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82991" w14:textId="00AAB879" w:rsidR="00F77879" w:rsidRPr="00B2231E" w:rsidRDefault="00F77879" w:rsidP="00E52E1C">
      <w:pPr>
        <w:spacing w:after="0" w:line="240" w:lineRule="auto"/>
        <w:contextualSpacing/>
      </w:pPr>
      <w:r w:rsidRPr="00B2231E">
        <w:t xml:space="preserve">                                       </w:t>
      </w:r>
      <w:r w:rsidRPr="00B2231E">
        <w:br w:type="textWrapping" w:clear="all"/>
      </w:r>
    </w:p>
    <w:p w14:paraId="55B2D0A3" w14:textId="2368F8AC" w:rsidR="004600C7" w:rsidRDefault="004600C7">
      <w:pPr>
        <w:rPr>
          <w:b/>
          <w:bCs/>
        </w:rPr>
      </w:pPr>
    </w:p>
    <w:sdt>
      <w:sdtPr>
        <w:id w:val="548650798"/>
        <w:docPartObj>
          <w:docPartGallery w:val="Cover Pages"/>
          <w:docPartUnique/>
        </w:docPartObj>
      </w:sdtPr>
      <w:sdtEndPr>
        <w:rPr>
          <w:b/>
          <w:bCs/>
        </w:rPr>
      </w:sdtEndPr>
      <w:sdtContent>
        <w:p w14:paraId="6CCB2103" w14:textId="4CC57E4E" w:rsidR="008E389A" w:rsidRDefault="008E389A">
          <w:r>
            <w:rPr>
              <w:noProof/>
            </w:rPr>
            <mc:AlternateContent>
              <mc:Choice Requires="wpg">
                <w:drawing>
                  <wp:anchor distT="0" distB="0" distL="114300" distR="114300" simplePos="0" relativeHeight="251663360" behindDoc="0" locked="0" layoutInCell="1" allowOverlap="1" wp14:anchorId="47BE6DAB" wp14:editId="439DA993">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4876800"/>
                    <wp:effectExtent l="0" t="0" r="0" b="0"/>
                    <wp:wrapNone/>
                    <wp:docPr id="149" name="Gruppo 149"/>
                    <wp:cNvGraphicFramePr/>
                    <a:graphic xmlns:a="http://schemas.openxmlformats.org/drawingml/2006/main">
                      <a:graphicData uri="http://schemas.microsoft.com/office/word/2010/wordprocessingGroup">
                        <wpg:wgp>
                          <wpg:cNvGrpSpPr/>
                          <wpg:grpSpPr>
                            <a:xfrm>
                              <a:off x="0" y="0"/>
                              <a:ext cx="7315200" cy="4876800"/>
                              <a:chOff x="0" y="-1"/>
                              <a:chExt cx="7315200" cy="1216153"/>
                            </a:xfrm>
                          </wpg:grpSpPr>
                          <wps:wsp>
                            <wps:cNvPr id="150" name="Rettangolo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ttangolo 151"/>
                            <wps:cNvSpPr/>
                            <wps:spPr>
                              <a:xfrm>
                                <a:off x="0" y="0"/>
                                <a:ext cx="7315200" cy="1216152"/>
                              </a:xfrm>
                              <a:prstGeom prst="rect">
                                <a:avLst/>
                              </a:prstGeom>
                              <a:blipFill>
                                <a:blip r:embed="rId9"/>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A5B822D" w14:textId="127F5335" w:rsidR="00354A4D" w:rsidRPr="00005CA0" w:rsidRDefault="00354A4D" w:rsidP="00005CA0">
                                  <w:pPr>
                                    <w:jc w:val="center"/>
                                    <w:rPr>
                                      <w:sz w:val="32"/>
                                      <w:szCs w:val="32"/>
                                    </w:rPr>
                                  </w:pPr>
                                  <w:r w:rsidRPr="00005CA0">
                                    <w:rPr>
                                      <w:rFonts w:ascii="Century Gothic" w:eastAsia="Calibri" w:hAnsi="Century Gothic" w:cs="Times New Roman"/>
                                      <w:sz w:val="32"/>
                                      <w:szCs w:val="32"/>
                                      <w:highlight w:val="darkBlue"/>
                                    </w:rPr>
                                    <w:t>Agricoltura sociale, educazione alimentare, ambientale in aziende agricole, cooperazione con soggetti pubblici/ privati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0</wp14:pctHeight>
                    </wp14:sizeRelV>
                  </wp:anchor>
                </w:drawing>
              </mc:Choice>
              <mc:Fallback xmlns:w16se="http://schemas.microsoft.com/office/word/2015/wordml/symex"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7BE6DAB" id="Gruppo 149" o:spid="_x0000_s1026" style="position:absolute;margin-left:0;margin-top:0;width:8in;height:384pt;z-index:251663360;mso-width-percent:941;mso-top-percent:23;mso-position-horizontal:center;mso-position-horizontal-relative:page;mso-position-vertical-relative:page;mso-width-percent:94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">
                    <v:shape id="Rettangolo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" path="m,l7312660,r,1129665l3619500,733425,,1091565,,xe" fillcolor="#4f81bd [3204]" stroked="f" strokeweight="2pt">
                      <v:path arrowok="t" o:connecttype="custom" o:connectlocs="0,0;7315200,0;7315200,1130373;3620757,733885;0,1092249;0,0" o:connectangles="0,0,0,0,0,0"/>
                    </v:shape>
                    <v:rect id="Rettangolo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" stroked="f" strokeweight="2pt">
                      <v:fill r:id="rId10" o:title="" recolor="t" rotate="t" type="frame"/>
                      <v:textbox>
                        <w:txbxContent>
                          <w:p w14:paraId="1A5B822D" w14:textId="127F5335" w:rsidR="00354A4D" w:rsidRPr="00005CA0" w:rsidRDefault="00354A4D" w:rsidP="00005CA0">
                            <w:pPr>
                              <w:jc w:val="center"/>
                              <w:rPr>
                                <w:sz w:val="32"/>
                                <w:szCs w:val="32"/>
                              </w:rPr>
                            </w:pPr>
                            <w:r w:rsidRPr="00005CA0">
                              <w:rPr>
                                <w:rFonts w:ascii="Century Gothic" w:eastAsia="Calibri" w:hAnsi="Century Gothic" w:cs="Times New Roman"/>
                                <w:sz w:val="32"/>
                                <w:szCs w:val="32"/>
                                <w:highlight w:val="darkBlue"/>
                              </w:rPr>
                              <w:t>Agricoltura sociale, educazione alimentare, ambientale in aziende agricole, cooperazione con soggetti pubblici/ privati</w:t>
                            </w:r>
                          </w:p>
                        </w:txbxContent>
                      </v:textbox>
                    </v:rect>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6E969C96" wp14:editId="23020E1F">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Casella di testo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D1F3F5" w14:textId="282C5DBF" w:rsidR="00354A4D" w:rsidRDefault="00354A4D">
                                <w:pPr>
                                  <w:pStyle w:val="Nessunaspaziatura"/>
                                  <w:jc w:val="right"/>
                                  <w:rPr>
                                    <w:color w:val="595959" w:themeColor="text1" w:themeTint="A6"/>
                                    <w:sz w:val="18"/>
                                    <w:szCs w:val="18"/>
                                  </w:rPr>
                                </w:pP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xmlns:w16se="http://schemas.microsoft.com/office/word/2015/wordml/symex"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E969C96" id="_x0000_t202" coordsize="21600,21600" o:spt="202" path="m,l,21600r21600,l21600,xe">
                    <v:stroke joinstyle="miter"/>
                    <v:path gradientshapeok="t" o:connecttype="rect"/>
                  </v:shapetype>
                  <v:shape id="Casella di testo 152" o:spid="_x0000_s1029" type="#_x0000_t202" style="position:absolute;margin-left:0;margin-top:0;width:8in;height:1in;z-index:251661312;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" filled="f" stroked="f" strokeweight=".5pt">
                    <v:textbox inset="126pt,0,54pt,0">
                      <w:txbxContent>
                        <w:p w14:paraId="49D1F3F5" w14:textId="282C5DBF" w:rsidR="00354A4D" w:rsidRDefault="00354A4D">
                          <w:pPr>
                            <w:pStyle w:val="Nessunaspaziatura"/>
                            <w:jc w:val="right"/>
                            <w:rPr>
                              <w:color w:val="595959" w:themeColor="text1" w:themeTint="A6"/>
                              <w:sz w:val="18"/>
                              <w:szCs w:val="18"/>
                            </w:rPr>
                          </w:pPr>
                        </w:p>
                      </w:txbxContent>
                    </v:textbox>
                    <w10:wrap type="square" anchorx="page" anchory="page"/>
                  </v:shape>
                </w:pict>
              </mc:Fallback>
            </mc:AlternateContent>
          </w:r>
          <w:r>
            <w:rPr>
              <w:noProof/>
            </w:rPr>
            <mc:AlternateContent>
              <mc:Choice Requires="wps">
                <w:drawing>
                  <wp:anchor distT="0" distB="0" distL="114300" distR="114300" simplePos="0" relativeHeight="251662336" behindDoc="0" locked="0" layoutInCell="1" allowOverlap="1" wp14:anchorId="20E476D5" wp14:editId="77AF8C5D">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Casella di testo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0"/>
                                    <w:szCs w:val="20"/>
                                  </w:rPr>
                                  <w:alias w:val="Sunto"/>
                                  <w:tag w:val=""/>
                                  <w:id w:val="1375273687"/>
                                  <w:dataBinding w:prefixMappings="xmlns:ns0='http://schemas.microsoft.com/office/2006/coverPageProps' " w:xpath="/ns0:CoverPageProperties[1]/ns0:Abstract[1]" w:storeItemID="{55AF091B-3C7A-41E3-B477-F2FDAA23CFDA}"/>
                                  <w:text w:multiLine="1"/>
                                </w:sdtPr>
                                <w:sdtEndPr/>
                                <w:sdtContent>
                                  <w:p w14:paraId="1B518532" w14:textId="19C6AA62" w:rsidR="00354A4D" w:rsidRDefault="00354A4D">
                                    <w:pPr>
                                      <w:pStyle w:val="Nessunaspaziatura"/>
                                      <w:jc w:val="right"/>
                                      <w:rPr>
                                        <w:color w:val="595959" w:themeColor="text1" w:themeTint="A6"/>
                                        <w:sz w:val="20"/>
                                        <w:szCs w:val="20"/>
                                      </w:rPr>
                                    </w:pPr>
                                    <w:r>
                                      <w:rPr>
                                        <w:color w:val="595959" w:themeColor="text1" w:themeTint="A6"/>
                                        <w:sz w:val="20"/>
                                        <w:szCs w:val="20"/>
                                      </w:rPr>
                                      <w:t>Il manuale intende offrire le informazioni di base per una corretta compilazione e rendicontazione delle spese afferenti alle operazioni sostenute dalla sottomisura 16.9 del PSR CAMPANIA 2014-20</w:t>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xmlns:w16se="http://schemas.microsoft.com/office/word/2015/wordml/symex"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E476D5" id="Casella di testo 153" o:spid="_x0000_s1030" type="#_x0000_t202" style="position:absolute;margin-left:0;margin-top:0;width:8in;height:79.5pt;z-index:251662336;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" filled="f" stroked="f" strokeweight=".5pt">
                    <v:textbox style="mso-fit-shape-to-text:t" inset="126pt,0,54pt,0">
                      <w:txbxContent>
                        <w:sdt>
                          <w:sdtPr>
                            <w:rPr>
                              <w:color w:val="595959" w:themeColor="text1" w:themeTint="A6"/>
                              <w:sz w:val="20"/>
                              <w:szCs w:val="20"/>
                            </w:rPr>
                            <w:alias w:val="Sunto"/>
                            <w:tag w:val=""/>
                            <w:id w:val="1375273687"/>
                            <w:dataBinding w:prefixMappings="xmlns:ns0='http://schemas.microsoft.com/office/2006/coverPageProps' " w:xpath="/ns0:CoverPageProperties[1]/ns0:Abstract[1]" w:storeItemID="{55AF091B-3C7A-41E3-B477-F2FDAA23CFDA}"/>
                            <w:text w:multiLine="1"/>
                          </w:sdtPr>
                          <w:sdtContent>
                            <w:p w14:paraId="1B518532" w14:textId="19C6AA62" w:rsidR="00354A4D" w:rsidRDefault="00354A4D">
                              <w:pPr>
                                <w:pStyle w:val="Nessunaspaziatura"/>
                                <w:jc w:val="right"/>
                                <w:rPr>
                                  <w:color w:val="595959" w:themeColor="text1" w:themeTint="A6"/>
                                  <w:sz w:val="20"/>
                                  <w:szCs w:val="20"/>
                                </w:rPr>
                              </w:pPr>
                              <w:r>
                                <w:rPr>
                                  <w:color w:val="595959" w:themeColor="text1" w:themeTint="A6"/>
                                  <w:sz w:val="20"/>
                                  <w:szCs w:val="20"/>
                                </w:rPr>
                                <w:t>Il manuale intende offrire le informazioni di base per una corretta compilazione e rendicontazione delle spese afferenti alle operazioni sostenute dalla sottomisura 16.9 del PSR CAMPANIA 2014-20</w:t>
                              </w:r>
                            </w:p>
                          </w:sdtContent>
                        </w:sdt>
                      </w:txbxContent>
                    </v:textbox>
                    <w10:wrap type="square" anchorx="page" anchory="page"/>
                  </v:shape>
                </w:pict>
              </mc:Fallback>
            </mc:AlternateContent>
          </w:r>
        </w:p>
        <w:p w14:paraId="25422B1E" w14:textId="4F8B5CB0" w:rsidR="004600C7" w:rsidRDefault="00005CA0">
          <w:pPr>
            <w:rPr>
              <w:b/>
              <w:bCs/>
            </w:rPr>
          </w:pPr>
          <w:r>
            <w:rPr>
              <w:noProof/>
            </w:rPr>
            <mc:AlternateContent>
              <mc:Choice Requires="wps">
                <w:drawing>
                  <wp:anchor distT="0" distB="0" distL="114300" distR="114300" simplePos="0" relativeHeight="251660288" behindDoc="0" locked="0" layoutInCell="1" allowOverlap="1" wp14:anchorId="24A8B476" wp14:editId="462C9722">
                    <wp:simplePos x="0" y="0"/>
                    <wp:positionH relativeFrom="page">
                      <wp:posOffset>219075</wp:posOffset>
                    </wp:positionH>
                    <wp:positionV relativeFrom="page">
                      <wp:posOffset>6162674</wp:posOffset>
                    </wp:positionV>
                    <wp:extent cx="7315200" cy="1381125"/>
                    <wp:effectExtent l="0" t="0" r="0" b="9525"/>
                    <wp:wrapSquare wrapText="bothSides"/>
                    <wp:docPr id="154" name="Casella di testo 154"/>
                    <wp:cNvGraphicFramePr/>
                    <a:graphic xmlns:a="http://schemas.openxmlformats.org/drawingml/2006/main">
                      <a:graphicData uri="http://schemas.microsoft.com/office/word/2010/wordprocessingShape">
                        <wps:wsp>
                          <wps:cNvSpPr txBox="1"/>
                          <wps:spPr>
                            <a:xfrm>
                              <a:off x="0" y="0"/>
                              <a:ext cx="7315200" cy="13811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6F8471" w14:textId="5D6CF010" w:rsidR="00354A4D" w:rsidRPr="00D550E7" w:rsidRDefault="001367E0">
                                <w:pPr>
                                  <w:jc w:val="right"/>
                                  <w:rPr>
                                    <w:color w:val="4F81BD" w:themeColor="accent1"/>
                                    <w:sz w:val="56"/>
                                    <w:szCs w:val="56"/>
                                  </w:rPr>
                                </w:pPr>
                                <w:sdt>
                                  <w:sdtPr>
                                    <w:rPr>
                                      <w:caps/>
                                      <w:color w:val="4F81BD" w:themeColor="accent1"/>
                                      <w:sz w:val="56"/>
                                      <w:szCs w:val="56"/>
                                    </w:rPr>
                                    <w:alias w:val="Titolo"/>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354A4D" w:rsidRPr="00D550E7">
                                      <w:rPr>
                                        <w:caps/>
                                        <w:color w:val="4F81BD" w:themeColor="accent1"/>
                                        <w:sz w:val="56"/>
                                        <w:szCs w:val="56"/>
                                      </w:rPr>
                                      <w:t>Misura 16.9</w:t>
                                    </w:r>
                                  </w:sdtContent>
                                </w:sdt>
                              </w:p>
                              <w:p w14:paraId="4E389C25" w14:textId="4C8C0590" w:rsidR="00354A4D" w:rsidRDefault="001367E0" w:rsidP="00D550E7">
                                <w:pPr>
                                  <w:rPr>
                                    <w:smallCaps/>
                                    <w:color w:val="404040" w:themeColor="text1" w:themeTint="BF"/>
                                    <w:sz w:val="36"/>
                                    <w:szCs w:val="36"/>
                                  </w:rPr>
                                </w:pPr>
                                <w:sdt>
                                  <w:sdtPr>
                                    <w:rPr>
                                      <w:b/>
                                      <w:color w:val="404040" w:themeColor="text1" w:themeTint="BF"/>
                                      <w:sz w:val="28"/>
                                      <w:szCs w:val="28"/>
                                    </w:rPr>
                                    <w:alias w:val="Sottotitolo"/>
                                    <w:tag w:val=""/>
                                    <w:id w:val="1759551507"/>
                                    <w:dataBinding w:prefixMappings="xmlns:ns0='http://purl.org/dc/elements/1.1/' xmlns:ns1='http://schemas.openxmlformats.org/package/2006/metadata/core-properties' " w:xpath="/ns1:coreProperties[1]/ns0:subject[1]" w:storeItemID="{6C3C8BC8-F283-45AE-878A-BAB7291924A1}"/>
                                    <w:text/>
                                  </w:sdtPr>
                                  <w:sdtEndPr/>
                                  <w:sdtContent>
                                    <w:r w:rsidR="00354A4D">
                                      <w:rPr>
                                        <w:b/>
                                        <w:color w:val="404040" w:themeColor="text1" w:themeTint="BF"/>
                                        <w:sz w:val="28"/>
                                        <w:szCs w:val="28"/>
                                      </w:rPr>
                                      <w:t>Compilazione e</w:t>
                                    </w:r>
                                  </w:sdtContent>
                                </w:sdt>
                                <w:r w:rsidR="00354A4D">
                                  <w:rPr>
                                    <w:b/>
                                    <w:color w:val="404040" w:themeColor="text1" w:themeTint="BF"/>
                                    <w:sz w:val="28"/>
                                    <w:szCs w:val="28"/>
                                  </w:rPr>
                                  <w:t xml:space="preserve">  rendicontazione del piano finanziario </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xmlns:w16se="http://schemas.microsoft.com/office/word/2015/wordml/symex"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A8B476" id="Casella di testo 154" o:spid="_x0000_s1031" type="#_x0000_t202" style="position:absolute;margin-left:17.25pt;margin-top:485.25pt;width:8in;height:108.75pt;z-index:251660288;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" filled="f" stroked="f" strokeweight=".5pt">
                    <v:textbox inset="126pt,0,54pt,0">
                      <w:txbxContent>
                        <w:p w14:paraId="216F8471" w14:textId="5D6CF010" w:rsidR="00354A4D" w:rsidRPr="00D550E7" w:rsidRDefault="00354A4D">
                          <w:pPr>
                            <w:jc w:val="right"/>
                            <w:rPr>
                              <w:color w:val="4F81BD" w:themeColor="accent1"/>
                              <w:sz w:val="56"/>
                              <w:szCs w:val="56"/>
                            </w:rPr>
                          </w:pPr>
                          <w:sdt>
                            <w:sdtPr>
                              <w:rPr>
                                <w:caps/>
                                <w:color w:val="4F81BD" w:themeColor="accent1"/>
                                <w:sz w:val="56"/>
                                <w:szCs w:val="56"/>
                              </w:rPr>
                              <w:alias w:val="Titolo"/>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Pr="00D550E7">
                                <w:rPr>
                                  <w:caps/>
                                  <w:color w:val="4F81BD" w:themeColor="accent1"/>
                                  <w:sz w:val="56"/>
                                  <w:szCs w:val="56"/>
                                </w:rPr>
                                <w:t>Misura 16.9</w:t>
                              </w:r>
                            </w:sdtContent>
                          </w:sdt>
                        </w:p>
                        <w:p w14:paraId="4E389C25" w14:textId="4C8C0590" w:rsidR="00354A4D" w:rsidRDefault="00354A4D" w:rsidP="00D550E7">
                          <w:pPr>
                            <w:rPr>
                              <w:smallCaps/>
                              <w:color w:val="404040" w:themeColor="text1" w:themeTint="BF"/>
                              <w:sz w:val="36"/>
                              <w:szCs w:val="36"/>
                            </w:rPr>
                          </w:pPr>
                          <w:sdt>
                            <w:sdtPr>
                              <w:rPr>
                                <w:b/>
                                <w:color w:val="404040" w:themeColor="text1" w:themeTint="BF"/>
                                <w:sz w:val="28"/>
                                <w:szCs w:val="28"/>
                              </w:rPr>
                              <w:alias w:val="Sottotitolo"/>
                              <w:tag w:val=""/>
                              <w:id w:val="1759551507"/>
                              <w:dataBinding w:prefixMappings="xmlns:ns0='http://purl.org/dc/elements/1.1/' xmlns:ns1='http://schemas.openxmlformats.org/package/2006/metadata/core-properties' " w:xpath="/ns1:coreProperties[1]/ns0:subject[1]" w:storeItemID="{6C3C8BC8-F283-45AE-878A-BAB7291924A1}"/>
                              <w:text/>
                            </w:sdtPr>
                            <w:sdtContent>
                              <w:r>
                                <w:rPr>
                                  <w:b/>
                                  <w:color w:val="404040" w:themeColor="text1" w:themeTint="BF"/>
                                  <w:sz w:val="28"/>
                                  <w:szCs w:val="28"/>
                                </w:rPr>
                                <w:t>Compilazione e</w:t>
                              </w:r>
                            </w:sdtContent>
                          </w:sdt>
                          <w:r>
                            <w:rPr>
                              <w:b/>
                              <w:color w:val="404040" w:themeColor="text1" w:themeTint="BF"/>
                              <w:sz w:val="28"/>
                              <w:szCs w:val="28"/>
                            </w:rPr>
                            <w:t xml:space="preserve">  rendicontazione del piano finanziario </w:t>
                          </w:r>
                        </w:p>
                      </w:txbxContent>
                    </v:textbox>
                    <w10:wrap type="square" anchorx="page" anchory="page"/>
                  </v:shape>
                </w:pict>
              </mc:Fallback>
            </mc:AlternateContent>
          </w:r>
          <w:r w:rsidR="008E389A">
            <w:rPr>
              <w:b/>
              <w:bCs/>
            </w:rPr>
            <w:br w:type="page"/>
          </w:r>
        </w:p>
        <w:p w14:paraId="114B6281" w14:textId="5CFB06D6" w:rsidR="008E389A" w:rsidRDefault="001367E0"/>
        <w:bookmarkStart w:id="0" w:name="_GoBack" w:displacedByCustomXml="next"/>
        <w:bookmarkEnd w:id="0" w:displacedByCustomXml="next"/>
      </w:sdtContent>
    </w:sdt>
    <w:p w14:paraId="2FCD6734" w14:textId="72F036B4" w:rsidR="003B124D" w:rsidRPr="00B2231E" w:rsidRDefault="008411F8" w:rsidP="00E52E1C">
      <w:pPr>
        <w:pStyle w:val="Titolosommario"/>
        <w:spacing w:before="0" w:line="240" w:lineRule="auto"/>
        <w:contextualSpacing/>
      </w:pPr>
      <w:r w:rsidRPr="00B2231E">
        <w:fldChar w:fldCharType="begin"/>
      </w:r>
      <w:r w:rsidR="00F77879" w:rsidRPr="00B2231E">
        <w:instrText xml:space="preserve"> INDEX \e "</w:instrText>
      </w:r>
      <w:r w:rsidR="00F77879" w:rsidRPr="00B2231E">
        <w:tab/>
        <w:instrText xml:space="preserve">" \c "2" \z "1040" </w:instrText>
      </w:r>
      <w:r w:rsidRPr="00B2231E">
        <w:fldChar w:fldCharType="separate"/>
      </w:r>
    </w:p>
    <w:sdt>
      <w:sdtPr>
        <w:id w:val="185676461"/>
        <w:docPartObj>
          <w:docPartGallery w:val="Table of Contents"/>
          <w:docPartUnique/>
        </w:docPartObj>
      </w:sdtPr>
      <w:sdtEndPr/>
      <w:sdtContent>
        <w:p w14:paraId="75FCF55A" w14:textId="77777777" w:rsidR="003B124D" w:rsidRPr="00B2231E" w:rsidRDefault="00A800AC" w:rsidP="00A800AC">
          <w:pPr>
            <w:tabs>
              <w:tab w:val="left" w:pos="1905"/>
            </w:tabs>
            <w:spacing w:after="0" w:line="240" w:lineRule="auto"/>
            <w:contextualSpacing/>
          </w:pPr>
          <w:r w:rsidRPr="00B2231E">
            <w:tab/>
          </w:r>
        </w:p>
        <w:p w14:paraId="0D380240" w14:textId="7B74D02A" w:rsidR="004455BB" w:rsidRDefault="008411F8">
          <w:pPr>
            <w:pStyle w:val="Sommario1"/>
            <w:rPr>
              <w:noProof/>
            </w:rPr>
          </w:pPr>
          <w:r w:rsidRPr="00B2231E">
            <w:fldChar w:fldCharType="begin"/>
          </w:r>
          <w:r w:rsidR="003B124D" w:rsidRPr="00B2231E">
            <w:instrText xml:space="preserve"> TOC \o "1-3" \h \z \u </w:instrText>
          </w:r>
          <w:r w:rsidRPr="00B2231E">
            <w:fldChar w:fldCharType="separate"/>
          </w:r>
          <w:hyperlink w:anchor="_Toc485131278" w:history="1">
            <w:r w:rsidR="004455BB" w:rsidRPr="00BA52DA">
              <w:rPr>
                <w:rStyle w:val="Collegamentoipertestuale"/>
                <w:rFonts w:ascii="Calibri" w:hAnsi="Calibri" w:cs="Times New Roman"/>
                <w:noProof/>
              </w:rPr>
              <w:t>1.</w:t>
            </w:r>
            <w:r w:rsidR="004455BB">
              <w:rPr>
                <w:noProof/>
              </w:rPr>
              <w:tab/>
            </w:r>
            <w:r w:rsidR="004455BB" w:rsidRPr="00BA52DA">
              <w:rPr>
                <w:rStyle w:val="Collegamentoipertestuale"/>
                <w:rFonts w:ascii="Calibri" w:hAnsi="Calibri" w:cs="Times New Roman"/>
                <w:noProof/>
              </w:rPr>
              <w:t>TABELLA DEL PIANO FINANZIARIO</w:t>
            </w:r>
            <w:r w:rsidR="004455BB">
              <w:rPr>
                <w:noProof/>
                <w:webHidden/>
              </w:rPr>
              <w:tab/>
            </w:r>
            <w:r w:rsidR="004455BB">
              <w:rPr>
                <w:noProof/>
                <w:webHidden/>
              </w:rPr>
              <w:fldChar w:fldCharType="begin"/>
            </w:r>
            <w:r w:rsidR="004455BB">
              <w:rPr>
                <w:noProof/>
                <w:webHidden/>
              </w:rPr>
              <w:instrText xml:space="preserve"> PAGEREF _Toc485131278 \h </w:instrText>
            </w:r>
            <w:r w:rsidR="004455BB">
              <w:rPr>
                <w:noProof/>
                <w:webHidden/>
              </w:rPr>
            </w:r>
            <w:r w:rsidR="004455BB">
              <w:rPr>
                <w:noProof/>
                <w:webHidden/>
              </w:rPr>
              <w:fldChar w:fldCharType="separate"/>
            </w:r>
            <w:r w:rsidR="004455BB">
              <w:rPr>
                <w:noProof/>
                <w:webHidden/>
              </w:rPr>
              <w:t>3</w:t>
            </w:r>
            <w:r w:rsidR="004455BB">
              <w:rPr>
                <w:noProof/>
                <w:webHidden/>
              </w:rPr>
              <w:fldChar w:fldCharType="end"/>
            </w:r>
          </w:hyperlink>
        </w:p>
        <w:p w14:paraId="38BB19EE" w14:textId="19CA6F8E" w:rsidR="004455BB" w:rsidRDefault="001367E0">
          <w:pPr>
            <w:pStyle w:val="Sommario1"/>
            <w:rPr>
              <w:noProof/>
            </w:rPr>
          </w:pPr>
          <w:hyperlink w:anchor="_Toc485131279" w:history="1">
            <w:r w:rsidR="004455BB" w:rsidRPr="00BA52DA">
              <w:rPr>
                <w:rStyle w:val="Collegamentoipertestuale"/>
                <w:rFonts w:cs="Times New Roman"/>
                <w:noProof/>
              </w:rPr>
              <w:t>2.</w:t>
            </w:r>
            <w:r w:rsidR="004455BB">
              <w:rPr>
                <w:noProof/>
              </w:rPr>
              <w:tab/>
            </w:r>
            <w:r w:rsidR="004455BB" w:rsidRPr="00BA52DA">
              <w:rPr>
                <w:rStyle w:val="Collegamentoipertestuale"/>
                <w:rFonts w:cs="Times New Roman"/>
                <w:noProof/>
              </w:rPr>
              <w:t>RAGGRUPPAMENTO DELLE VOCI DI SPESA AMMISSIBILI</w:t>
            </w:r>
            <w:r w:rsidR="004455BB">
              <w:rPr>
                <w:noProof/>
                <w:webHidden/>
              </w:rPr>
              <w:tab/>
            </w:r>
            <w:r w:rsidR="004455BB">
              <w:rPr>
                <w:noProof/>
                <w:webHidden/>
              </w:rPr>
              <w:fldChar w:fldCharType="begin"/>
            </w:r>
            <w:r w:rsidR="004455BB">
              <w:rPr>
                <w:noProof/>
                <w:webHidden/>
              </w:rPr>
              <w:instrText xml:space="preserve"> PAGEREF _Toc485131279 \h </w:instrText>
            </w:r>
            <w:r w:rsidR="004455BB">
              <w:rPr>
                <w:noProof/>
                <w:webHidden/>
              </w:rPr>
            </w:r>
            <w:r w:rsidR="004455BB">
              <w:rPr>
                <w:noProof/>
                <w:webHidden/>
              </w:rPr>
              <w:fldChar w:fldCharType="separate"/>
            </w:r>
            <w:r w:rsidR="004455BB">
              <w:rPr>
                <w:noProof/>
                <w:webHidden/>
              </w:rPr>
              <w:t>6</w:t>
            </w:r>
            <w:r w:rsidR="004455BB">
              <w:rPr>
                <w:noProof/>
                <w:webHidden/>
              </w:rPr>
              <w:fldChar w:fldCharType="end"/>
            </w:r>
          </w:hyperlink>
        </w:p>
        <w:p w14:paraId="7CDEA0A4" w14:textId="5471A661" w:rsidR="004455BB" w:rsidRDefault="001367E0">
          <w:pPr>
            <w:pStyle w:val="Sommario1"/>
            <w:rPr>
              <w:noProof/>
            </w:rPr>
          </w:pPr>
          <w:hyperlink w:anchor="_Toc485131280" w:history="1">
            <w:r w:rsidR="004455BB" w:rsidRPr="00BA52DA">
              <w:rPr>
                <w:rStyle w:val="Collegamentoipertestuale"/>
                <w:rFonts w:cs="Times New Roman"/>
                <w:noProof/>
              </w:rPr>
              <w:t>3.</w:t>
            </w:r>
            <w:r w:rsidR="004455BB">
              <w:rPr>
                <w:noProof/>
              </w:rPr>
              <w:tab/>
            </w:r>
            <w:r w:rsidR="004455BB" w:rsidRPr="00BA52DA">
              <w:rPr>
                <w:rStyle w:val="Collegamentoipertestuale"/>
                <w:rFonts w:cs="Times New Roman"/>
                <w:noProof/>
              </w:rPr>
              <w:t>CRITERI GENERALI RELATIVI ALL’AMMISSIBILITÀ DI UNA SPESA</w:t>
            </w:r>
            <w:r w:rsidR="004455BB">
              <w:rPr>
                <w:noProof/>
                <w:webHidden/>
              </w:rPr>
              <w:tab/>
            </w:r>
            <w:r w:rsidR="004455BB">
              <w:rPr>
                <w:noProof/>
                <w:webHidden/>
              </w:rPr>
              <w:fldChar w:fldCharType="begin"/>
            </w:r>
            <w:r w:rsidR="004455BB">
              <w:rPr>
                <w:noProof/>
                <w:webHidden/>
              </w:rPr>
              <w:instrText xml:space="preserve"> PAGEREF _Toc485131280 \h </w:instrText>
            </w:r>
            <w:r w:rsidR="004455BB">
              <w:rPr>
                <w:noProof/>
                <w:webHidden/>
              </w:rPr>
            </w:r>
            <w:r w:rsidR="004455BB">
              <w:rPr>
                <w:noProof/>
                <w:webHidden/>
              </w:rPr>
              <w:fldChar w:fldCharType="separate"/>
            </w:r>
            <w:r w:rsidR="004455BB">
              <w:rPr>
                <w:noProof/>
                <w:webHidden/>
              </w:rPr>
              <w:t>8</w:t>
            </w:r>
            <w:r w:rsidR="004455BB">
              <w:rPr>
                <w:noProof/>
                <w:webHidden/>
              </w:rPr>
              <w:fldChar w:fldCharType="end"/>
            </w:r>
          </w:hyperlink>
        </w:p>
        <w:p w14:paraId="03C5A3F9" w14:textId="16AFF8FC" w:rsidR="004455BB" w:rsidRDefault="001367E0">
          <w:pPr>
            <w:pStyle w:val="Sommario1"/>
            <w:rPr>
              <w:noProof/>
            </w:rPr>
          </w:pPr>
          <w:hyperlink w:anchor="_Toc485131281" w:history="1">
            <w:r w:rsidR="004455BB" w:rsidRPr="00BA52DA">
              <w:rPr>
                <w:rStyle w:val="Collegamentoipertestuale"/>
                <w:rFonts w:cs="Times New Roman"/>
                <w:noProof/>
              </w:rPr>
              <w:t>4.</w:t>
            </w:r>
            <w:r w:rsidR="004455BB">
              <w:rPr>
                <w:noProof/>
              </w:rPr>
              <w:tab/>
            </w:r>
            <w:r w:rsidR="004455BB" w:rsidRPr="00BA52DA">
              <w:rPr>
                <w:rStyle w:val="Collegamentoipertestuale"/>
                <w:rFonts w:cs="Times New Roman"/>
                <w:noProof/>
              </w:rPr>
              <w:t>RENDICONTAZIONE DELLE SPESE AMMISSIBILI</w:t>
            </w:r>
            <w:r w:rsidR="004455BB">
              <w:rPr>
                <w:noProof/>
                <w:webHidden/>
              </w:rPr>
              <w:tab/>
            </w:r>
            <w:r w:rsidR="004455BB">
              <w:rPr>
                <w:noProof/>
                <w:webHidden/>
              </w:rPr>
              <w:fldChar w:fldCharType="begin"/>
            </w:r>
            <w:r w:rsidR="004455BB">
              <w:rPr>
                <w:noProof/>
                <w:webHidden/>
              </w:rPr>
              <w:instrText xml:space="preserve"> PAGEREF _Toc485131281 \h </w:instrText>
            </w:r>
            <w:r w:rsidR="004455BB">
              <w:rPr>
                <w:noProof/>
                <w:webHidden/>
              </w:rPr>
            </w:r>
            <w:r w:rsidR="004455BB">
              <w:rPr>
                <w:noProof/>
                <w:webHidden/>
              </w:rPr>
              <w:fldChar w:fldCharType="separate"/>
            </w:r>
            <w:r w:rsidR="004455BB">
              <w:rPr>
                <w:noProof/>
                <w:webHidden/>
              </w:rPr>
              <w:t>9</w:t>
            </w:r>
            <w:r w:rsidR="004455BB">
              <w:rPr>
                <w:noProof/>
                <w:webHidden/>
              </w:rPr>
              <w:fldChar w:fldCharType="end"/>
            </w:r>
          </w:hyperlink>
        </w:p>
        <w:p w14:paraId="50304C9D" w14:textId="15C96C26" w:rsidR="004455BB" w:rsidRDefault="001367E0">
          <w:pPr>
            <w:pStyle w:val="Sommario1"/>
            <w:rPr>
              <w:noProof/>
            </w:rPr>
          </w:pPr>
          <w:hyperlink w:anchor="_Toc485131282" w:history="1">
            <w:r w:rsidR="004455BB" w:rsidRPr="00BA52DA">
              <w:rPr>
                <w:rStyle w:val="Collegamentoipertestuale"/>
                <w:rFonts w:cs="Times New Roman"/>
                <w:noProof/>
              </w:rPr>
              <w:t>5.</w:t>
            </w:r>
            <w:r w:rsidR="004455BB">
              <w:rPr>
                <w:noProof/>
              </w:rPr>
              <w:tab/>
            </w:r>
            <w:r w:rsidR="004455BB" w:rsidRPr="00BA52DA">
              <w:rPr>
                <w:rStyle w:val="Collegamentoipertestuale"/>
                <w:rFonts w:cs="Times New Roman"/>
                <w:noProof/>
              </w:rPr>
              <w:t>REQUISITI GENERALI DEI DOCUMENTI DI PAGAMENTO</w:t>
            </w:r>
            <w:r w:rsidR="004455BB">
              <w:rPr>
                <w:noProof/>
                <w:webHidden/>
              </w:rPr>
              <w:tab/>
            </w:r>
            <w:r w:rsidR="004455BB">
              <w:rPr>
                <w:noProof/>
                <w:webHidden/>
              </w:rPr>
              <w:fldChar w:fldCharType="begin"/>
            </w:r>
            <w:r w:rsidR="004455BB">
              <w:rPr>
                <w:noProof/>
                <w:webHidden/>
              </w:rPr>
              <w:instrText xml:space="preserve"> PAGEREF _Toc485131282 \h </w:instrText>
            </w:r>
            <w:r w:rsidR="004455BB">
              <w:rPr>
                <w:noProof/>
                <w:webHidden/>
              </w:rPr>
            </w:r>
            <w:r w:rsidR="004455BB">
              <w:rPr>
                <w:noProof/>
                <w:webHidden/>
              </w:rPr>
              <w:fldChar w:fldCharType="separate"/>
            </w:r>
            <w:r w:rsidR="004455BB">
              <w:rPr>
                <w:noProof/>
                <w:webHidden/>
              </w:rPr>
              <w:t>11</w:t>
            </w:r>
            <w:r w:rsidR="004455BB">
              <w:rPr>
                <w:noProof/>
                <w:webHidden/>
              </w:rPr>
              <w:fldChar w:fldCharType="end"/>
            </w:r>
          </w:hyperlink>
        </w:p>
        <w:p w14:paraId="67F815F9" w14:textId="281D34E1" w:rsidR="004455BB" w:rsidRDefault="001367E0">
          <w:pPr>
            <w:pStyle w:val="Sommario1"/>
            <w:rPr>
              <w:noProof/>
            </w:rPr>
          </w:pPr>
          <w:hyperlink w:anchor="_Toc485131283" w:history="1">
            <w:r w:rsidR="004455BB" w:rsidRPr="00BA52DA">
              <w:rPr>
                <w:rStyle w:val="Collegamentoipertestuale"/>
                <w:rFonts w:cs="Times New Roman"/>
                <w:noProof/>
              </w:rPr>
              <w:t>IVA ED ALTRE IMPOSTE</w:t>
            </w:r>
            <w:r w:rsidR="004455BB">
              <w:rPr>
                <w:noProof/>
                <w:webHidden/>
              </w:rPr>
              <w:tab/>
            </w:r>
            <w:r w:rsidR="004455BB">
              <w:rPr>
                <w:noProof/>
                <w:webHidden/>
              </w:rPr>
              <w:fldChar w:fldCharType="begin"/>
            </w:r>
            <w:r w:rsidR="004455BB">
              <w:rPr>
                <w:noProof/>
                <w:webHidden/>
              </w:rPr>
              <w:instrText xml:space="preserve"> PAGEREF _Toc485131283 \h </w:instrText>
            </w:r>
            <w:r w:rsidR="004455BB">
              <w:rPr>
                <w:noProof/>
                <w:webHidden/>
              </w:rPr>
            </w:r>
            <w:r w:rsidR="004455BB">
              <w:rPr>
                <w:noProof/>
                <w:webHidden/>
              </w:rPr>
              <w:fldChar w:fldCharType="separate"/>
            </w:r>
            <w:r w:rsidR="004455BB">
              <w:rPr>
                <w:noProof/>
                <w:webHidden/>
              </w:rPr>
              <w:t>13</w:t>
            </w:r>
            <w:r w:rsidR="004455BB">
              <w:rPr>
                <w:noProof/>
                <w:webHidden/>
              </w:rPr>
              <w:fldChar w:fldCharType="end"/>
            </w:r>
          </w:hyperlink>
        </w:p>
        <w:p w14:paraId="336FE3B9" w14:textId="378B1BD9" w:rsidR="004455BB" w:rsidRDefault="001367E0">
          <w:pPr>
            <w:pStyle w:val="Sommario1"/>
            <w:rPr>
              <w:noProof/>
            </w:rPr>
          </w:pPr>
          <w:hyperlink w:anchor="_Toc485131284" w:history="1">
            <w:r w:rsidR="004455BB" w:rsidRPr="00BA52DA">
              <w:rPr>
                <w:rStyle w:val="Collegamentoipertestuale"/>
                <w:rFonts w:cs="Times New Roman"/>
                <w:noProof/>
              </w:rPr>
              <w:t>DECORRENZA DELLE SPESE AMMISSIBILI</w:t>
            </w:r>
            <w:r w:rsidR="004455BB">
              <w:rPr>
                <w:noProof/>
                <w:webHidden/>
              </w:rPr>
              <w:tab/>
            </w:r>
            <w:r w:rsidR="004455BB">
              <w:rPr>
                <w:noProof/>
                <w:webHidden/>
              </w:rPr>
              <w:fldChar w:fldCharType="begin"/>
            </w:r>
            <w:r w:rsidR="004455BB">
              <w:rPr>
                <w:noProof/>
                <w:webHidden/>
              </w:rPr>
              <w:instrText xml:space="preserve"> PAGEREF _Toc485131284 \h </w:instrText>
            </w:r>
            <w:r w:rsidR="004455BB">
              <w:rPr>
                <w:noProof/>
                <w:webHidden/>
              </w:rPr>
            </w:r>
            <w:r w:rsidR="004455BB">
              <w:rPr>
                <w:noProof/>
                <w:webHidden/>
              </w:rPr>
              <w:fldChar w:fldCharType="separate"/>
            </w:r>
            <w:r w:rsidR="004455BB">
              <w:rPr>
                <w:noProof/>
                <w:webHidden/>
              </w:rPr>
              <w:t>13</w:t>
            </w:r>
            <w:r w:rsidR="004455BB">
              <w:rPr>
                <w:noProof/>
                <w:webHidden/>
              </w:rPr>
              <w:fldChar w:fldCharType="end"/>
            </w:r>
          </w:hyperlink>
        </w:p>
        <w:p w14:paraId="66800A1E" w14:textId="267BFC7C" w:rsidR="004455BB" w:rsidRDefault="001367E0">
          <w:pPr>
            <w:pStyle w:val="Sommario1"/>
            <w:rPr>
              <w:noProof/>
            </w:rPr>
          </w:pPr>
          <w:hyperlink w:anchor="_Toc485131285" w:history="1">
            <w:r w:rsidR="004455BB" w:rsidRPr="00BA52DA">
              <w:rPr>
                <w:rStyle w:val="Collegamentoipertestuale"/>
                <w:rFonts w:cs="Times New Roman"/>
                <w:noProof/>
              </w:rPr>
              <w:t>6.</w:t>
            </w:r>
            <w:r w:rsidR="004455BB">
              <w:rPr>
                <w:noProof/>
              </w:rPr>
              <w:tab/>
            </w:r>
            <w:r w:rsidR="004455BB" w:rsidRPr="00BA52DA">
              <w:rPr>
                <w:rStyle w:val="Collegamentoipertestuale"/>
                <w:rFonts w:cs="Times New Roman"/>
                <w:noProof/>
              </w:rPr>
              <w:t>SPECIFICAZIONE DELLE PRINCIPALI TIPOLOGIE DI SPESE AMMISSIBILI</w:t>
            </w:r>
            <w:r w:rsidR="004455BB">
              <w:rPr>
                <w:noProof/>
                <w:webHidden/>
              </w:rPr>
              <w:tab/>
            </w:r>
            <w:r w:rsidR="004455BB">
              <w:rPr>
                <w:noProof/>
                <w:webHidden/>
              </w:rPr>
              <w:fldChar w:fldCharType="begin"/>
            </w:r>
            <w:r w:rsidR="004455BB">
              <w:rPr>
                <w:noProof/>
                <w:webHidden/>
              </w:rPr>
              <w:instrText xml:space="preserve"> PAGEREF _Toc485131285 \h </w:instrText>
            </w:r>
            <w:r w:rsidR="004455BB">
              <w:rPr>
                <w:noProof/>
                <w:webHidden/>
              </w:rPr>
            </w:r>
            <w:r w:rsidR="004455BB">
              <w:rPr>
                <w:noProof/>
                <w:webHidden/>
              </w:rPr>
              <w:fldChar w:fldCharType="separate"/>
            </w:r>
            <w:r w:rsidR="004455BB">
              <w:rPr>
                <w:noProof/>
                <w:webHidden/>
              </w:rPr>
              <w:t>13</w:t>
            </w:r>
            <w:r w:rsidR="004455BB">
              <w:rPr>
                <w:noProof/>
                <w:webHidden/>
              </w:rPr>
              <w:fldChar w:fldCharType="end"/>
            </w:r>
          </w:hyperlink>
        </w:p>
        <w:p w14:paraId="59111FE7" w14:textId="4141B30F" w:rsidR="004455BB" w:rsidRDefault="001367E0">
          <w:pPr>
            <w:pStyle w:val="Sommario2"/>
            <w:rPr>
              <w:noProof/>
            </w:rPr>
          </w:pPr>
          <w:hyperlink w:anchor="_Toc485131286" w:history="1">
            <w:r w:rsidR="004455BB" w:rsidRPr="00BA52DA">
              <w:rPr>
                <w:rStyle w:val="Collegamentoipertestuale"/>
                <w:rFonts w:eastAsiaTheme="minorHAnsi" w:cs="Times New Roman"/>
                <w:noProof/>
              </w:rPr>
              <w:t>7.1.1</w:t>
            </w:r>
            <w:r w:rsidR="004455BB">
              <w:rPr>
                <w:noProof/>
              </w:rPr>
              <w:tab/>
            </w:r>
            <w:r w:rsidR="004455BB" w:rsidRPr="00BA52DA">
              <w:rPr>
                <w:rStyle w:val="Collegamentoipertestuale"/>
                <w:rFonts w:eastAsiaTheme="minorHAnsi" w:cs="Times New Roman"/>
                <w:noProof/>
              </w:rPr>
              <w:t>PERSONALE DIPENDENTE A TEMPO INDETERMINATO</w:t>
            </w:r>
            <w:r w:rsidR="004455BB">
              <w:rPr>
                <w:noProof/>
                <w:webHidden/>
              </w:rPr>
              <w:tab/>
            </w:r>
            <w:r w:rsidR="004455BB">
              <w:rPr>
                <w:noProof/>
                <w:webHidden/>
              </w:rPr>
              <w:fldChar w:fldCharType="begin"/>
            </w:r>
            <w:r w:rsidR="004455BB">
              <w:rPr>
                <w:noProof/>
                <w:webHidden/>
              </w:rPr>
              <w:instrText xml:space="preserve"> PAGEREF _Toc485131286 \h </w:instrText>
            </w:r>
            <w:r w:rsidR="004455BB">
              <w:rPr>
                <w:noProof/>
                <w:webHidden/>
              </w:rPr>
            </w:r>
            <w:r w:rsidR="004455BB">
              <w:rPr>
                <w:noProof/>
                <w:webHidden/>
              </w:rPr>
              <w:fldChar w:fldCharType="separate"/>
            </w:r>
            <w:r w:rsidR="004455BB">
              <w:rPr>
                <w:noProof/>
                <w:webHidden/>
              </w:rPr>
              <w:t>15</w:t>
            </w:r>
            <w:r w:rsidR="004455BB">
              <w:rPr>
                <w:noProof/>
                <w:webHidden/>
              </w:rPr>
              <w:fldChar w:fldCharType="end"/>
            </w:r>
          </w:hyperlink>
        </w:p>
        <w:p w14:paraId="0101B631" w14:textId="27C8616F" w:rsidR="004455BB" w:rsidRDefault="001367E0">
          <w:pPr>
            <w:pStyle w:val="Sommario2"/>
            <w:rPr>
              <w:noProof/>
            </w:rPr>
          </w:pPr>
          <w:hyperlink w:anchor="_Toc485131287" w:history="1">
            <w:r w:rsidR="004455BB" w:rsidRPr="00BA52DA">
              <w:rPr>
                <w:rStyle w:val="Collegamentoipertestuale"/>
                <w:rFonts w:cs="Times New Roman"/>
                <w:noProof/>
              </w:rPr>
              <w:t>7.1.2</w:t>
            </w:r>
            <w:r w:rsidR="004455BB">
              <w:rPr>
                <w:noProof/>
              </w:rPr>
              <w:tab/>
            </w:r>
            <w:r w:rsidR="004455BB" w:rsidRPr="00BA52DA">
              <w:rPr>
                <w:rStyle w:val="Collegamentoipertestuale"/>
                <w:rFonts w:cs="Times New Roman"/>
                <w:noProof/>
              </w:rPr>
              <w:t>PERSONALE DIPENDENTE A TEMPO DETERMINATO – RISORSA GIÀ CONTRATTUALIZZATA</w:t>
            </w:r>
            <w:r w:rsidR="004455BB">
              <w:rPr>
                <w:noProof/>
                <w:webHidden/>
              </w:rPr>
              <w:tab/>
            </w:r>
            <w:r w:rsidR="004455BB">
              <w:rPr>
                <w:noProof/>
                <w:webHidden/>
              </w:rPr>
              <w:fldChar w:fldCharType="begin"/>
            </w:r>
            <w:r w:rsidR="004455BB">
              <w:rPr>
                <w:noProof/>
                <w:webHidden/>
              </w:rPr>
              <w:instrText xml:space="preserve"> PAGEREF _Toc485131287 \h </w:instrText>
            </w:r>
            <w:r w:rsidR="004455BB">
              <w:rPr>
                <w:noProof/>
                <w:webHidden/>
              </w:rPr>
            </w:r>
            <w:r w:rsidR="004455BB">
              <w:rPr>
                <w:noProof/>
                <w:webHidden/>
              </w:rPr>
              <w:fldChar w:fldCharType="separate"/>
            </w:r>
            <w:r w:rsidR="004455BB">
              <w:rPr>
                <w:noProof/>
                <w:webHidden/>
              </w:rPr>
              <w:t>16</w:t>
            </w:r>
            <w:r w:rsidR="004455BB">
              <w:rPr>
                <w:noProof/>
                <w:webHidden/>
              </w:rPr>
              <w:fldChar w:fldCharType="end"/>
            </w:r>
          </w:hyperlink>
        </w:p>
        <w:p w14:paraId="39B71E0A" w14:textId="480DB8BC" w:rsidR="004455BB" w:rsidRDefault="001367E0">
          <w:pPr>
            <w:pStyle w:val="Sommario2"/>
            <w:rPr>
              <w:noProof/>
            </w:rPr>
          </w:pPr>
          <w:hyperlink w:anchor="_Toc485131288" w:history="1">
            <w:r w:rsidR="004455BB" w:rsidRPr="00BA52DA">
              <w:rPr>
                <w:rStyle w:val="Collegamentoipertestuale"/>
                <w:rFonts w:cs="Times New Roman"/>
                <w:noProof/>
              </w:rPr>
              <w:t>7.1.3</w:t>
            </w:r>
            <w:r w:rsidR="004455BB">
              <w:rPr>
                <w:noProof/>
              </w:rPr>
              <w:tab/>
            </w:r>
            <w:r w:rsidR="004455BB" w:rsidRPr="00BA52DA">
              <w:rPr>
                <w:rStyle w:val="Collegamentoipertestuale"/>
                <w:rFonts w:cs="Times New Roman"/>
                <w:noProof/>
              </w:rPr>
              <w:t>PERSONALE DIPENDENTE A TEMPO DETERMINATO – ASSUNZIONE AD HOC</w:t>
            </w:r>
            <w:r w:rsidR="004455BB">
              <w:rPr>
                <w:noProof/>
                <w:webHidden/>
              </w:rPr>
              <w:tab/>
            </w:r>
            <w:r w:rsidR="004455BB">
              <w:rPr>
                <w:noProof/>
                <w:webHidden/>
              </w:rPr>
              <w:fldChar w:fldCharType="begin"/>
            </w:r>
            <w:r w:rsidR="004455BB">
              <w:rPr>
                <w:noProof/>
                <w:webHidden/>
              </w:rPr>
              <w:instrText xml:space="preserve"> PAGEREF _Toc485131288 \h </w:instrText>
            </w:r>
            <w:r w:rsidR="004455BB">
              <w:rPr>
                <w:noProof/>
                <w:webHidden/>
              </w:rPr>
            </w:r>
            <w:r w:rsidR="004455BB">
              <w:rPr>
                <w:noProof/>
                <w:webHidden/>
              </w:rPr>
              <w:fldChar w:fldCharType="separate"/>
            </w:r>
            <w:r w:rsidR="004455BB">
              <w:rPr>
                <w:noProof/>
                <w:webHidden/>
              </w:rPr>
              <w:t>17</w:t>
            </w:r>
            <w:r w:rsidR="004455BB">
              <w:rPr>
                <w:noProof/>
                <w:webHidden/>
              </w:rPr>
              <w:fldChar w:fldCharType="end"/>
            </w:r>
          </w:hyperlink>
        </w:p>
        <w:p w14:paraId="41082DDD" w14:textId="19471745" w:rsidR="004455BB" w:rsidRDefault="001367E0">
          <w:pPr>
            <w:pStyle w:val="Sommario2"/>
            <w:rPr>
              <w:noProof/>
            </w:rPr>
          </w:pPr>
          <w:hyperlink w:anchor="_Toc485131289" w:history="1">
            <w:r w:rsidR="004455BB" w:rsidRPr="00BA52DA">
              <w:rPr>
                <w:rStyle w:val="Collegamentoipertestuale"/>
                <w:rFonts w:cs="Times New Roman"/>
                <w:noProof/>
              </w:rPr>
              <w:t>7.1.4</w:t>
            </w:r>
            <w:r w:rsidR="004455BB">
              <w:rPr>
                <w:noProof/>
              </w:rPr>
              <w:tab/>
            </w:r>
            <w:r w:rsidR="004455BB" w:rsidRPr="00BA52DA">
              <w:rPr>
                <w:rStyle w:val="Collegamentoipertestuale"/>
                <w:rFonts w:ascii="Calibri" w:eastAsia="Times New Roman" w:hAnsi="Calibri" w:cs="Times New Roman"/>
                <w:noProof/>
              </w:rPr>
              <w:t>PERSONALE DIPENDENTE A TEMPO DETERMINATO – OPERAIO AGRICOLO</w:t>
            </w:r>
            <w:r w:rsidR="004455BB">
              <w:rPr>
                <w:noProof/>
                <w:webHidden/>
              </w:rPr>
              <w:tab/>
            </w:r>
            <w:r w:rsidR="004455BB">
              <w:rPr>
                <w:noProof/>
                <w:webHidden/>
              </w:rPr>
              <w:fldChar w:fldCharType="begin"/>
            </w:r>
            <w:r w:rsidR="004455BB">
              <w:rPr>
                <w:noProof/>
                <w:webHidden/>
              </w:rPr>
              <w:instrText xml:space="preserve"> PAGEREF _Toc485131289 \h </w:instrText>
            </w:r>
            <w:r w:rsidR="004455BB">
              <w:rPr>
                <w:noProof/>
                <w:webHidden/>
              </w:rPr>
            </w:r>
            <w:r w:rsidR="004455BB">
              <w:rPr>
                <w:noProof/>
                <w:webHidden/>
              </w:rPr>
              <w:fldChar w:fldCharType="separate"/>
            </w:r>
            <w:r w:rsidR="004455BB">
              <w:rPr>
                <w:noProof/>
                <w:webHidden/>
              </w:rPr>
              <w:t>18</w:t>
            </w:r>
            <w:r w:rsidR="004455BB">
              <w:rPr>
                <w:noProof/>
                <w:webHidden/>
              </w:rPr>
              <w:fldChar w:fldCharType="end"/>
            </w:r>
          </w:hyperlink>
        </w:p>
        <w:p w14:paraId="71D4607B" w14:textId="5B654ECC" w:rsidR="004455BB" w:rsidRDefault="001367E0">
          <w:pPr>
            <w:pStyle w:val="Sommario1"/>
            <w:rPr>
              <w:noProof/>
            </w:rPr>
          </w:pPr>
          <w:hyperlink w:anchor="_Toc485131290" w:history="1">
            <w:r w:rsidR="004455BB" w:rsidRPr="00BA52DA">
              <w:rPr>
                <w:rStyle w:val="Collegamentoipertestuale"/>
                <w:rFonts w:cs="Times New Roman"/>
                <w:noProof/>
              </w:rPr>
              <w:t>7.2</w:t>
            </w:r>
            <w:r w:rsidR="004455BB">
              <w:rPr>
                <w:noProof/>
              </w:rPr>
              <w:tab/>
            </w:r>
            <w:r w:rsidR="004455BB" w:rsidRPr="00BA52DA">
              <w:rPr>
                <w:rStyle w:val="Collegamentoipertestuale"/>
                <w:rFonts w:cs="Times New Roman"/>
                <w:noProof/>
              </w:rPr>
              <w:t>EXTERNAL EXPERTISE: ACQUISIZIONE COMPETENZE ESTERNE</w:t>
            </w:r>
            <w:r w:rsidR="004455BB">
              <w:rPr>
                <w:noProof/>
                <w:webHidden/>
              </w:rPr>
              <w:tab/>
            </w:r>
            <w:r w:rsidR="004455BB">
              <w:rPr>
                <w:noProof/>
                <w:webHidden/>
              </w:rPr>
              <w:fldChar w:fldCharType="begin"/>
            </w:r>
            <w:r w:rsidR="004455BB">
              <w:rPr>
                <w:noProof/>
                <w:webHidden/>
              </w:rPr>
              <w:instrText xml:space="preserve"> PAGEREF _Toc485131290 \h </w:instrText>
            </w:r>
            <w:r w:rsidR="004455BB">
              <w:rPr>
                <w:noProof/>
                <w:webHidden/>
              </w:rPr>
            </w:r>
            <w:r w:rsidR="004455BB">
              <w:rPr>
                <w:noProof/>
                <w:webHidden/>
              </w:rPr>
              <w:fldChar w:fldCharType="separate"/>
            </w:r>
            <w:r w:rsidR="004455BB">
              <w:rPr>
                <w:noProof/>
                <w:webHidden/>
              </w:rPr>
              <w:t>20</w:t>
            </w:r>
            <w:r w:rsidR="004455BB">
              <w:rPr>
                <w:noProof/>
                <w:webHidden/>
              </w:rPr>
              <w:fldChar w:fldCharType="end"/>
            </w:r>
          </w:hyperlink>
        </w:p>
        <w:p w14:paraId="7B864FC8" w14:textId="204C4F69" w:rsidR="004455BB" w:rsidRDefault="001367E0">
          <w:pPr>
            <w:pStyle w:val="Sommario2"/>
            <w:rPr>
              <w:noProof/>
            </w:rPr>
          </w:pPr>
          <w:hyperlink w:anchor="_Toc485131291" w:history="1">
            <w:r w:rsidR="004455BB" w:rsidRPr="00BA52DA">
              <w:rPr>
                <w:rStyle w:val="Collegamentoipertestuale"/>
                <w:rFonts w:cs="Times New Roman"/>
                <w:noProof/>
              </w:rPr>
              <w:t>7.2.1</w:t>
            </w:r>
            <w:r w:rsidR="004455BB">
              <w:rPr>
                <w:noProof/>
              </w:rPr>
              <w:tab/>
            </w:r>
            <w:r w:rsidR="004455BB" w:rsidRPr="00BA52DA">
              <w:rPr>
                <w:rStyle w:val="Collegamentoipertestuale"/>
                <w:rFonts w:cs="Times New Roman"/>
                <w:noProof/>
              </w:rPr>
              <w:t>ASSEGNI DI RICERCA, BORSE DI STUDIO</w:t>
            </w:r>
            <w:r w:rsidR="004455BB">
              <w:rPr>
                <w:noProof/>
                <w:webHidden/>
              </w:rPr>
              <w:tab/>
            </w:r>
            <w:r w:rsidR="004455BB">
              <w:rPr>
                <w:noProof/>
                <w:webHidden/>
              </w:rPr>
              <w:fldChar w:fldCharType="begin"/>
            </w:r>
            <w:r w:rsidR="004455BB">
              <w:rPr>
                <w:noProof/>
                <w:webHidden/>
              </w:rPr>
              <w:instrText xml:space="preserve"> PAGEREF _Toc485131291 \h </w:instrText>
            </w:r>
            <w:r w:rsidR="004455BB">
              <w:rPr>
                <w:noProof/>
                <w:webHidden/>
              </w:rPr>
            </w:r>
            <w:r w:rsidR="004455BB">
              <w:rPr>
                <w:noProof/>
                <w:webHidden/>
              </w:rPr>
              <w:fldChar w:fldCharType="separate"/>
            </w:r>
            <w:r w:rsidR="004455BB">
              <w:rPr>
                <w:noProof/>
                <w:webHidden/>
              </w:rPr>
              <w:t>20</w:t>
            </w:r>
            <w:r w:rsidR="004455BB">
              <w:rPr>
                <w:noProof/>
                <w:webHidden/>
              </w:rPr>
              <w:fldChar w:fldCharType="end"/>
            </w:r>
          </w:hyperlink>
        </w:p>
        <w:p w14:paraId="6AAFAAA8" w14:textId="58FADD82" w:rsidR="004455BB" w:rsidRDefault="001367E0">
          <w:pPr>
            <w:pStyle w:val="Sommario2"/>
            <w:rPr>
              <w:noProof/>
            </w:rPr>
          </w:pPr>
          <w:hyperlink w:anchor="_Toc485131292" w:history="1">
            <w:r w:rsidR="004455BB" w:rsidRPr="00BA52DA">
              <w:rPr>
                <w:rStyle w:val="Collegamentoipertestuale"/>
                <w:rFonts w:cs="Times New Roman"/>
                <w:noProof/>
              </w:rPr>
              <w:t>7.2.2</w:t>
            </w:r>
            <w:r w:rsidR="004455BB">
              <w:rPr>
                <w:noProof/>
              </w:rPr>
              <w:tab/>
            </w:r>
            <w:r w:rsidR="004455BB" w:rsidRPr="00BA52DA">
              <w:rPr>
                <w:rStyle w:val="Collegamentoipertestuale"/>
                <w:rFonts w:cs="Times New Roman"/>
                <w:noProof/>
              </w:rPr>
              <w:t>CONSULENZE SPECIALISTICHE</w:t>
            </w:r>
            <w:r w:rsidR="004455BB">
              <w:rPr>
                <w:noProof/>
                <w:webHidden/>
              </w:rPr>
              <w:tab/>
            </w:r>
            <w:r w:rsidR="004455BB">
              <w:rPr>
                <w:noProof/>
                <w:webHidden/>
              </w:rPr>
              <w:fldChar w:fldCharType="begin"/>
            </w:r>
            <w:r w:rsidR="004455BB">
              <w:rPr>
                <w:noProof/>
                <w:webHidden/>
              </w:rPr>
              <w:instrText xml:space="preserve"> PAGEREF _Toc485131292 \h </w:instrText>
            </w:r>
            <w:r w:rsidR="004455BB">
              <w:rPr>
                <w:noProof/>
                <w:webHidden/>
              </w:rPr>
            </w:r>
            <w:r w:rsidR="004455BB">
              <w:rPr>
                <w:noProof/>
                <w:webHidden/>
              </w:rPr>
              <w:fldChar w:fldCharType="separate"/>
            </w:r>
            <w:r w:rsidR="004455BB">
              <w:rPr>
                <w:noProof/>
                <w:webHidden/>
              </w:rPr>
              <w:t>21</w:t>
            </w:r>
            <w:r w:rsidR="004455BB">
              <w:rPr>
                <w:noProof/>
                <w:webHidden/>
              </w:rPr>
              <w:fldChar w:fldCharType="end"/>
            </w:r>
          </w:hyperlink>
        </w:p>
        <w:p w14:paraId="7032EABC" w14:textId="7F340136" w:rsidR="004455BB" w:rsidRDefault="001367E0">
          <w:pPr>
            <w:pStyle w:val="Sommario2"/>
            <w:rPr>
              <w:noProof/>
            </w:rPr>
          </w:pPr>
          <w:hyperlink w:anchor="_Toc485131293" w:history="1">
            <w:r w:rsidR="004455BB" w:rsidRPr="00BA52DA">
              <w:rPr>
                <w:rStyle w:val="Collegamentoipertestuale"/>
                <w:rFonts w:cs="Times New Roman"/>
                <w:noProof/>
              </w:rPr>
              <w:t>7.2.3</w:t>
            </w:r>
            <w:r w:rsidR="004455BB">
              <w:rPr>
                <w:noProof/>
              </w:rPr>
              <w:tab/>
            </w:r>
            <w:r w:rsidR="004455BB" w:rsidRPr="00BA52DA">
              <w:rPr>
                <w:rStyle w:val="Collegamentoipertestuale"/>
                <w:rFonts w:cs="Times New Roman"/>
                <w:noProof/>
              </w:rPr>
              <w:t>PRESTAZIONI PROFESSIONALI OCCASIONALI (cfr. decreto legislativo 25 del 17 marzo 2017)</w:t>
            </w:r>
            <w:r w:rsidR="004455BB">
              <w:rPr>
                <w:noProof/>
                <w:webHidden/>
              </w:rPr>
              <w:tab/>
            </w:r>
            <w:r w:rsidR="004455BB">
              <w:rPr>
                <w:noProof/>
                <w:webHidden/>
              </w:rPr>
              <w:fldChar w:fldCharType="begin"/>
            </w:r>
            <w:r w:rsidR="004455BB">
              <w:rPr>
                <w:noProof/>
                <w:webHidden/>
              </w:rPr>
              <w:instrText xml:space="preserve"> PAGEREF _Toc485131293 \h </w:instrText>
            </w:r>
            <w:r w:rsidR="004455BB">
              <w:rPr>
                <w:noProof/>
                <w:webHidden/>
              </w:rPr>
            </w:r>
            <w:r w:rsidR="004455BB">
              <w:rPr>
                <w:noProof/>
                <w:webHidden/>
              </w:rPr>
              <w:fldChar w:fldCharType="separate"/>
            </w:r>
            <w:r w:rsidR="004455BB">
              <w:rPr>
                <w:noProof/>
                <w:webHidden/>
              </w:rPr>
              <w:t>23</w:t>
            </w:r>
            <w:r w:rsidR="004455BB">
              <w:rPr>
                <w:noProof/>
                <w:webHidden/>
              </w:rPr>
              <w:fldChar w:fldCharType="end"/>
            </w:r>
          </w:hyperlink>
        </w:p>
        <w:p w14:paraId="6C642A3A" w14:textId="7D241377" w:rsidR="004455BB" w:rsidRDefault="001367E0">
          <w:pPr>
            <w:pStyle w:val="Sommario1"/>
            <w:rPr>
              <w:noProof/>
            </w:rPr>
          </w:pPr>
          <w:hyperlink w:anchor="_Toc485131294" w:history="1">
            <w:r w:rsidR="004455BB" w:rsidRPr="00BA52DA">
              <w:rPr>
                <w:rStyle w:val="Collegamentoipertestuale"/>
                <w:rFonts w:cs="Times New Roman"/>
                <w:noProof/>
              </w:rPr>
              <w:t>7.3</w:t>
            </w:r>
            <w:r w:rsidR="004455BB">
              <w:rPr>
                <w:noProof/>
              </w:rPr>
              <w:tab/>
            </w:r>
            <w:r w:rsidR="004455BB" w:rsidRPr="00BA52DA">
              <w:rPr>
                <w:rStyle w:val="Collegamentoipertestuale"/>
                <w:rFonts w:cs="Times New Roman"/>
                <w:noProof/>
              </w:rPr>
              <w:t>EXTERNAL SERVICES: ACQUISIZIONI DI SERVIZI DA SOGGETTI ESTERNI AL PARTENARIATO</w:t>
            </w:r>
            <w:r w:rsidR="004455BB">
              <w:rPr>
                <w:noProof/>
                <w:webHidden/>
              </w:rPr>
              <w:tab/>
            </w:r>
            <w:r w:rsidR="004455BB">
              <w:rPr>
                <w:noProof/>
                <w:webHidden/>
              </w:rPr>
              <w:fldChar w:fldCharType="begin"/>
            </w:r>
            <w:r w:rsidR="004455BB">
              <w:rPr>
                <w:noProof/>
                <w:webHidden/>
              </w:rPr>
              <w:instrText xml:space="preserve"> PAGEREF _Toc485131294 \h </w:instrText>
            </w:r>
            <w:r w:rsidR="004455BB">
              <w:rPr>
                <w:noProof/>
                <w:webHidden/>
              </w:rPr>
            </w:r>
            <w:r w:rsidR="004455BB">
              <w:rPr>
                <w:noProof/>
                <w:webHidden/>
              </w:rPr>
              <w:fldChar w:fldCharType="separate"/>
            </w:r>
            <w:r w:rsidR="004455BB">
              <w:rPr>
                <w:noProof/>
                <w:webHidden/>
              </w:rPr>
              <w:t>23</w:t>
            </w:r>
            <w:r w:rsidR="004455BB">
              <w:rPr>
                <w:noProof/>
                <w:webHidden/>
              </w:rPr>
              <w:fldChar w:fldCharType="end"/>
            </w:r>
          </w:hyperlink>
        </w:p>
        <w:p w14:paraId="59B4DDB1" w14:textId="248AE1A8" w:rsidR="004455BB" w:rsidRDefault="001367E0">
          <w:pPr>
            <w:pStyle w:val="Sommario1"/>
            <w:rPr>
              <w:noProof/>
            </w:rPr>
          </w:pPr>
          <w:hyperlink w:anchor="_Toc485131295" w:history="1">
            <w:r w:rsidR="004455BB" w:rsidRPr="00BA52DA">
              <w:rPr>
                <w:rStyle w:val="Collegamentoipertestuale"/>
                <w:rFonts w:cs="Times New Roman"/>
                <w:noProof/>
              </w:rPr>
              <w:t>8. MATERIALE DI CONSUMO</w:t>
            </w:r>
            <w:r w:rsidR="004455BB">
              <w:rPr>
                <w:noProof/>
                <w:webHidden/>
              </w:rPr>
              <w:tab/>
            </w:r>
            <w:r w:rsidR="004455BB">
              <w:rPr>
                <w:noProof/>
                <w:webHidden/>
              </w:rPr>
              <w:fldChar w:fldCharType="begin"/>
            </w:r>
            <w:r w:rsidR="004455BB">
              <w:rPr>
                <w:noProof/>
                <w:webHidden/>
              </w:rPr>
              <w:instrText xml:space="preserve"> PAGEREF _Toc485131295 \h </w:instrText>
            </w:r>
            <w:r w:rsidR="004455BB">
              <w:rPr>
                <w:noProof/>
                <w:webHidden/>
              </w:rPr>
            </w:r>
            <w:r w:rsidR="004455BB">
              <w:rPr>
                <w:noProof/>
                <w:webHidden/>
              </w:rPr>
              <w:fldChar w:fldCharType="separate"/>
            </w:r>
            <w:r w:rsidR="004455BB">
              <w:rPr>
                <w:noProof/>
                <w:webHidden/>
              </w:rPr>
              <w:t>26</w:t>
            </w:r>
            <w:r w:rsidR="004455BB">
              <w:rPr>
                <w:noProof/>
                <w:webHidden/>
              </w:rPr>
              <w:fldChar w:fldCharType="end"/>
            </w:r>
          </w:hyperlink>
        </w:p>
        <w:p w14:paraId="0AA9BB6D" w14:textId="421B4878" w:rsidR="004455BB" w:rsidRDefault="001367E0">
          <w:pPr>
            <w:pStyle w:val="Sommario1"/>
            <w:rPr>
              <w:noProof/>
            </w:rPr>
          </w:pPr>
          <w:hyperlink w:anchor="_Toc485131296" w:history="1">
            <w:r w:rsidR="004455BB" w:rsidRPr="00BA52DA">
              <w:rPr>
                <w:rStyle w:val="Collegamentoipertestuale"/>
                <w:rFonts w:cs="Times New Roman"/>
                <w:noProof/>
              </w:rPr>
              <w:t>9</w:t>
            </w:r>
            <w:r w:rsidR="004455BB">
              <w:rPr>
                <w:noProof/>
              </w:rPr>
              <w:tab/>
            </w:r>
            <w:r w:rsidR="004455BB" w:rsidRPr="00BA52DA">
              <w:rPr>
                <w:rStyle w:val="Collegamentoipertestuale"/>
                <w:rFonts w:cs="Times New Roman"/>
                <w:noProof/>
              </w:rPr>
              <w:t>MISSIONI E RIMBORSI DELLE SPESE PER TRASFERTE</w:t>
            </w:r>
            <w:r w:rsidR="004455BB">
              <w:rPr>
                <w:noProof/>
                <w:webHidden/>
              </w:rPr>
              <w:tab/>
            </w:r>
            <w:r w:rsidR="004455BB">
              <w:rPr>
                <w:noProof/>
                <w:webHidden/>
              </w:rPr>
              <w:fldChar w:fldCharType="begin"/>
            </w:r>
            <w:r w:rsidR="004455BB">
              <w:rPr>
                <w:noProof/>
                <w:webHidden/>
              </w:rPr>
              <w:instrText xml:space="preserve"> PAGEREF _Toc485131296 \h </w:instrText>
            </w:r>
            <w:r w:rsidR="004455BB">
              <w:rPr>
                <w:noProof/>
                <w:webHidden/>
              </w:rPr>
            </w:r>
            <w:r w:rsidR="004455BB">
              <w:rPr>
                <w:noProof/>
                <w:webHidden/>
              </w:rPr>
              <w:fldChar w:fldCharType="separate"/>
            </w:r>
            <w:r w:rsidR="004455BB">
              <w:rPr>
                <w:noProof/>
                <w:webHidden/>
              </w:rPr>
              <w:t>29</w:t>
            </w:r>
            <w:r w:rsidR="004455BB">
              <w:rPr>
                <w:noProof/>
                <w:webHidden/>
              </w:rPr>
              <w:fldChar w:fldCharType="end"/>
            </w:r>
          </w:hyperlink>
        </w:p>
        <w:p w14:paraId="2C87FC32" w14:textId="0AA0E010" w:rsidR="004455BB" w:rsidRDefault="001367E0">
          <w:pPr>
            <w:pStyle w:val="Sommario1"/>
            <w:rPr>
              <w:noProof/>
            </w:rPr>
          </w:pPr>
          <w:hyperlink w:anchor="_Toc485131297" w:history="1">
            <w:r w:rsidR="004455BB" w:rsidRPr="00BA52DA">
              <w:rPr>
                <w:rStyle w:val="Collegamentoipertestuale"/>
                <w:rFonts w:cs="Times New Roman"/>
                <w:noProof/>
              </w:rPr>
              <w:t>10</w:t>
            </w:r>
            <w:r w:rsidR="004455BB">
              <w:rPr>
                <w:noProof/>
              </w:rPr>
              <w:tab/>
            </w:r>
            <w:r w:rsidR="004455BB" w:rsidRPr="00BA52DA">
              <w:rPr>
                <w:rStyle w:val="Collegamentoipertestuale"/>
                <w:rFonts w:cs="Times New Roman"/>
                <w:noProof/>
              </w:rPr>
              <w:t>SPESE PER LA GESTIONE DEL PARTENARIATO</w:t>
            </w:r>
            <w:r w:rsidR="004455BB">
              <w:rPr>
                <w:noProof/>
                <w:webHidden/>
              </w:rPr>
              <w:tab/>
            </w:r>
            <w:r w:rsidR="004455BB">
              <w:rPr>
                <w:noProof/>
                <w:webHidden/>
              </w:rPr>
              <w:fldChar w:fldCharType="begin"/>
            </w:r>
            <w:r w:rsidR="004455BB">
              <w:rPr>
                <w:noProof/>
                <w:webHidden/>
              </w:rPr>
              <w:instrText xml:space="preserve"> PAGEREF _Toc485131297 \h </w:instrText>
            </w:r>
            <w:r w:rsidR="004455BB">
              <w:rPr>
                <w:noProof/>
                <w:webHidden/>
              </w:rPr>
            </w:r>
            <w:r w:rsidR="004455BB">
              <w:rPr>
                <w:noProof/>
                <w:webHidden/>
              </w:rPr>
              <w:fldChar w:fldCharType="separate"/>
            </w:r>
            <w:r w:rsidR="004455BB">
              <w:rPr>
                <w:noProof/>
                <w:webHidden/>
              </w:rPr>
              <w:t>32</w:t>
            </w:r>
            <w:r w:rsidR="004455BB">
              <w:rPr>
                <w:noProof/>
                <w:webHidden/>
              </w:rPr>
              <w:fldChar w:fldCharType="end"/>
            </w:r>
          </w:hyperlink>
        </w:p>
        <w:p w14:paraId="77E2DB75" w14:textId="6CBCD199" w:rsidR="004455BB" w:rsidRDefault="001367E0">
          <w:pPr>
            <w:pStyle w:val="Sommario1"/>
            <w:rPr>
              <w:noProof/>
            </w:rPr>
          </w:pPr>
          <w:hyperlink w:anchor="_Toc485131298" w:history="1">
            <w:r w:rsidR="004455BB" w:rsidRPr="00BA52DA">
              <w:rPr>
                <w:rStyle w:val="Collegamentoipertestuale"/>
                <w:rFonts w:cs="Times New Roman"/>
                <w:noProof/>
              </w:rPr>
              <w:t>12.</w:t>
            </w:r>
            <w:r w:rsidR="004455BB">
              <w:rPr>
                <w:noProof/>
              </w:rPr>
              <w:tab/>
            </w:r>
            <w:r w:rsidR="004455BB" w:rsidRPr="00BA52DA">
              <w:rPr>
                <w:rStyle w:val="Collegamentoipertestuale"/>
                <w:rFonts w:cs="Times New Roman"/>
                <w:noProof/>
              </w:rPr>
              <w:t>ALCUNI ESEMPI DI SPESA PER ATTIVITÀ DI ANIMAZIONE, INFORMAZIONE SUL TERRITORIO, ALTRE ATTIVITÀ DEL PROGETTO</w:t>
            </w:r>
            <w:r w:rsidR="004455BB">
              <w:rPr>
                <w:noProof/>
                <w:webHidden/>
              </w:rPr>
              <w:tab/>
            </w:r>
            <w:r w:rsidR="004455BB">
              <w:rPr>
                <w:noProof/>
                <w:webHidden/>
              </w:rPr>
              <w:fldChar w:fldCharType="begin"/>
            </w:r>
            <w:r w:rsidR="004455BB">
              <w:rPr>
                <w:noProof/>
                <w:webHidden/>
              </w:rPr>
              <w:instrText xml:space="preserve"> PAGEREF _Toc485131298 \h </w:instrText>
            </w:r>
            <w:r w:rsidR="004455BB">
              <w:rPr>
                <w:noProof/>
                <w:webHidden/>
              </w:rPr>
            </w:r>
            <w:r w:rsidR="004455BB">
              <w:rPr>
                <w:noProof/>
                <w:webHidden/>
              </w:rPr>
              <w:fldChar w:fldCharType="separate"/>
            </w:r>
            <w:r w:rsidR="004455BB">
              <w:rPr>
                <w:noProof/>
                <w:webHidden/>
              </w:rPr>
              <w:t>35</w:t>
            </w:r>
            <w:r w:rsidR="004455BB">
              <w:rPr>
                <w:noProof/>
                <w:webHidden/>
              </w:rPr>
              <w:fldChar w:fldCharType="end"/>
            </w:r>
          </w:hyperlink>
        </w:p>
        <w:p w14:paraId="550A1AC7" w14:textId="69256C55" w:rsidR="004455BB" w:rsidRDefault="001367E0">
          <w:pPr>
            <w:pStyle w:val="Sommario2"/>
            <w:rPr>
              <w:noProof/>
            </w:rPr>
          </w:pPr>
          <w:hyperlink w:anchor="_Toc485131299" w:history="1">
            <w:r w:rsidR="004455BB" w:rsidRPr="00BA52DA">
              <w:rPr>
                <w:rStyle w:val="Collegamentoipertestuale"/>
                <w:rFonts w:cs="Times New Roman"/>
                <w:noProof/>
              </w:rPr>
              <w:t>13.</w:t>
            </w:r>
            <w:r w:rsidR="004455BB">
              <w:rPr>
                <w:noProof/>
              </w:rPr>
              <w:tab/>
            </w:r>
            <w:r w:rsidR="004455BB" w:rsidRPr="00BA52DA">
              <w:rPr>
                <w:rStyle w:val="Collegamentoipertestuale"/>
                <w:rFonts w:cs="Times New Roman"/>
                <w:noProof/>
              </w:rPr>
              <w:t>INDICAZIONI PER LE SPESE DI PUBBLICIZZAZIONE</w:t>
            </w:r>
            <w:r w:rsidR="004455BB">
              <w:rPr>
                <w:noProof/>
                <w:webHidden/>
              </w:rPr>
              <w:tab/>
            </w:r>
            <w:r w:rsidR="004455BB">
              <w:rPr>
                <w:noProof/>
                <w:webHidden/>
              </w:rPr>
              <w:fldChar w:fldCharType="begin"/>
            </w:r>
            <w:r w:rsidR="004455BB">
              <w:rPr>
                <w:noProof/>
                <w:webHidden/>
              </w:rPr>
              <w:instrText xml:space="preserve"> PAGEREF _Toc485131299 \h </w:instrText>
            </w:r>
            <w:r w:rsidR="004455BB">
              <w:rPr>
                <w:noProof/>
                <w:webHidden/>
              </w:rPr>
            </w:r>
            <w:r w:rsidR="004455BB">
              <w:rPr>
                <w:noProof/>
                <w:webHidden/>
              </w:rPr>
              <w:fldChar w:fldCharType="separate"/>
            </w:r>
            <w:r w:rsidR="004455BB">
              <w:rPr>
                <w:noProof/>
                <w:webHidden/>
              </w:rPr>
              <w:t>37</w:t>
            </w:r>
            <w:r w:rsidR="004455BB">
              <w:rPr>
                <w:noProof/>
                <w:webHidden/>
              </w:rPr>
              <w:fldChar w:fldCharType="end"/>
            </w:r>
          </w:hyperlink>
        </w:p>
        <w:p w14:paraId="3C98147D" w14:textId="18D06178" w:rsidR="00864711" w:rsidRPr="00B2231E" w:rsidRDefault="008411F8" w:rsidP="00E52E1C">
          <w:pPr>
            <w:spacing w:after="0" w:line="240" w:lineRule="auto"/>
            <w:contextualSpacing/>
          </w:pPr>
          <w:r w:rsidRPr="00B2231E">
            <w:fldChar w:fldCharType="end"/>
          </w:r>
        </w:p>
      </w:sdtContent>
    </w:sdt>
    <w:p w14:paraId="3156C3BF" w14:textId="77777777" w:rsidR="003017AC" w:rsidRPr="00B2231E" w:rsidRDefault="00F77879" w:rsidP="00E52E1C">
      <w:pPr>
        <w:spacing w:after="0" w:line="240" w:lineRule="auto"/>
        <w:contextualSpacing/>
      </w:pPr>
      <w:r w:rsidRPr="00B2231E">
        <w:rPr>
          <w:b/>
          <w:bCs/>
          <w:noProof/>
        </w:rPr>
        <w:t>.</w:t>
      </w:r>
      <w:r w:rsidR="008411F8" w:rsidRPr="00B2231E">
        <w:fldChar w:fldCharType="end"/>
      </w:r>
    </w:p>
    <w:p w14:paraId="68A04309" w14:textId="77777777" w:rsidR="0050753A" w:rsidRPr="00B2231E" w:rsidRDefault="0050753A" w:rsidP="00E52E1C">
      <w:pPr>
        <w:spacing w:after="0" w:line="240" w:lineRule="auto"/>
        <w:contextualSpacing/>
      </w:pPr>
      <w:r w:rsidRPr="00B2231E">
        <w:br w:type="page"/>
      </w:r>
    </w:p>
    <w:p w14:paraId="304DA8D4" w14:textId="582D77BF" w:rsidR="00D550E7" w:rsidRPr="003E0C43" w:rsidRDefault="00EE2F15" w:rsidP="008E389A">
      <w:pPr>
        <w:pStyle w:val="Titolo1"/>
        <w:numPr>
          <w:ilvl w:val="0"/>
          <w:numId w:val="1"/>
        </w:numPr>
        <w:spacing w:before="0" w:line="240" w:lineRule="auto"/>
        <w:contextualSpacing/>
        <w:rPr>
          <w:rFonts w:ascii="Calibri" w:hAnsi="Calibri" w:cs="Times New Roman"/>
          <w:color w:val="auto"/>
          <w:sz w:val="24"/>
          <w:szCs w:val="24"/>
        </w:rPr>
      </w:pPr>
      <w:bookmarkStart w:id="1" w:name="_Toc485131278"/>
      <w:r w:rsidRPr="003E0C43">
        <w:rPr>
          <w:rFonts w:ascii="Calibri" w:hAnsi="Calibri" w:cs="Times New Roman"/>
          <w:color w:val="auto"/>
          <w:sz w:val="24"/>
          <w:szCs w:val="24"/>
        </w:rPr>
        <w:lastRenderedPageBreak/>
        <w:t>TABELLA DEL</w:t>
      </w:r>
      <w:r w:rsidR="006D53BE" w:rsidRPr="003E0C43">
        <w:rPr>
          <w:rFonts w:ascii="Calibri" w:hAnsi="Calibri" w:cs="Times New Roman"/>
          <w:color w:val="auto"/>
          <w:sz w:val="24"/>
          <w:szCs w:val="24"/>
        </w:rPr>
        <w:t xml:space="preserve"> PIANO FINANZIARIO</w:t>
      </w:r>
      <w:bookmarkEnd w:id="1"/>
    </w:p>
    <w:p w14:paraId="500C3C54" w14:textId="70DC7B08" w:rsidR="00413B94" w:rsidRDefault="006D53BE" w:rsidP="00AF7C94">
      <w:pPr>
        <w:jc w:val="both"/>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 xml:space="preserve">Il piano finanziario dell’operazione </w:t>
      </w:r>
      <w:r w:rsidR="00413B94">
        <w:rPr>
          <w:rFonts w:ascii="Calibri" w:eastAsia="Calibri" w:hAnsi="Calibri" w:cs="TimesNewRomanPSMT"/>
          <w:sz w:val="24"/>
          <w:szCs w:val="24"/>
          <w:lang w:eastAsia="en-US"/>
        </w:rPr>
        <w:t>riporta le voci di spesa relative alle varie attività progettuali; è, pertanto, uno strumento per l’elencazione e il controllo delle spese preventivate che va allegato alla scheda dell’azione A oppure dell’azione B.</w:t>
      </w:r>
      <w:r w:rsidR="00B43CE0">
        <w:rPr>
          <w:rFonts w:ascii="Calibri" w:eastAsia="Calibri" w:hAnsi="Calibri" w:cs="TimesNewRomanPSMT"/>
          <w:sz w:val="24"/>
          <w:szCs w:val="24"/>
          <w:lang w:eastAsia="en-US"/>
        </w:rPr>
        <w:t xml:space="preserve"> </w:t>
      </w:r>
      <w:r w:rsidR="00413B94">
        <w:rPr>
          <w:rFonts w:ascii="Calibri" w:eastAsia="Calibri" w:hAnsi="Calibri" w:cs="TimesNewRomanPSMT"/>
          <w:sz w:val="24"/>
          <w:szCs w:val="24"/>
          <w:lang w:eastAsia="en-US"/>
        </w:rPr>
        <w:t>Successivamente alla definizione delle attività progettuali, si procede con la compilazione del piano finanziario per ciascun singolo partner e quindi all’aggregazione in un unico piano finanziario dato dalla loro somma.</w:t>
      </w:r>
    </w:p>
    <w:p w14:paraId="2CFC12C2" w14:textId="4C9863B7" w:rsidR="00413B94" w:rsidRDefault="00413B94" w:rsidP="00AF7C94">
      <w:pPr>
        <w:jc w:val="both"/>
        <w:rPr>
          <w:rFonts w:ascii="Calibri" w:eastAsia="Calibri" w:hAnsi="Calibri" w:cs="TimesNewRomanPSMT"/>
          <w:sz w:val="24"/>
          <w:szCs w:val="24"/>
          <w:lang w:eastAsia="en-US"/>
        </w:rPr>
      </w:pPr>
      <w:r>
        <w:rPr>
          <w:rFonts w:ascii="Calibri" w:eastAsia="Calibri" w:hAnsi="Calibri" w:cs="TimesNewRomanPSMT"/>
          <w:sz w:val="24"/>
          <w:szCs w:val="24"/>
          <w:lang w:eastAsia="en-US"/>
        </w:rPr>
        <w:t xml:space="preserve">Nell’esempio di cui alla tabella 1 nella prima colonna sono elencate le possibili voci di costo per l’attività da svolgere; nelle colonne successive indicate dalle lettere A,B,C,D, vanno inseriti i corrispettivi valori in euro. Ciascuna colonna è, a sua volta, suddivisa </w:t>
      </w:r>
      <w:r w:rsidRPr="00474529">
        <w:rPr>
          <w:rFonts w:ascii="Calibri" w:eastAsia="Calibri" w:hAnsi="Calibri" w:cs="TimesNewRomanPSMT"/>
          <w:i/>
          <w:sz w:val="24"/>
          <w:szCs w:val="24"/>
          <w:lang w:eastAsia="en-US"/>
        </w:rPr>
        <w:t>in spesa imponibile, IVA, tot</w:t>
      </w:r>
      <w:r w:rsidR="00B43CE0">
        <w:rPr>
          <w:rFonts w:ascii="Calibri" w:eastAsia="Calibri" w:hAnsi="Calibri" w:cs="TimesNewRomanPSMT"/>
          <w:i/>
          <w:sz w:val="24"/>
          <w:szCs w:val="24"/>
          <w:lang w:eastAsia="en-US"/>
        </w:rPr>
        <w:t xml:space="preserve">ale con Iva inclusa, importo </w:t>
      </w:r>
      <w:r w:rsidRPr="00474529">
        <w:rPr>
          <w:rFonts w:ascii="Calibri" w:eastAsia="Calibri" w:hAnsi="Calibri" w:cs="TimesNewRomanPSMT"/>
          <w:i/>
          <w:sz w:val="24"/>
          <w:szCs w:val="24"/>
          <w:lang w:eastAsia="en-US"/>
        </w:rPr>
        <w:t>richiesto</w:t>
      </w:r>
      <w:r>
        <w:rPr>
          <w:rFonts w:ascii="Calibri" w:eastAsia="Calibri" w:hAnsi="Calibri" w:cs="TimesNewRomanPSMT"/>
          <w:sz w:val="24"/>
          <w:szCs w:val="24"/>
          <w:lang w:eastAsia="en-US"/>
        </w:rPr>
        <w:t>. In questo mod</w:t>
      </w:r>
      <w:r w:rsidR="00474529">
        <w:rPr>
          <w:rFonts w:ascii="Calibri" w:eastAsia="Calibri" w:hAnsi="Calibri" w:cs="TimesNewRomanPSMT"/>
          <w:sz w:val="24"/>
          <w:szCs w:val="24"/>
          <w:lang w:eastAsia="en-US"/>
        </w:rPr>
        <w:t>o si ha anche una facile verifica sull’Iva nei casi in cui essa risulti</w:t>
      </w:r>
      <w:r>
        <w:rPr>
          <w:rFonts w:ascii="Calibri" w:eastAsia="Calibri" w:hAnsi="Calibri" w:cs="TimesNewRomanPSMT"/>
          <w:sz w:val="24"/>
          <w:szCs w:val="24"/>
          <w:lang w:eastAsia="en-US"/>
        </w:rPr>
        <w:t xml:space="preserve"> ammissibile o</w:t>
      </w:r>
      <w:r w:rsidR="00474529">
        <w:rPr>
          <w:rFonts w:ascii="Calibri" w:eastAsia="Calibri" w:hAnsi="Calibri" w:cs="TimesNewRomanPSMT"/>
          <w:sz w:val="24"/>
          <w:szCs w:val="24"/>
          <w:lang w:eastAsia="en-US"/>
        </w:rPr>
        <w:t>ppure</w:t>
      </w:r>
      <w:r>
        <w:rPr>
          <w:rFonts w:ascii="Calibri" w:eastAsia="Calibri" w:hAnsi="Calibri" w:cs="TimesNewRomanPSMT"/>
          <w:sz w:val="24"/>
          <w:szCs w:val="24"/>
          <w:lang w:eastAsia="en-US"/>
        </w:rPr>
        <w:t xml:space="preserve"> non ammissibile.</w:t>
      </w:r>
    </w:p>
    <w:p w14:paraId="5EF54E09" w14:textId="7C53820D" w:rsidR="00AF7C94" w:rsidRPr="00834884" w:rsidRDefault="00F7760D" w:rsidP="00AF7C94">
      <w:pPr>
        <w:jc w:val="both"/>
        <w:rPr>
          <w:rFonts w:ascii="Calibri" w:eastAsia="Calibri" w:hAnsi="Calibri" w:cs="TimesNewRomanPSMT"/>
          <w:sz w:val="24"/>
          <w:szCs w:val="24"/>
          <w:lang w:eastAsia="en-US"/>
        </w:rPr>
      </w:pPr>
      <w:r>
        <w:rPr>
          <w:rFonts w:ascii="Calibri" w:eastAsia="Calibri" w:hAnsi="Calibri" w:cs="TimesNewRomanPSMT"/>
          <w:sz w:val="24"/>
          <w:szCs w:val="24"/>
          <w:lang w:eastAsia="en-US"/>
        </w:rPr>
        <w:t>L</w:t>
      </w:r>
      <w:r w:rsidR="006D53BE" w:rsidRPr="00834884">
        <w:rPr>
          <w:rFonts w:ascii="Calibri" w:eastAsia="Calibri" w:hAnsi="Calibri" w:cs="TimesNewRomanPSMT"/>
          <w:sz w:val="24"/>
          <w:szCs w:val="24"/>
          <w:lang w:eastAsia="en-US"/>
        </w:rPr>
        <w:t xml:space="preserve">a distribuzione delle spese per le diverse attività e </w:t>
      </w:r>
      <w:r w:rsidR="00B42BA2" w:rsidRPr="00834884">
        <w:rPr>
          <w:rFonts w:ascii="Calibri" w:eastAsia="Calibri" w:hAnsi="Calibri" w:cs="TimesNewRomanPSMT"/>
          <w:sz w:val="24"/>
          <w:szCs w:val="24"/>
          <w:lang w:eastAsia="en-US"/>
        </w:rPr>
        <w:t xml:space="preserve">le </w:t>
      </w:r>
      <w:r w:rsidR="006D53BE" w:rsidRPr="00834884">
        <w:rPr>
          <w:rFonts w:ascii="Calibri" w:eastAsia="Calibri" w:hAnsi="Calibri" w:cs="TimesNewRomanPSMT"/>
          <w:sz w:val="24"/>
          <w:szCs w:val="24"/>
          <w:lang w:eastAsia="en-US"/>
        </w:rPr>
        <w:t>funzioni previste, è, pertanto un e</w:t>
      </w:r>
      <w:r>
        <w:rPr>
          <w:rFonts w:ascii="Calibri" w:eastAsia="Calibri" w:hAnsi="Calibri" w:cs="TimesNewRomanPSMT"/>
          <w:sz w:val="24"/>
          <w:szCs w:val="24"/>
          <w:lang w:eastAsia="en-US"/>
        </w:rPr>
        <w:t xml:space="preserve">lemento analitico di </w:t>
      </w:r>
      <w:r w:rsidR="006D53BE" w:rsidRPr="00834884">
        <w:rPr>
          <w:rFonts w:ascii="Calibri" w:eastAsia="Calibri" w:hAnsi="Calibri" w:cs="TimesNewRomanPSMT"/>
          <w:sz w:val="24"/>
          <w:szCs w:val="24"/>
          <w:lang w:eastAsia="en-US"/>
        </w:rPr>
        <w:t xml:space="preserve"> ver</w:t>
      </w:r>
      <w:r>
        <w:rPr>
          <w:rFonts w:ascii="Calibri" w:eastAsia="Calibri" w:hAnsi="Calibri" w:cs="TimesNewRomanPSMT"/>
          <w:sz w:val="24"/>
          <w:szCs w:val="24"/>
          <w:lang w:eastAsia="en-US"/>
        </w:rPr>
        <w:t xml:space="preserve">ifica del finanziamento richiesto </w:t>
      </w:r>
      <w:r w:rsidR="006D53BE" w:rsidRPr="00834884">
        <w:rPr>
          <w:rFonts w:ascii="Calibri" w:eastAsia="Calibri" w:hAnsi="Calibri" w:cs="TimesNewRomanPSMT"/>
          <w:sz w:val="24"/>
          <w:szCs w:val="24"/>
          <w:lang w:eastAsia="en-US"/>
        </w:rPr>
        <w:t xml:space="preserve"> ed in generale, delle spese </w:t>
      </w:r>
      <w:r w:rsidR="009741EB" w:rsidRPr="00834884">
        <w:rPr>
          <w:rFonts w:ascii="Calibri" w:eastAsia="Calibri" w:hAnsi="Calibri" w:cs="TimesNewRomanPSMT"/>
          <w:sz w:val="24"/>
          <w:szCs w:val="24"/>
          <w:lang w:eastAsia="en-US"/>
        </w:rPr>
        <w:t>preventivate e realizzate</w:t>
      </w:r>
      <w:r w:rsidR="006D53BE" w:rsidRPr="00834884">
        <w:rPr>
          <w:rFonts w:ascii="Calibri" w:eastAsia="Calibri" w:hAnsi="Calibri" w:cs="TimesNewRomanPSMT"/>
          <w:sz w:val="24"/>
          <w:szCs w:val="24"/>
          <w:lang w:eastAsia="en-US"/>
        </w:rPr>
        <w:t>. Di seguito si riporta la</w:t>
      </w:r>
      <w:r w:rsidR="00B42BA2" w:rsidRPr="00834884">
        <w:rPr>
          <w:rFonts w:ascii="Calibri" w:eastAsia="Calibri" w:hAnsi="Calibri" w:cs="TimesNewRomanPSMT"/>
          <w:sz w:val="24"/>
          <w:szCs w:val="24"/>
          <w:lang w:eastAsia="en-US"/>
        </w:rPr>
        <w:t xml:space="preserve"> </w:t>
      </w:r>
      <w:r w:rsidR="009741EB" w:rsidRPr="00834884">
        <w:rPr>
          <w:rFonts w:ascii="Calibri" w:eastAsia="Calibri" w:hAnsi="Calibri" w:cs="TimesNewRomanPSMT"/>
          <w:sz w:val="24"/>
          <w:szCs w:val="24"/>
          <w:lang w:eastAsia="en-US"/>
        </w:rPr>
        <w:t xml:space="preserve"> tabella del piano finanziario</w:t>
      </w:r>
      <w:r w:rsidR="00B42BA2" w:rsidRPr="00834884">
        <w:rPr>
          <w:rFonts w:ascii="Calibri" w:eastAsia="Calibri" w:hAnsi="Calibri" w:cs="TimesNewRomanPSMT"/>
          <w:sz w:val="24"/>
          <w:szCs w:val="24"/>
          <w:lang w:eastAsia="en-US"/>
        </w:rPr>
        <w:t xml:space="preserve"> da allegare alla scheda (allegato 2/3 del bando),</w:t>
      </w:r>
      <w:r w:rsidR="009741EB" w:rsidRPr="00834884">
        <w:rPr>
          <w:rFonts w:ascii="Calibri" w:eastAsia="Calibri" w:hAnsi="Calibri" w:cs="TimesNewRomanPSMT"/>
          <w:sz w:val="24"/>
          <w:szCs w:val="24"/>
          <w:lang w:eastAsia="en-US"/>
        </w:rPr>
        <w:t xml:space="preserve"> mentre</w:t>
      </w:r>
      <w:r w:rsidR="006D53BE" w:rsidRPr="00834884">
        <w:rPr>
          <w:rFonts w:ascii="Calibri" w:eastAsia="Calibri" w:hAnsi="Calibri" w:cs="TimesNewRomanPSMT"/>
          <w:sz w:val="24"/>
          <w:szCs w:val="24"/>
          <w:lang w:eastAsia="en-US"/>
        </w:rPr>
        <w:t xml:space="preserve"> </w:t>
      </w:r>
      <w:r>
        <w:rPr>
          <w:rFonts w:ascii="Calibri" w:eastAsia="Calibri" w:hAnsi="Calibri" w:cs="TimesNewRomanPSMT"/>
          <w:sz w:val="24"/>
          <w:szCs w:val="24"/>
          <w:lang w:eastAsia="en-US"/>
        </w:rPr>
        <w:t>nei successivi paragrafi sono</w:t>
      </w:r>
      <w:r w:rsidR="006D53BE" w:rsidRPr="00834884">
        <w:rPr>
          <w:rFonts w:ascii="Calibri" w:eastAsia="Calibri" w:hAnsi="Calibri" w:cs="TimesNewRomanPSMT"/>
          <w:sz w:val="24"/>
          <w:szCs w:val="24"/>
          <w:lang w:eastAsia="en-US"/>
        </w:rPr>
        <w:t xml:space="preserve"> definite le modalità di compilazione e di ren</w:t>
      </w:r>
      <w:r w:rsidR="009741EB" w:rsidRPr="00834884">
        <w:rPr>
          <w:rFonts w:ascii="Calibri" w:eastAsia="Calibri" w:hAnsi="Calibri" w:cs="TimesNewRomanPSMT"/>
          <w:sz w:val="24"/>
          <w:szCs w:val="24"/>
          <w:lang w:eastAsia="en-US"/>
        </w:rPr>
        <w:t>dicontazione delle spese in essa</w:t>
      </w:r>
      <w:r w:rsidR="006D53BE" w:rsidRPr="00834884">
        <w:rPr>
          <w:rFonts w:ascii="Calibri" w:eastAsia="Calibri" w:hAnsi="Calibri" w:cs="TimesNewRomanPSMT"/>
          <w:sz w:val="24"/>
          <w:szCs w:val="24"/>
          <w:lang w:eastAsia="en-US"/>
        </w:rPr>
        <w:t xml:space="preserve"> riportate.</w:t>
      </w:r>
      <w:r w:rsidR="00EF1835" w:rsidRPr="00834884">
        <w:rPr>
          <w:rFonts w:ascii="Calibri" w:eastAsia="Calibri" w:hAnsi="Calibri" w:cs="TimesNewRomanPSMT"/>
          <w:sz w:val="24"/>
          <w:szCs w:val="24"/>
          <w:lang w:eastAsia="en-US"/>
        </w:rPr>
        <w:t xml:space="preserve"> Il piano finanziario deve </w:t>
      </w:r>
      <w:r w:rsidR="00AF7C94" w:rsidRPr="00834884">
        <w:rPr>
          <w:rFonts w:ascii="Calibri" w:eastAsia="Calibri" w:hAnsi="Calibri" w:cs="TimesNewRomanPSMT"/>
          <w:sz w:val="24"/>
          <w:szCs w:val="24"/>
          <w:lang w:eastAsia="en-US"/>
        </w:rPr>
        <w:t>riportare</w:t>
      </w:r>
      <w:r w:rsidR="00B42BA2" w:rsidRPr="00834884">
        <w:rPr>
          <w:rFonts w:ascii="Calibri" w:eastAsia="Calibri" w:hAnsi="Calibri" w:cs="TimesNewRomanPSMT"/>
          <w:sz w:val="24"/>
          <w:szCs w:val="24"/>
          <w:lang w:eastAsia="en-US"/>
        </w:rPr>
        <w:t xml:space="preserve">, inoltre, </w:t>
      </w:r>
      <w:r w:rsidR="00AF7C94" w:rsidRPr="00834884">
        <w:rPr>
          <w:rFonts w:ascii="Calibri" w:eastAsia="Calibri" w:hAnsi="Calibri" w:cs="TimesNewRomanPSMT"/>
          <w:sz w:val="24"/>
          <w:szCs w:val="24"/>
          <w:lang w:eastAsia="en-US"/>
        </w:rPr>
        <w:t xml:space="preserve"> </w:t>
      </w:r>
      <w:r>
        <w:rPr>
          <w:rFonts w:ascii="Calibri" w:eastAsia="Calibri" w:hAnsi="Calibri" w:cs="TimesNewRomanPSMT"/>
          <w:sz w:val="24"/>
          <w:szCs w:val="24"/>
          <w:lang w:eastAsia="en-US"/>
        </w:rPr>
        <w:t>le firme di ciascun partner.</w:t>
      </w:r>
    </w:p>
    <w:p w14:paraId="0126AD1E" w14:textId="557D580C" w:rsidR="00484596" w:rsidRDefault="00FA186C" w:rsidP="00AF6AD2">
      <w:r>
        <w:rPr>
          <w:rFonts w:ascii="Calibri" w:eastAsia="Calibri" w:hAnsi="Calibri" w:cs="TimesNewRomanPSMT"/>
          <w:b/>
          <w:lang w:eastAsia="en-US"/>
        </w:rPr>
        <w:t>1.</w:t>
      </w:r>
      <w:r w:rsidR="002A50BE" w:rsidRPr="00FA186C">
        <w:rPr>
          <w:rFonts w:ascii="Calibri" w:eastAsia="Calibri" w:hAnsi="Calibri" w:cs="TimesNewRomanPSMT"/>
          <w:b/>
          <w:lang w:eastAsia="en-US"/>
        </w:rPr>
        <w:t>Tabella del piano finanziario della domanda di sostegno</w:t>
      </w:r>
      <w:r w:rsidR="00AF7C94" w:rsidRPr="00FA186C">
        <w:rPr>
          <w:rFonts w:ascii="Calibri" w:eastAsia="Calibri" w:hAnsi="Calibri" w:cs="TimesNewRomanPSMT"/>
          <w:b/>
          <w:lang w:eastAsia="en-US"/>
        </w:rPr>
        <w:t xml:space="preserve"> </w:t>
      </w:r>
      <w:r w:rsidR="00FA6FF2">
        <w:rPr>
          <w:rFonts w:ascii="Calibri" w:eastAsia="Calibri" w:hAnsi="Calibri" w:cs="TimesNewRomanPSMT"/>
          <w:b/>
          <w:lang w:eastAsia="en-US"/>
        </w:rPr>
        <w:t>(€)</w:t>
      </w:r>
      <w:r>
        <w:rPr>
          <w:rFonts w:eastAsia="Calibri"/>
          <w:lang w:eastAsia="en-US"/>
        </w:rPr>
        <w:fldChar w:fldCharType="begin"/>
      </w:r>
      <w:r>
        <w:rPr>
          <w:rFonts w:eastAsia="Calibri"/>
          <w:lang w:eastAsia="en-US"/>
        </w:rPr>
        <w:instrText xml:space="preserve"> LINK </w:instrText>
      </w:r>
      <w:r w:rsidR="00E26381">
        <w:rPr>
          <w:rFonts w:eastAsia="Calibri"/>
          <w:lang w:eastAsia="en-US"/>
        </w:rPr>
        <w:instrText xml:space="preserve">Excel.Sheet.12 "C:\\Users\\utente2\\Desktop\\BANDO DEFINITIVO 24 FEBBRAIO 2017\\scheda progetto 16.9  Azione B.docx" _1549176603!Foglio1!R1C1:R16C7 </w:instrText>
      </w:r>
      <w:r>
        <w:rPr>
          <w:rFonts w:eastAsia="Calibri"/>
          <w:lang w:eastAsia="en-US"/>
        </w:rPr>
        <w:instrText xml:space="preserve">\a \f 4 \h </w:instrText>
      </w:r>
      <w:r w:rsidR="00BF2CD3">
        <w:rPr>
          <w:rFonts w:eastAsia="Calibri"/>
          <w:lang w:eastAsia="en-US"/>
        </w:rPr>
        <w:instrText xml:space="preserve"> \* MERGEFORMAT </w:instrText>
      </w:r>
      <w:r>
        <w:rPr>
          <w:rFonts w:eastAsia="Calibri"/>
          <w:lang w:eastAsia="en-US"/>
        </w:rPr>
        <w:fldChar w:fldCharType="separate"/>
      </w:r>
    </w:p>
    <w:tbl>
      <w:tblPr>
        <w:tblW w:w="9736" w:type="dxa"/>
        <w:tblCellMar>
          <w:left w:w="70" w:type="dxa"/>
          <w:right w:w="70" w:type="dxa"/>
        </w:tblCellMar>
        <w:tblLook w:val="04A0" w:firstRow="1" w:lastRow="0" w:firstColumn="1" w:lastColumn="0" w:noHBand="0" w:noVBand="1"/>
      </w:tblPr>
      <w:tblGrid>
        <w:gridCol w:w="6512"/>
        <w:gridCol w:w="408"/>
        <w:gridCol w:w="586"/>
        <w:gridCol w:w="586"/>
        <w:gridCol w:w="586"/>
        <w:gridCol w:w="972"/>
        <w:gridCol w:w="461"/>
      </w:tblGrid>
      <w:tr w:rsidR="00484596" w:rsidRPr="00484596" w14:paraId="3E178426" w14:textId="77777777" w:rsidTr="00484596">
        <w:trPr>
          <w:divId w:val="905996906"/>
          <w:trHeight w:val="570"/>
        </w:trPr>
        <w:tc>
          <w:tcPr>
            <w:tcW w:w="65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7A615" w14:textId="2F6C380B" w:rsidR="00484596" w:rsidRPr="00484596" w:rsidRDefault="00484596" w:rsidP="00484596">
            <w:pPr>
              <w:jc w:val="both"/>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xml:space="preserve">VOCI DI COSTO </w:t>
            </w:r>
            <w:r w:rsidR="00F7760D">
              <w:rPr>
                <w:rFonts w:ascii="Calibri" w:eastAsia="Times New Roman" w:hAnsi="Calibri" w:cs="Times New Roman"/>
                <w:color w:val="000000"/>
                <w:sz w:val="16"/>
                <w:szCs w:val="16"/>
              </w:rPr>
              <w:t>del Progetto</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01CB2C81"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A</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A76FF2B"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B</w:t>
            </w:r>
          </w:p>
        </w:tc>
        <w:tc>
          <w:tcPr>
            <w:tcW w:w="461" w:type="dxa"/>
            <w:tcBorders>
              <w:top w:val="single" w:sz="4" w:space="0" w:color="auto"/>
              <w:left w:val="nil"/>
              <w:bottom w:val="single" w:sz="4" w:space="0" w:color="auto"/>
              <w:right w:val="single" w:sz="4" w:space="0" w:color="auto"/>
            </w:tcBorders>
            <w:shd w:val="clear" w:color="auto" w:fill="auto"/>
            <w:noWrap/>
            <w:vAlign w:val="bottom"/>
            <w:hideMark/>
          </w:tcPr>
          <w:p w14:paraId="7227F833"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C</w:t>
            </w:r>
          </w:p>
        </w:tc>
        <w:tc>
          <w:tcPr>
            <w:tcW w:w="496" w:type="dxa"/>
            <w:tcBorders>
              <w:top w:val="single" w:sz="4" w:space="0" w:color="auto"/>
              <w:left w:val="nil"/>
              <w:bottom w:val="single" w:sz="4" w:space="0" w:color="auto"/>
              <w:right w:val="single" w:sz="4" w:space="0" w:color="auto"/>
            </w:tcBorders>
            <w:shd w:val="clear" w:color="auto" w:fill="auto"/>
            <w:noWrap/>
            <w:vAlign w:val="bottom"/>
            <w:hideMark/>
          </w:tcPr>
          <w:p w14:paraId="0269BCBC"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D</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14:paraId="2D7A23AF"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xml:space="preserve">TOTALE  </w:t>
            </w:r>
          </w:p>
        </w:tc>
        <w:tc>
          <w:tcPr>
            <w:tcW w:w="461" w:type="dxa"/>
            <w:tcBorders>
              <w:top w:val="single" w:sz="4" w:space="0" w:color="auto"/>
              <w:left w:val="nil"/>
              <w:bottom w:val="single" w:sz="4" w:space="0" w:color="auto"/>
              <w:right w:val="single" w:sz="4" w:space="0" w:color="auto"/>
            </w:tcBorders>
            <w:shd w:val="clear" w:color="auto" w:fill="auto"/>
            <w:noWrap/>
            <w:vAlign w:val="bottom"/>
            <w:hideMark/>
          </w:tcPr>
          <w:p w14:paraId="41B7AA92"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E</w:t>
            </w:r>
          </w:p>
        </w:tc>
      </w:tr>
      <w:tr w:rsidR="00484596" w:rsidRPr="00484596" w14:paraId="1EE0A236"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273568D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7.1.1 PERSONALE DIPENDENTE A TEMPO INDETERMINATO</w:t>
            </w:r>
          </w:p>
        </w:tc>
        <w:tc>
          <w:tcPr>
            <w:tcW w:w="408" w:type="dxa"/>
            <w:tcBorders>
              <w:top w:val="nil"/>
              <w:left w:val="nil"/>
              <w:bottom w:val="single" w:sz="4" w:space="0" w:color="auto"/>
              <w:right w:val="single" w:sz="4" w:space="0" w:color="auto"/>
            </w:tcBorders>
            <w:shd w:val="clear" w:color="auto" w:fill="auto"/>
            <w:noWrap/>
            <w:vAlign w:val="bottom"/>
            <w:hideMark/>
          </w:tcPr>
          <w:p w14:paraId="4704D5E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1F8FD7AA"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C51642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097D273C"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2156D947"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1BDA4047"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19B2C6D4"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2ABBB0DC"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7.1.2 PERSONALE TEMPO DETERMINATO</w:t>
            </w:r>
          </w:p>
        </w:tc>
        <w:tc>
          <w:tcPr>
            <w:tcW w:w="408" w:type="dxa"/>
            <w:tcBorders>
              <w:top w:val="nil"/>
              <w:left w:val="nil"/>
              <w:bottom w:val="single" w:sz="4" w:space="0" w:color="auto"/>
              <w:right w:val="single" w:sz="4" w:space="0" w:color="auto"/>
            </w:tcBorders>
            <w:shd w:val="clear" w:color="auto" w:fill="auto"/>
            <w:noWrap/>
            <w:vAlign w:val="bottom"/>
            <w:hideMark/>
          </w:tcPr>
          <w:p w14:paraId="7D7CA715"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222D58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7D67650D"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029C93F8"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4BE54877"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619DFFD"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77B8E606"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7A82654A" w14:textId="5A667823"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7.1.3</w:t>
            </w:r>
            <w:r>
              <w:rPr>
                <w:rFonts w:ascii="Calibri" w:eastAsia="Times New Roman" w:hAnsi="Calibri" w:cs="Times New Roman"/>
                <w:color w:val="000000"/>
                <w:sz w:val="16"/>
                <w:szCs w:val="16"/>
              </w:rPr>
              <w:t xml:space="preserve"> </w:t>
            </w:r>
            <w:r w:rsidRPr="00484596">
              <w:rPr>
                <w:rFonts w:ascii="Calibri" w:eastAsia="Times New Roman" w:hAnsi="Calibri" w:cs="Times New Roman"/>
                <w:color w:val="000000"/>
                <w:sz w:val="16"/>
                <w:szCs w:val="16"/>
              </w:rPr>
              <w:t>PERSONALE DIPENDENTE A TEMPO DETERMINATO – ASSUNZIONE AD HOC</w:t>
            </w:r>
          </w:p>
        </w:tc>
        <w:tc>
          <w:tcPr>
            <w:tcW w:w="408" w:type="dxa"/>
            <w:tcBorders>
              <w:top w:val="nil"/>
              <w:left w:val="nil"/>
              <w:bottom w:val="single" w:sz="4" w:space="0" w:color="auto"/>
              <w:right w:val="single" w:sz="4" w:space="0" w:color="auto"/>
            </w:tcBorders>
            <w:shd w:val="clear" w:color="auto" w:fill="auto"/>
            <w:noWrap/>
            <w:vAlign w:val="bottom"/>
            <w:hideMark/>
          </w:tcPr>
          <w:p w14:paraId="7774C383"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557D6DB4"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47E668A2"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6D48EB5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21783B73"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1C8D6719"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480BF2D1"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0B5D5A03" w14:textId="655E145D"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7.1.4</w:t>
            </w:r>
            <w:r>
              <w:rPr>
                <w:rFonts w:ascii="Calibri" w:eastAsia="Times New Roman" w:hAnsi="Calibri" w:cs="Times New Roman"/>
                <w:color w:val="000000"/>
                <w:sz w:val="16"/>
                <w:szCs w:val="16"/>
              </w:rPr>
              <w:t xml:space="preserve"> </w:t>
            </w:r>
            <w:r w:rsidRPr="00484596">
              <w:rPr>
                <w:rFonts w:ascii="Calibri" w:eastAsia="Times New Roman" w:hAnsi="Calibri" w:cs="Times New Roman"/>
                <w:color w:val="000000"/>
                <w:sz w:val="16"/>
                <w:szCs w:val="16"/>
              </w:rPr>
              <w:t>PERSONALE DIPENDENTE A TEMPO DETERMINATO – OPERAIO AGRICOLO</w:t>
            </w:r>
          </w:p>
        </w:tc>
        <w:tc>
          <w:tcPr>
            <w:tcW w:w="408" w:type="dxa"/>
            <w:tcBorders>
              <w:top w:val="nil"/>
              <w:left w:val="nil"/>
              <w:bottom w:val="single" w:sz="4" w:space="0" w:color="auto"/>
              <w:right w:val="single" w:sz="4" w:space="0" w:color="auto"/>
            </w:tcBorders>
            <w:shd w:val="clear" w:color="auto" w:fill="auto"/>
            <w:noWrap/>
            <w:vAlign w:val="bottom"/>
            <w:hideMark/>
          </w:tcPr>
          <w:p w14:paraId="1752D2E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5F708E2D"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7C0B3407"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54D7EF05"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AF98408"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514B125A"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22229942"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0D6F19E4" w14:textId="5E90B11C"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7.2.1</w:t>
            </w:r>
            <w:r w:rsidR="00BF2CD3">
              <w:rPr>
                <w:rFonts w:ascii="Calibri" w:eastAsia="Times New Roman" w:hAnsi="Calibri" w:cs="Times New Roman"/>
                <w:color w:val="000000"/>
                <w:sz w:val="16"/>
                <w:szCs w:val="16"/>
              </w:rPr>
              <w:t xml:space="preserve"> </w:t>
            </w:r>
            <w:r w:rsidR="00BF2CD3" w:rsidRPr="00BF2CD3">
              <w:rPr>
                <w:rFonts w:ascii="Calibri" w:eastAsia="Times New Roman" w:hAnsi="Calibri" w:cs="Times New Roman"/>
                <w:color w:val="000000"/>
                <w:sz w:val="16"/>
                <w:szCs w:val="16"/>
              </w:rPr>
              <w:t>ASSEGNI DI RICERCA, BORSE DI STUDIO</w:t>
            </w:r>
          </w:p>
        </w:tc>
        <w:tc>
          <w:tcPr>
            <w:tcW w:w="408" w:type="dxa"/>
            <w:tcBorders>
              <w:top w:val="nil"/>
              <w:left w:val="nil"/>
              <w:bottom w:val="single" w:sz="4" w:space="0" w:color="auto"/>
              <w:right w:val="single" w:sz="4" w:space="0" w:color="auto"/>
            </w:tcBorders>
            <w:shd w:val="clear" w:color="auto" w:fill="auto"/>
            <w:noWrap/>
            <w:vAlign w:val="bottom"/>
            <w:hideMark/>
          </w:tcPr>
          <w:p w14:paraId="7A40EAC2"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277B17C1"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84B0395"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30D53502"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E5F6B4F"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DA4B0E2"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6ABF9E65"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245E3393" w14:textId="15F843FB"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7.2.2</w:t>
            </w:r>
            <w:r w:rsidR="00BF2CD3">
              <w:rPr>
                <w:rFonts w:ascii="Calibri" w:eastAsia="Times New Roman" w:hAnsi="Calibri" w:cs="Times New Roman"/>
                <w:color w:val="000000"/>
                <w:sz w:val="16"/>
                <w:szCs w:val="16"/>
              </w:rPr>
              <w:t xml:space="preserve"> </w:t>
            </w:r>
            <w:r w:rsidR="00BF2CD3" w:rsidRPr="00BF2CD3">
              <w:rPr>
                <w:rFonts w:ascii="Calibri" w:eastAsia="Times New Roman" w:hAnsi="Calibri" w:cs="Times New Roman"/>
                <w:color w:val="000000"/>
                <w:sz w:val="16"/>
                <w:szCs w:val="16"/>
              </w:rPr>
              <w:t>CONSULENZE SPECIALISTICHE</w:t>
            </w:r>
          </w:p>
        </w:tc>
        <w:tc>
          <w:tcPr>
            <w:tcW w:w="408" w:type="dxa"/>
            <w:tcBorders>
              <w:top w:val="nil"/>
              <w:left w:val="nil"/>
              <w:bottom w:val="single" w:sz="4" w:space="0" w:color="auto"/>
              <w:right w:val="single" w:sz="4" w:space="0" w:color="auto"/>
            </w:tcBorders>
            <w:shd w:val="clear" w:color="auto" w:fill="auto"/>
            <w:noWrap/>
            <w:vAlign w:val="bottom"/>
            <w:hideMark/>
          </w:tcPr>
          <w:p w14:paraId="4CED4387"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45446391"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BAC7D2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53493174"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39FB20A8"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7220ADFC"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4CE30F69"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542C80A7" w14:textId="767724AE"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7.2.3</w:t>
            </w:r>
            <w:r w:rsidR="00BF2CD3">
              <w:rPr>
                <w:rFonts w:ascii="Calibri" w:eastAsia="Times New Roman" w:hAnsi="Calibri" w:cs="Times New Roman"/>
                <w:color w:val="000000"/>
                <w:sz w:val="16"/>
                <w:szCs w:val="16"/>
              </w:rPr>
              <w:t xml:space="preserve"> </w:t>
            </w:r>
            <w:r w:rsidR="00BF2CD3" w:rsidRPr="00BF2CD3">
              <w:rPr>
                <w:rFonts w:ascii="Calibri" w:eastAsia="Times New Roman" w:hAnsi="Calibri" w:cs="Times New Roman"/>
                <w:color w:val="000000"/>
                <w:sz w:val="16"/>
                <w:szCs w:val="16"/>
              </w:rPr>
              <w:t>PRESTAZIONI PROFESSIONALI OCCASIONALI</w:t>
            </w:r>
          </w:p>
        </w:tc>
        <w:tc>
          <w:tcPr>
            <w:tcW w:w="408" w:type="dxa"/>
            <w:tcBorders>
              <w:top w:val="nil"/>
              <w:left w:val="nil"/>
              <w:bottom w:val="single" w:sz="4" w:space="0" w:color="auto"/>
              <w:right w:val="single" w:sz="4" w:space="0" w:color="auto"/>
            </w:tcBorders>
            <w:shd w:val="clear" w:color="auto" w:fill="auto"/>
            <w:noWrap/>
            <w:vAlign w:val="bottom"/>
            <w:hideMark/>
          </w:tcPr>
          <w:p w14:paraId="4A505917"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077699B5"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BF359C4"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71C7AA1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13D41D61"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4B77C59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52AD37D7"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3DD310C7" w14:textId="6BF69DBF"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7.3</w:t>
            </w:r>
            <w:r w:rsidR="00BF2CD3">
              <w:rPr>
                <w:rFonts w:ascii="Calibri" w:eastAsia="Times New Roman" w:hAnsi="Calibri" w:cs="Times New Roman"/>
                <w:color w:val="000000"/>
                <w:sz w:val="16"/>
                <w:szCs w:val="16"/>
              </w:rPr>
              <w:t xml:space="preserve"> </w:t>
            </w:r>
            <w:r w:rsidR="00BF2CD3" w:rsidRPr="00BF2CD3">
              <w:rPr>
                <w:rFonts w:ascii="Calibri" w:eastAsia="Times New Roman" w:hAnsi="Calibri" w:cs="Times New Roman"/>
                <w:color w:val="000000"/>
                <w:sz w:val="16"/>
                <w:szCs w:val="16"/>
              </w:rPr>
              <w:t>EXTERNAL SERVICES: ACQUISIZIONI DI SERVIZI DA SOGGETTI ESTERNI AL PARTENARIATO</w:t>
            </w:r>
          </w:p>
        </w:tc>
        <w:tc>
          <w:tcPr>
            <w:tcW w:w="408" w:type="dxa"/>
            <w:tcBorders>
              <w:top w:val="nil"/>
              <w:left w:val="nil"/>
              <w:bottom w:val="single" w:sz="4" w:space="0" w:color="auto"/>
              <w:right w:val="single" w:sz="4" w:space="0" w:color="auto"/>
            </w:tcBorders>
            <w:shd w:val="clear" w:color="auto" w:fill="auto"/>
            <w:noWrap/>
            <w:vAlign w:val="bottom"/>
            <w:hideMark/>
          </w:tcPr>
          <w:p w14:paraId="65376FC4"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1AC7AB5D"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7905DD9B"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711386C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152784A6"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81898D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6A95AC1F"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5A441FFA" w14:textId="001CF2DB"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8.</w:t>
            </w:r>
            <w:r w:rsidR="00BF2CD3">
              <w:rPr>
                <w:rFonts w:ascii="Calibri" w:eastAsia="Times New Roman" w:hAnsi="Calibri" w:cs="Times New Roman"/>
                <w:color w:val="000000"/>
                <w:sz w:val="16"/>
                <w:szCs w:val="16"/>
              </w:rPr>
              <w:t xml:space="preserve"> </w:t>
            </w:r>
            <w:r w:rsidR="00BF2CD3" w:rsidRPr="00BF2CD3">
              <w:rPr>
                <w:rFonts w:ascii="Calibri" w:eastAsia="Times New Roman" w:hAnsi="Calibri" w:cs="Times New Roman"/>
                <w:color w:val="000000"/>
                <w:sz w:val="16"/>
                <w:szCs w:val="16"/>
              </w:rPr>
              <w:t>MATERIALE DI CONSUMO</w:t>
            </w:r>
          </w:p>
        </w:tc>
        <w:tc>
          <w:tcPr>
            <w:tcW w:w="408" w:type="dxa"/>
            <w:tcBorders>
              <w:top w:val="nil"/>
              <w:left w:val="nil"/>
              <w:bottom w:val="single" w:sz="4" w:space="0" w:color="auto"/>
              <w:right w:val="single" w:sz="4" w:space="0" w:color="auto"/>
            </w:tcBorders>
            <w:shd w:val="clear" w:color="auto" w:fill="auto"/>
            <w:noWrap/>
            <w:vAlign w:val="bottom"/>
            <w:hideMark/>
          </w:tcPr>
          <w:p w14:paraId="028B90B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F3C711C"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0CCC1FD6"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0DEE050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7F428393"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5BE8F8C"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47F9E22E"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0AF91F4B" w14:textId="64B0F5A8"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9.</w:t>
            </w:r>
            <w:r w:rsidR="00BF2CD3">
              <w:rPr>
                <w:rFonts w:ascii="Calibri" w:eastAsia="Times New Roman" w:hAnsi="Calibri" w:cs="Times New Roman"/>
                <w:color w:val="000000"/>
                <w:sz w:val="16"/>
                <w:szCs w:val="16"/>
              </w:rPr>
              <w:t xml:space="preserve"> </w:t>
            </w:r>
            <w:r w:rsidR="00BF2CD3" w:rsidRPr="00BF2CD3">
              <w:rPr>
                <w:rFonts w:ascii="Calibri" w:eastAsia="Times New Roman" w:hAnsi="Calibri" w:cs="Times New Roman"/>
                <w:color w:val="000000"/>
                <w:sz w:val="16"/>
                <w:szCs w:val="16"/>
              </w:rPr>
              <w:t>MISSIONI E RIMBORSI DELLE SPESE PER TRASFERTE</w:t>
            </w:r>
          </w:p>
        </w:tc>
        <w:tc>
          <w:tcPr>
            <w:tcW w:w="408" w:type="dxa"/>
            <w:tcBorders>
              <w:top w:val="nil"/>
              <w:left w:val="nil"/>
              <w:bottom w:val="single" w:sz="4" w:space="0" w:color="auto"/>
              <w:right w:val="single" w:sz="4" w:space="0" w:color="auto"/>
            </w:tcBorders>
            <w:shd w:val="clear" w:color="auto" w:fill="auto"/>
            <w:noWrap/>
            <w:vAlign w:val="bottom"/>
            <w:hideMark/>
          </w:tcPr>
          <w:p w14:paraId="123247A8"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AF3C028" w14:textId="77777777" w:rsidR="00BF2CD3"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bl>
            <w:tblPr>
              <w:tblStyle w:val="Grigliatabella"/>
              <w:tblW w:w="436" w:type="dxa"/>
              <w:tblLook w:val="04A0" w:firstRow="1" w:lastRow="0" w:firstColumn="1" w:lastColumn="0" w:noHBand="0" w:noVBand="1"/>
            </w:tblPr>
            <w:tblGrid>
              <w:gridCol w:w="436"/>
            </w:tblGrid>
            <w:tr w:rsidR="00BF2CD3" w14:paraId="0CA01282" w14:textId="77777777" w:rsidTr="00BF2CD3">
              <w:tc>
                <w:tcPr>
                  <w:tcW w:w="436" w:type="dxa"/>
                </w:tcPr>
                <w:p w14:paraId="394AFB86" w14:textId="3DA5DC38" w:rsidR="00BF2CD3" w:rsidRDefault="00BF2CD3" w:rsidP="00BF2CD3">
                  <w:pPr>
                    <w:rPr>
                      <w:rFonts w:ascii="Calibri" w:eastAsia="Times New Roman" w:hAnsi="Calibri" w:cs="Times New Roman"/>
                      <w:color w:val="000000"/>
                      <w:sz w:val="16"/>
                      <w:szCs w:val="16"/>
                    </w:rPr>
                  </w:pPr>
                  <w:r>
                    <w:rPr>
                      <w:rFonts w:ascii="Calibri" w:eastAsia="Times New Roman" w:hAnsi="Calibri" w:cs="Times New Roman"/>
                      <w:color w:val="000000"/>
                      <w:sz w:val="16"/>
                      <w:szCs w:val="16"/>
                    </w:rPr>
                    <w:t>9a</w:t>
                  </w:r>
                </w:p>
              </w:tc>
            </w:tr>
            <w:tr w:rsidR="00BF2CD3" w14:paraId="42231D5F" w14:textId="77777777" w:rsidTr="00BF2CD3">
              <w:tc>
                <w:tcPr>
                  <w:tcW w:w="436" w:type="dxa"/>
                </w:tcPr>
                <w:p w14:paraId="73F2BBFF" w14:textId="77777777" w:rsidR="00BF2CD3" w:rsidRDefault="00BF2CD3" w:rsidP="00484596">
                  <w:pPr>
                    <w:rPr>
                      <w:rFonts w:ascii="Calibri" w:eastAsia="Times New Roman" w:hAnsi="Calibri" w:cs="Times New Roman"/>
                      <w:color w:val="000000"/>
                      <w:sz w:val="16"/>
                      <w:szCs w:val="16"/>
                    </w:rPr>
                  </w:pPr>
                </w:p>
              </w:tc>
            </w:tr>
          </w:tbl>
          <w:p w14:paraId="2DF3AF7B" w14:textId="5BD2A43E" w:rsidR="00484596" w:rsidRPr="00484596" w:rsidRDefault="00484596" w:rsidP="00484596">
            <w:pPr>
              <w:spacing w:after="0" w:line="240" w:lineRule="auto"/>
              <w:rPr>
                <w:rFonts w:ascii="Calibri" w:eastAsia="Times New Roman" w:hAnsi="Calibri" w:cs="Times New Roman"/>
                <w:color w:val="000000"/>
                <w:sz w:val="16"/>
                <w:szCs w:val="16"/>
              </w:rPr>
            </w:pPr>
          </w:p>
        </w:tc>
        <w:tc>
          <w:tcPr>
            <w:tcW w:w="461" w:type="dxa"/>
            <w:tcBorders>
              <w:top w:val="nil"/>
              <w:left w:val="nil"/>
              <w:bottom w:val="single" w:sz="4" w:space="0" w:color="auto"/>
              <w:right w:val="single" w:sz="4" w:space="0" w:color="auto"/>
            </w:tcBorders>
            <w:shd w:val="clear" w:color="auto" w:fill="auto"/>
            <w:noWrap/>
            <w:vAlign w:val="bottom"/>
            <w:hideMark/>
          </w:tcPr>
          <w:p w14:paraId="0D23C468" w14:textId="77777777" w:rsidR="00BF2CD3"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bl>
            <w:tblPr>
              <w:tblStyle w:val="Grigliatabella"/>
              <w:tblW w:w="436" w:type="dxa"/>
              <w:tblLook w:val="04A0" w:firstRow="1" w:lastRow="0" w:firstColumn="1" w:lastColumn="0" w:noHBand="0" w:noVBand="1"/>
            </w:tblPr>
            <w:tblGrid>
              <w:gridCol w:w="436"/>
            </w:tblGrid>
            <w:tr w:rsidR="00BF2CD3" w:rsidRPr="00BF2CD3" w14:paraId="1CD694D2" w14:textId="77777777" w:rsidTr="00523A4C">
              <w:tc>
                <w:tcPr>
                  <w:tcW w:w="436" w:type="dxa"/>
                </w:tcPr>
                <w:p w14:paraId="303282F4" w14:textId="77777777" w:rsidR="00BF2CD3" w:rsidRPr="00BF2CD3" w:rsidRDefault="00BF2CD3" w:rsidP="00BF2CD3">
                  <w:pPr>
                    <w:rPr>
                      <w:rFonts w:ascii="Calibri" w:eastAsia="Times New Roman" w:hAnsi="Calibri" w:cs="Times New Roman"/>
                      <w:color w:val="000000"/>
                      <w:sz w:val="16"/>
                      <w:szCs w:val="16"/>
                    </w:rPr>
                  </w:pPr>
                  <w:r w:rsidRPr="00BF2CD3">
                    <w:rPr>
                      <w:rFonts w:ascii="Calibri" w:eastAsia="Times New Roman" w:hAnsi="Calibri" w:cs="Times New Roman"/>
                      <w:color w:val="000000"/>
                      <w:sz w:val="16"/>
                      <w:szCs w:val="16"/>
                    </w:rPr>
                    <w:t>9a</w:t>
                  </w:r>
                </w:p>
              </w:tc>
            </w:tr>
            <w:tr w:rsidR="00BF2CD3" w:rsidRPr="00BF2CD3" w14:paraId="09130D4E" w14:textId="77777777" w:rsidTr="00523A4C">
              <w:tc>
                <w:tcPr>
                  <w:tcW w:w="436" w:type="dxa"/>
                </w:tcPr>
                <w:p w14:paraId="6F180F62" w14:textId="77777777" w:rsidR="00BF2CD3" w:rsidRPr="00BF2CD3" w:rsidRDefault="00BF2CD3" w:rsidP="00BF2CD3">
                  <w:pPr>
                    <w:rPr>
                      <w:rFonts w:ascii="Calibri" w:eastAsia="Times New Roman" w:hAnsi="Calibri" w:cs="Times New Roman"/>
                      <w:color w:val="000000"/>
                      <w:sz w:val="16"/>
                      <w:szCs w:val="16"/>
                    </w:rPr>
                  </w:pPr>
                </w:p>
              </w:tc>
            </w:tr>
          </w:tbl>
          <w:p w14:paraId="789FC50A" w14:textId="73F806A4" w:rsidR="00484596" w:rsidRPr="00484596" w:rsidRDefault="00484596" w:rsidP="00484596">
            <w:pPr>
              <w:spacing w:after="0" w:line="240" w:lineRule="auto"/>
              <w:rPr>
                <w:rFonts w:ascii="Calibri" w:eastAsia="Times New Roman" w:hAnsi="Calibri" w:cs="Times New Roman"/>
                <w:color w:val="000000"/>
                <w:sz w:val="16"/>
                <w:szCs w:val="16"/>
              </w:rPr>
            </w:pPr>
          </w:p>
        </w:tc>
        <w:tc>
          <w:tcPr>
            <w:tcW w:w="496" w:type="dxa"/>
            <w:tcBorders>
              <w:top w:val="nil"/>
              <w:left w:val="nil"/>
              <w:bottom w:val="single" w:sz="4" w:space="0" w:color="auto"/>
              <w:right w:val="single" w:sz="4" w:space="0" w:color="auto"/>
            </w:tcBorders>
            <w:shd w:val="clear" w:color="auto" w:fill="auto"/>
            <w:noWrap/>
            <w:vAlign w:val="bottom"/>
            <w:hideMark/>
          </w:tcPr>
          <w:p w14:paraId="63A38337" w14:textId="77777777" w:rsidR="00BF2CD3"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bl>
            <w:tblPr>
              <w:tblStyle w:val="Grigliatabella"/>
              <w:tblW w:w="436" w:type="dxa"/>
              <w:tblLook w:val="04A0" w:firstRow="1" w:lastRow="0" w:firstColumn="1" w:lastColumn="0" w:noHBand="0" w:noVBand="1"/>
            </w:tblPr>
            <w:tblGrid>
              <w:gridCol w:w="436"/>
            </w:tblGrid>
            <w:tr w:rsidR="00BF2CD3" w:rsidRPr="00BF2CD3" w14:paraId="47DC0BF9" w14:textId="77777777" w:rsidTr="00523A4C">
              <w:tc>
                <w:tcPr>
                  <w:tcW w:w="436" w:type="dxa"/>
                </w:tcPr>
                <w:p w14:paraId="12EDCCF2" w14:textId="31993884" w:rsidR="00BF2CD3" w:rsidRPr="00BF2CD3" w:rsidRDefault="00BF2CD3" w:rsidP="00BF2CD3">
                  <w:pPr>
                    <w:rPr>
                      <w:rFonts w:ascii="Calibri" w:eastAsia="Times New Roman" w:hAnsi="Calibri" w:cs="Times New Roman"/>
                      <w:color w:val="000000"/>
                      <w:sz w:val="16"/>
                      <w:szCs w:val="16"/>
                    </w:rPr>
                  </w:pPr>
                  <w:r>
                    <w:rPr>
                      <w:rFonts w:ascii="Calibri" w:eastAsia="Times New Roman" w:hAnsi="Calibri" w:cs="Times New Roman"/>
                      <w:color w:val="000000"/>
                      <w:sz w:val="16"/>
                      <w:szCs w:val="16"/>
                    </w:rPr>
                    <w:t>9b</w:t>
                  </w:r>
                </w:p>
              </w:tc>
            </w:tr>
            <w:tr w:rsidR="00BF2CD3" w:rsidRPr="00BF2CD3" w14:paraId="0251A738" w14:textId="77777777" w:rsidTr="00523A4C">
              <w:tc>
                <w:tcPr>
                  <w:tcW w:w="436" w:type="dxa"/>
                </w:tcPr>
                <w:p w14:paraId="5FC421CD" w14:textId="77777777" w:rsidR="00BF2CD3" w:rsidRPr="00BF2CD3" w:rsidRDefault="00BF2CD3" w:rsidP="00BF2CD3">
                  <w:pPr>
                    <w:rPr>
                      <w:rFonts w:ascii="Calibri" w:eastAsia="Times New Roman" w:hAnsi="Calibri" w:cs="Times New Roman"/>
                      <w:color w:val="000000"/>
                      <w:sz w:val="16"/>
                      <w:szCs w:val="16"/>
                    </w:rPr>
                  </w:pPr>
                </w:p>
              </w:tc>
            </w:tr>
          </w:tbl>
          <w:p w14:paraId="24571C27" w14:textId="367FE5E6" w:rsidR="00484596" w:rsidRPr="00484596" w:rsidRDefault="00484596" w:rsidP="00484596">
            <w:pPr>
              <w:spacing w:after="0" w:line="240" w:lineRule="auto"/>
              <w:rPr>
                <w:rFonts w:ascii="Calibri" w:eastAsia="Times New Roman" w:hAnsi="Calibri" w:cs="Times New Roman"/>
                <w:color w:val="000000"/>
                <w:sz w:val="16"/>
                <w:szCs w:val="16"/>
              </w:rPr>
            </w:pPr>
          </w:p>
        </w:tc>
        <w:tc>
          <w:tcPr>
            <w:tcW w:w="972" w:type="dxa"/>
            <w:tcBorders>
              <w:top w:val="nil"/>
              <w:left w:val="nil"/>
              <w:bottom w:val="single" w:sz="4" w:space="0" w:color="auto"/>
              <w:right w:val="single" w:sz="4" w:space="0" w:color="auto"/>
            </w:tcBorders>
            <w:shd w:val="clear" w:color="auto" w:fill="auto"/>
            <w:noWrap/>
            <w:vAlign w:val="bottom"/>
            <w:hideMark/>
          </w:tcPr>
          <w:p w14:paraId="3CDFC009"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ED6F82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24D9915D"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5866D09B" w14:textId="43FF9EBD"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10.</w:t>
            </w:r>
            <w:r w:rsidR="00FA6FF2">
              <w:rPr>
                <w:rFonts w:ascii="Calibri" w:eastAsia="Times New Roman" w:hAnsi="Calibri" w:cs="Times New Roman"/>
                <w:color w:val="000000"/>
                <w:sz w:val="16"/>
                <w:szCs w:val="16"/>
              </w:rPr>
              <w:t xml:space="preserve"> </w:t>
            </w:r>
            <w:r w:rsidR="00FA6FF2" w:rsidRPr="00FA6FF2">
              <w:rPr>
                <w:rFonts w:ascii="Calibri" w:eastAsia="Times New Roman" w:hAnsi="Calibri" w:cs="Times New Roman"/>
                <w:color w:val="000000"/>
                <w:sz w:val="16"/>
                <w:szCs w:val="16"/>
              </w:rPr>
              <w:t>SPESE PER LA GESTIONE DEL PARTENARIATO</w:t>
            </w:r>
          </w:p>
        </w:tc>
        <w:tc>
          <w:tcPr>
            <w:tcW w:w="408" w:type="dxa"/>
            <w:tcBorders>
              <w:top w:val="nil"/>
              <w:left w:val="nil"/>
              <w:bottom w:val="single" w:sz="4" w:space="0" w:color="auto"/>
              <w:right w:val="single" w:sz="4" w:space="0" w:color="auto"/>
            </w:tcBorders>
            <w:shd w:val="clear" w:color="auto" w:fill="auto"/>
            <w:noWrap/>
            <w:vAlign w:val="bottom"/>
            <w:hideMark/>
          </w:tcPr>
          <w:p w14:paraId="7B5DB89A"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557FD42B"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3FB68F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7EF58791"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2C5EB159"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47C67DEC"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08D58FEB"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49AA7354" w14:textId="4AF050D1"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11.</w:t>
            </w:r>
            <w:r w:rsidR="00FA6FF2">
              <w:rPr>
                <w:rFonts w:ascii="Calibri" w:eastAsia="Times New Roman" w:hAnsi="Calibri" w:cs="Times New Roman"/>
                <w:color w:val="000000"/>
                <w:sz w:val="16"/>
                <w:szCs w:val="16"/>
              </w:rPr>
              <w:t xml:space="preserve"> </w:t>
            </w:r>
            <w:r w:rsidR="00FA6FF2" w:rsidRPr="00FA6FF2">
              <w:rPr>
                <w:rFonts w:ascii="Calibri" w:eastAsia="Times New Roman" w:hAnsi="Calibri" w:cs="Times New Roman"/>
                <w:color w:val="000000"/>
                <w:sz w:val="16"/>
                <w:szCs w:val="16"/>
              </w:rPr>
              <w:t>DOTAZIONI NUOVE</w:t>
            </w:r>
          </w:p>
        </w:tc>
        <w:tc>
          <w:tcPr>
            <w:tcW w:w="408" w:type="dxa"/>
            <w:tcBorders>
              <w:top w:val="nil"/>
              <w:left w:val="nil"/>
              <w:bottom w:val="single" w:sz="4" w:space="0" w:color="auto"/>
              <w:right w:val="single" w:sz="4" w:space="0" w:color="auto"/>
            </w:tcBorders>
            <w:shd w:val="clear" w:color="auto" w:fill="auto"/>
            <w:noWrap/>
            <w:vAlign w:val="bottom"/>
            <w:hideMark/>
          </w:tcPr>
          <w:p w14:paraId="2B172F7D"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33859D5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27F0C3CE"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5A948316"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0E75C74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57699713"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3785410E"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center"/>
            <w:hideMark/>
          </w:tcPr>
          <w:p w14:paraId="03FEDFF3" w14:textId="77777777" w:rsidR="00484596" w:rsidRPr="00484596" w:rsidRDefault="00484596" w:rsidP="00484596">
            <w:pPr>
              <w:spacing w:after="0" w:line="240" w:lineRule="auto"/>
              <w:jc w:val="both"/>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TOTALE SPESE per categoria</w:t>
            </w:r>
          </w:p>
        </w:tc>
        <w:tc>
          <w:tcPr>
            <w:tcW w:w="408" w:type="dxa"/>
            <w:tcBorders>
              <w:top w:val="nil"/>
              <w:left w:val="nil"/>
              <w:bottom w:val="single" w:sz="4" w:space="0" w:color="auto"/>
              <w:right w:val="single" w:sz="4" w:space="0" w:color="auto"/>
            </w:tcBorders>
            <w:shd w:val="clear" w:color="auto" w:fill="auto"/>
            <w:noWrap/>
            <w:vAlign w:val="bottom"/>
            <w:hideMark/>
          </w:tcPr>
          <w:p w14:paraId="63E21BE2"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7454863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9ACDE83"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27E14A31"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08E80448"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(A+B+C+D)</w:t>
            </w:r>
          </w:p>
        </w:tc>
        <w:tc>
          <w:tcPr>
            <w:tcW w:w="461" w:type="dxa"/>
            <w:tcBorders>
              <w:top w:val="nil"/>
              <w:left w:val="nil"/>
              <w:bottom w:val="single" w:sz="4" w:space="0" w:color="auto"/>
              <w:right w:val="single" w:sz="4" w:space="0" w:color="auto"/>
            </w:tcBorders>
            <w:shd w:val="clear" w:color="auto" w:fill="auto"/>
            <w:noWrap/>
            <w:vAlign w:val="bottom"/>
            <w:hideMark/>
          </w:tcPr>
          <w:p w14:paraId="47F906C3"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3E0028BC" w14:textId="77777777" w:rsidTr="00484596">
        <w:trPr>
          <w:divId w:val="905996906"/>
          <w:trHeight w:val="300"/>
        </w:trPr>
        <w:tc>
          <w:tcPr>
            <w:tcW w:w="6512" w:type="dxa"/>
            <w:tcBorders>
              <w:top w:val="nil"/>
              <w:left w:val="single" w:sz="4" w:space="0" w:color="auto"/>
              <w:bottom w:val="single" w:sz="4" w:space="0" w:color="auto"/>
              <w:right w:val="single" w:sz="4" w:space="0" w:color="auto"/>
            </w:tcBorders>
            <w:shd w:val="clear" w:color="auto" w:fill="auto"/>
            <w:noWrap/>
            <w:vAlign w:val="bottom"/>
            <w:hideMark/>
          </w:tcPr>
          <w:p w14:paraId="0E1D843D"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di cui a CO-FINANZIAMENTO (colonna E)</w:t>
            </w:r>
          </w:p>
        </w:tc>
        <w:tc>
          <w:tcPr>
            <w:tcW w:w="408" w:type="dxa"/>
            <w:tcBorders>
              <w:top w:val="nil"/>
              <w:left w:val="nil"/>
              <w:bottom w:val="single" w:sz="4" w:space="0" w:color="auto"/>
              <w:right w:val="single" w:sz="4" w:space="0" w:color="auto"/>
            </w:tcBorders>
            <w:shd w:val="clear" w:color="auto" w:fill="auto"/>
            <w:noWrap/>
            <w:vAlign w:val="bottom"/>
            <w:hideMark/>
          </w:tcPr>
          <w:p w14:paraId="1D66DCF2"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14:paraId="0E370004"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6F085398"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96" w:type="dxa"/>
            <w:tcBorders>
              <w:top w:val="nil"/>
              <w:left w:val="nil"/>
              <w:bottom w:val="single" w:sz="4" w:space="0" w:color="auto"/>
              <w:right w:val="single" w:sz="4" w:space="0" w:color="auto"/>
            </w:tcBorders>
            <w:shd w:val="clear" w:color="auto" w:fill="auto"/>
            <w:noWrap/>
            <w:vAlign w:val="bottom"/>
            <w:hideMark/>
          </w:tcPr>
          <w:p w14:paraId="2D7BECA0"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14:paraId="06317A17"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c>
          <w:tcPr>
            <w:tcW w:w="461" w:type="dxa"/>
            <w:tcBorders>
              <w:top w:val="nil"/>
              <w:left w:val="nil"/>
              <w:bottom w:val="single" w:sz="4" w:space="0" w:color="auto"/>
              <w:right w:val="single" w:sz="4" w:space="0" w:color="auto"/>
            </w:tcBorders>
            <w:shd w:val="clear" w:color="auto" w:fill="auto"/>
            <w:noWrap/>
            <w:vAlign w:val="bottom"/>
            <w:hideMark/>
          </w:tcPr>
          <w:p w14:paraId="33256E2B" w14:textId="77777777" w:rsidR="00484596" w:rsidRPr="00484596" w:rsidRDefault="00484596" w:rsidP="00484596">
            <w:pPr>
              <w:spacing w:after="0" w:line="240" w:lineRule="auto"/>
              <w:rPr>
                <w:rFonts w:ascii="Calibri" w:eastAsia="Times New Roman" w:hAnsi="Calibri" w:cs="Times New Roman"/>
                <w:color w:val="000000"/>
                <w:sz w:val="16"/>
                <w:szCs w:val="16"/>
              </w:rPr>
            </w:pPr>
            <w:r w:rsidRPr="00484596">
              <w:rPr>
                <w:rFonts w:ascii="Calibri" w:eastAsia="Times New Roman" w:hAnsi="Calibri" w:cs="Times New Roman"/>
                <w:color w:val="000000"/>
                <w:sz w:val="16"/>
                <w:szCs w:val="16"/>
              </w:rPr>
              <w:t> </w:t>
            </w:r>
          </w:p>
        </w:tc>
      </w:tr>
      <w:tr w:rsidR="00484596" w:rsidRPr="00484596" w14:paraId="4B01968E" w14:textId="77777777" w:rsidTr="00484596">
        <w:trPr>
          <w:divId w:val="905996906"/>
          <w:trHeight w:val="450"/>
        </w:trPr>
        <w:tc>
          <w:tcPr>
            <w:tcW w:w="6512" w:type="dxa"/>
            <w:tcBorders>
              <w:top w:val="nil"/>
              <w:left w:val="single" w:sz="4" w:space="0" w:color="auto"/>
              <w:bottom w:val="single" w:sz="4" w:space="0" w:color="auto"/>
              <w:right w:val="single" w:sz="4" w:space="0" w:color="auto"/>
            </w:tcBorders>
            <w:shd w:val="clear" w:color="auto" w:fill="auto"/>
            <w:noWrap/>
            <w:vAlign w:val="center"/>
            <w:hideMark/>
          </w:tcPr>
          <w:p w14:paraId="27278838" w14:textId="132CAD42" w:rsidR="00484596" w:rsidRPr="00484596" w:rsidRDefault="00F26096" w:rsidP="00F26096">
            <w:pPr>
              <w:jc w:val="both"/>
              <w:rPr>
                <w:rFonts w:ascii="Calibri" w:eastAsia="Times New Roman" w:hAnsi="Calibri" w:cs="Times New Roman"/>
                <w:color w:val="000000"/>
                <w:sz w:val="16"/>
                <w:szCs w:val="16"/>
              </w:rPr>
            </w:pPr>
            <w:r>
              <w:rPr>
                <w:rFonts w:ascii="Calibri" w:eastAsia="Times New Roman" w:hAnsi="Calibri" w:cs="Times New Roman"/>
                <w:color w:val="000000"/>
                <w:sz w:val="16"/>
                <w:szCs w:val="16"/>
              </w:rPr>
              <w:t xml:space="preserve">RAPPORTO %  </w:t>
            </w:r>
            <w:r w:rsidRPr="00F26096">
              <w:rPr>
                <w:rFonts w:ascii="Calibri" w:eastAsia="Times New Roman" w:hAnsi="Calibri" w:cs="Times New Roman"/>
                <w:color w:val="000000"/>
                <w:sz w:val="16"/>
                <w:szCs w:val="16"/>
              </w:rPr>
              <w:t>tra la somma delle spese per il coordinamento del progetto (spese associate alla figura del coordinatore, comprese quelle di missione) più le spese generali (comprese le spese amministrative e legali) e la spesa totale prevista dal progetto.</w:t>
            </w:r>
          </w:p>
        </w:tc>
        <w:tc>
          <w:tcPr>
            <w:tcW w:w="408" w:type="dxa"/>
            <w:tcBorders>
              <w:top w:val="nil"/>
              <w:left w:val="nil"/>
              <w:bottom w:val="single" w:sz="4" w:space="0" w:color="auto"/>
              <w:right w:val="single" w:sz="4" w:space="0" w:color="auto"/>
            </w:tcBorders>
            <w:shd w:val="clear" w:color="auto" w:fill="auto"/>
            <w:noWrap/>
            <w:vAlign w:val="bottom"/>
            <w:hideMark/>
          </w:tcPr>
          <w:p w14:paraId="32A1909B" w14:textId="77777777" w:rsidR="00484596" w:rsidRPr="00484596" w:rsidRDefault="00484596" w:rsidP="00484596">
            <w:pPr>
              <w:spacing w:after="0" w:line="240" w:lineRule="auto"/>
              <w:rPr>
                <w:rFonts w:ascii="Calibri" w:eastAsia="Times New Roman" w:hAnsi="Calibri" w:cs="Times New Roman"/>
                <w:color w:val="000000"/>
              </w:rPr>
            </w:pPr>
            <w:r w:rsidRPr="00484596">
              <w:rPr>
                <w:rFonts w:ascii="Calibri" w:eastAsia="Times New Roman" w:hAnsi="Calibri" w:cs="Times New Roman"/>
                <w:color w:val="000000"/>
              </w:rPr>
              <w:t> </w:t>
            </w:r>
          </w:p>
        </w:tc>
        <w:tc>
          <w:tcPr>
            <w:tcW w:w="426" w:type="dxa"/>
            <w:tcBorders>
              <w:top w:val="nil"/>
              <w:left w:val="nil"/>
              <w:bottom w:val="single" w:sz="4" w:space="0" w:color="auto"/>
              <w:right w:val="single" w:sz="4" w:space="0" w:color="auto"/>
            </w:tcBorders>
            <w:shd w:val="clear" w:color="auto" w:fill="auto"/>
            <w:noWrap/>
            <w:vAlign w:val="bottom"/>
            <w:hideMark/>
          </w:tcPr>
          <w:p w14:paraId="7B354FFD" w14:textId="77777777" w:rsidR="00484596" w:rsidRPr="00484596" w:rsidRDefault="00484596" w:rsidP="00484596">
            <w:pPr>
              <w:spacing w:after="0" w:line="240" w:lineRule="auto"/>
              <w:rPr>
                <w:rFonts w:ascii="Calibri" w:eastAsia="Times New Roman" w:hAnsi="Calibri" w:cs="Times New Roman"/>
                <w:color w:val="000000"/>
              </w:rPr>
            </w:pPr>
            <w:r w:rsidRPr="00484596">
              <w:rPr>
                <w:rFonts w:ascii="Calibri" w:eastAsia="Times New Roman" w:hAnsi="Calibri" w:cs="Times New Roman"/>
                <w:color w:val="000000"/>
              </w:rPr>
              <w:t> </w:t>
            </w:r>
          </w:p>
        </w:tc>
        <w:tc>
          <w:tcPr>
            <w:tcW w:w="461" w:type="dxa"/>
            <w:tcBorders>
              <w:top w:val="nil"/>
              <w:left w:val="nil"/>
              <w:bottom w:val="single" w:sz="4" w:space="0" w:color="auto"/>
              <w:right w:val="single" w:sz="4" w:space="0" w:color="auto"/>
            </w:tcBorders>
            <w:shd w:val="clear" w:color="auto" w:fill="auto"/>
            <w:noWrap/>
            <w:vAlign w:val="bottom"/>
            <w:hideMark/>
          </w:tcPr>
          <w:p w14:paraId="474A9A44" w14:textId="77777777" w:rsidR="00484596" w:rsidRPr="00484596" w:rsidRDefault="00484596" w:rsidP="00484596">
            <w:pPr>
              <w:spacing w:after="0" w:line="240" w:lineRule="auto"/>
              <w:rPr>
                <w:rFonts w:ascii="Calibri" w:eastAsia="Times New Roman" w:hAnsi="Calibri" w:cs="Times New Roman"/>
                <w:color w:val="000000"/>
              </w:rPr>
            </w:pPr>
            <w:r w:rsidRPr="00484596">
              <w:rPr>
                <w:rFonts w:ascii="Calibri" w:eastAsia="Times New Roman" w:hAnsi="Calibri" w:cs="Times New Roman"/>
                <w:color w:val="000000"/>
              </w:rPr>
              <w:t> </w:t>
            </w:r>
          </w:p>
        </w:tc>
        <w:tc>
          <w:tcPr>
            <w:tcW w:w="496" w:type="dxa"/>
            <w:tcBorders>
              <w:top w:val="nil"/>
              <w:left w:val="nil"/>
              <w:bottom w:val="single" w:sz="4" w:space="0" w:color="auto"/>
              <w:right w:val="single" w:sz="4" w:space="0" w:color="auto"/>
            </w:tcBorders>
            <w:shd w:val="clear" w:color="auto" w:fill="auto"/>
            <w:noWrap/>
            <w:vAlign w:val="bottom"/>
            <w:hideMark/>
          </w:tcPr>
          <w:p w14:paraId="140CF833" w14:textId="77777777" w:rsidR="00484596" w:rsidRPr="00484596" w:rsidRDefault="00484596" w:rsidP="00484596">
            <w:pPr>
              <w:spacing w:after="0" w:line="240" w:lineRule="auto"/>
              <w:rPr>
                <w:rFonts w:ascii="Calibri" w:eastAsia="Times New Roman" w:hAnsi="Calibri" w:cs="Times New Roman"/>
                <w:color w:val="000000"/>
              </w:rPr>
            </w:pPr>
            <w:r w:rsidRPr="00484596">
              <w:rPr>
                <w:rFonts w:ascii="Calibri" w:eastAsia="Times New Roman" w:hAnsi="Calibri" w:cs="Times New Roman"/>
                <w:color w:val="000000"/>
              </w:rPr>
              <w:t> </w:t>
            </w:r>
          </w:p>
        </w:tc>
        <w:tc>
          <w:tcPr>
            <w:tcW w:w="972" w:type="dxa"/>
            <w:tcBorders>
              <w:top w:val="nil"/>
              <w:left w:val="nil"/>
              <w:bottom w:val="single" w:sz="4" w:space="0" w:color="auto"/>
              <w:right w:val="single" w:sz="4" w:space="0" w:color="auto"/>
            </w:tcBorders>
            <w:shd w:val="clear" w:color="auto" w:fill="auto"/>
            <w:noWrap/>
            <w:vAlign w:val="bottom"/>
            <w:hideMark/>
          </w:tcPr>
          <w:p w14:paraId="509A79AB" w14:textId="77777777" w:rsidR="00484596" w:rsidRPr="00484596" w:rsidRDefault="00484596" w:rsidP="00484596">
            <w:pPr>
              <w:spacing w:after="0" w:line="240" w:lineRule="auto"/>
              <w:rPr>
                <w:rFonts w:ascii="Calibri" w:eastAsia="Times New Roman" w:hAnsi="Calibri" w:cs="Times New Roman"/>
                <w:color w:val="000000"/>
              </w:rPr>
            </w:pPr>
            <w:r w:rsidRPr="00484596">
              <w:rPr>
                <w:rFonts w:ascii="Calibri" w:eastAsia="Times New Roman" w:hAnsi="Calibri" w:cs="Times New Roman"/>
                <w:color w:val="000000"/>
              </w:rPr>
              <w:t> </w:t>
            </w:r>
          </w:p>
        </w:tc>
        <w:tc>
          <w:tcPr>
            <w:tcW w:w="461" w:type="dxa"/>
            <w:tcBorders>
              <w:top w:val="nil"/>
              <w:left w:val="nil"/>
              <w:bottom w:val="single" w:sz="4" w:space="0" w:color="auto"/>
              <w:right w:val="single" w:sz="4" w:space="0" w:color="auto"/>
            </w:tcBorders>
            <w:shd w:val="clear" w:color="auto" w:fill="auto"/>
            <w:noWrap/>
            <w:vAlign w:val="bottom"/>
            <w:hideMark/>
          </w:tcPr>
          <w:p w14:paraId="513A775A" w14:textId="77777777" w:rsidR="00484596" w:rsidRPr="00484596" w:rsidRDefault="00484596" w:rsidP="00484596">
            <w:pPr>
              <w:spacing w:after="0" w:line="240" w:lineRule="auto"/>
              <w:rPr>
                <w:rFonts w:ascii="Calibri" w:eastAsia="Times New Roman" w:hAnsi="Calibri" w:cs="Times New Roman"/>
                <w:color w:val="000000"/>
              </w:rPr>
            </w:pPr>
            <w:r w:rsidRPr="00484596">
              <w:rPr>
                <w:rFonts w:ascii="Calibri" w:eastAsia="Times New Roman" w:hAnsi="Calibri" w:cs="Times New Roman"/>
                <w:color w:val="000000"/>
              </w:rPr>
              <w:t> </w:t>
            </w:r>
          </w:p>
        </w:tc>
      </w:tr>
    </w:tbl>
    <w:p w14:paraId="5C42C587" w14:textId="07767913" w:rsidR="006D53BE" w:rsidRPr="00AF6AD2" w:rsidRDefault="00FA186C" w:rsidP="00AF6AD2">
      <w:pPr>
        <w:rPr>
          <w:rFonts w:ascii="Calibri" w:eastAsia="Calibri" w:hAnsi="Calibri" w:cs="TimesNewRomanPSMT"/>
          <w:lang w:eastAsia="en-US"/>
        </w:rPr>
      </w:pPr>
      <w:r>
        <w:rPr>
          <w:rFonts w:ascii="Calibri" w:eastAsia="Calibri" w:hAnsi="Calibri" w:cs="TimesNewRomanPSMT"/>
          <w:lang w:eastAsia="en-US"/>
        </w:rPr>
        <w:fldChar w:fldCharType="end"/>
      </w:r>
    </w:p>
    <w:p w14:paraId="20B592F0" w14:textId="72A932A7" w:rsidR="00EE2F15" w:rsidRDefault="00EE2F15" w:rsidP="00EE2F15">
      <w:pPr>
        <w:rPr>
          <w:rFonts w:ascii="Calibri" w:eastAsia="Calibri" w:hAnsi="Calibri" w:cs="TimesNewRomanPSMT"/>
          <w:lang w:eastAsia="en-US"/>
        </w:rPr>
      </w:pPr>
      <w:r w:rsidRPr="00EE2F15">
        <w:rPr>
          <w:rFonts w:ascii="Calibri" w:eastAsia="Calibri" w:hAnsi="Calibri" w:cs="TimesNewRomanPSMT"/>
          <w:lang w:eastAsia="en-US"/>
        </w:rPr>
        <w:lastRenderedPageBreak/>
        <w:t xml:space="preserve">Legenda </w:t>
      </w:r>
      <w:r w:rsidR="006646CE">
        <w:rPr>
          <w:rFonts w:ascii="Calibri" w:eastAsia="Calibri" w:hAnsi="Calibri" w:cs="TimesNewRomanPSMT"/>
          <w:lang w:eastAsia="en-US"/>
        </w:rPr>
        <w:t>categoria delle</w:t>
      </w:r>
      <w:r w:rsidRPr="00EE2F15">
        <w:rPr>
          <w:rFonts w:ascii="Calibri" w:eastAsia="Calibri" w:hAnsi="Calibri" w:cs="TimesNewRomanPSMT"/>
          <w:lang w:eastAsia="en-US"/>
        </w:rPr>
        <w:t xml:space="preserve"> voci di spesa: A – Spese di funzionamento; B – Spese per il personale; C – Spese di rete; D - Attività del Progetto; T – Totale</w:t>
      </w:r>
      <w:r>
        <w:rPr>
          <w:rFonts w:ascii="Calibri" w:eastAsia="Calibri" w:hAnsi="Calibri" w:cs="TimesNewRomanPSMT"/>
          <w:lang w:eastAsia="en-US"/>
        </w:rPr>
        <w:t xml:space="preserve">;  </w:t>
      </w:r>
      <w:r w:rsidR="00EF1835">
        <w:rPr>
          <w:rFonts w:ascii="Calibri" w:eastAsia="Calibri" w:hAnsi="Calibri" w:cs="TimesNewRomanPSMT"/>
          <w:lang w:eastAsia="en-US"/>
        </w:rPr>
        <w:t xml:space="preserve">  </w:t>
      </w:r>
      <w:r w:rsidRPr="00EE2F15">
        <w:rPr>
          <w:rFonts w:ascii="Calibri" w:eastAsia="Calibri" w:hAnsi="Calibri" w:cs="TimesNewRomanPSMT"/>
          <w:lang w:eastAsia="en-US"/>
        </w:rPr>
        <w:t>E – Co-finanziamento</w:t>
      </w:r>
      <w:r w:rsidR="00B42BA2" w:rsidRPr="00B42BA2">
        <w:rPr>
          <w:rFonts w:ascii="Calibri" w:eastAsia="Calibri" w:hAnsi="Calibri" w:cs="TimesNewRomanPSMT"/>
          <w:b/>
          <w:lang w:eastAsia="en-US"/>
        </w:rPr>
        <w:t>*</w:t>
      </w:r>
      <w:r w:rsidRPr="00EE2F15">
        <w:rPr>
          <w:rFonts w:ascii="Calibri" w:eastAsia="Calibri" w:hAnsi="Calibri" w:cs="TimesNewRomanPSMT"/>
          <w:lang w:eastAsia="en-US"/>
        </w:rPr>
        <w:t xml:space="preserve">; </w:t>
      </w:r>
    </w:p>
    <w:p w14:paraId="60092195" w14:textId="444549E1" w:rsidR="00B42BA2" w:rsidRPr="00B42BA2" w:rsidRDefault="00B42BA2" w:rsidP="00B42BA2">
      <w:pPr>
        <w:ind w:left="360"/>
        <w:rPr>
          <w:rFonts w:ascii="Calibri" w:eastAsia="Calibri" w:hAnsi="Calibri" w:cs="TimesNewRomanPSMT"/>
          <w:lang w:eastAsia="en-US"/>
        </w:rPr>
      </w:pPr>
      <w:r>
        <w:rPr>
          <w:rFonts w:ascii="Calibri" w:eastAsia="Calibri" w:hAnsi="Calibri" w:cs="TimesNewRomanPSMT"/>
          <w:lang w:eastAsia="en-US"/>
        </w:rPr>
        <w:t xml:space="preserve">* </w:t>
      </w:r>
      <w:r w:rsidRPr="00B42BA2">
        <w:rPr>
          <w:rFonts w:ascii="Calibri" w:eastAsia="Calibri" w:hAnsi="Calibri" w:cs="TimesNewRomanPSMT"/>
          <w:b/>
          <w:sz w:val="18"/>
          <w:szCs w:val="18"/>
          <w:lang w:eastAsia="en-US"/>
        </w:rPr>
        <w:t>Il co-finanziamento è incluso nel Totale ed è specificato nella colonna E</w:t>
      </w:r>
    </w:p>
    <w:p w14:paraId="24E8AF6A" w14:textId="77777777" w:rsidR="00B42BA2" w:rsidRDefault="00B42BA2" w:rsidP="00D550E7">
      <w:pPr>
        <w:rPr>
          <w:rFonts w:ascii="Calibri" w:eastAsia="Calibri" w:hAnsi="Calibri" w:cs="TimesNewRomanPSMT"/>
          <w:lang w:eastAsia="en-US"/>
        </w:rPr>
      </w:pPr>
    </w:p>
    <w:p w14:paraId="799D590B" w14:textId="23503D05" w:rsidR="00665AA5" w:rsidRPr="00834884" w:rsidRDefault="00665AA5" w:rsidP="00FA186C">
      <w:pPr>
        <w:jc w:val="both"/>
        <w:rPr>
          <w:rFonts w:ascii="Calibri" w:eastAsia="Calibri" w:hAnsi="Calibri" w:cs="TimesNewRomanPSMT"/>
          <w:i/>
          <w:sz w:val="24"/>
          <w:szCs w:val="24"/>
          <w:lang w:eastAsia="en-US"/>
        </w:rPr>
      </w:pPr>
      <w:r w:rsidRPr="00834884">
        <w:rPr>
          <w:rFonts w:ascii="Calibri" w:eastAsia="Calibri" w:hAnsi="Calibri" w:cs="TimesNewRomanPSMT"/>
          <w:sz w:val="24"/>
          <w:szCs w:val="24"/>
          <w:lang w:eastAsia="en-US"/>
        </w:rPr>
        <w:t xml:space="preserve">La corretta compilazione del piano finanziario </w:t>
      </w:r>
      <w:r w:rsidR="00AB55D1" w:rsidRPr="00834884">
        <w:rPr>
          <w:rFonts w:ascii="Calibri" w:eastAsia="Calibri" w:hAnsi="Calibri" w:cs="TimesNewRomanPSMT"/>
          <w:sz w:val="24"/>
          <w:szCs w:val="24"/>
          <w:lang w:eastAsia="en-US"/>
        </w:rPr>
        <w:t>facilita la stessa attuazione del progetto, limitando</w:t>
      </w:r>
      <w:r w:rsidRPr="00834884">
        <w:rPr>
          <w:rFonts w:ascii="Calibri" w:eastAsia="Calibri" w:hAnsi="Calibri" w:cs="TimesNewRomanPSMT"/>
          <w:sz w:val="24"/>
          <w:szCs w:val="24"/>
          <w:lang w:eastAsia="en-US"/>
        </w:rPr>
        <w:t xml:space="preserve"> il </w:t>
      </w:r>
      <w:r w:rsidR="00FA186C" w:rsidRPr="00834884">
        <w:rPr>
          <w:rFonts w:ascii="Calibri" w:eastAsia="Calibri" w:hAnsi="Calibri" w:cs="TimesNewRomanPSMT"/>
          <w:sz w:val="24"/>
          <w:szCs w:val="24"/>
          <w:lang w:eastAsia="en-US"/>
        </w:rPr>
        <w:t>ricorso</w:t>
      </w:r>
      <w:r w:rsidR="00CD7CAD" w:rsidRPr="00834884">
        <w:rPr>
          <w:rFonts w:ascii="Calibri" w:eastAsia="Calibri" w:hAnsi="Calibri" w:cs="TimesNewRomanPSMT"/>
          <w:sz w:val="24"/>
          <w:szCs w:val="24"/>
          <w:lang w:eastAsia="en-US"/>
        </w:rPr>
        <w:t xml:space="preserve"> </w:t>
      </w:r>
      <w:r w:rsidR="00AB55D1" w:rsidRPr="00834884">
        <w:rPr>
          <w:rFonts w:ascii="Calibri" w:eastAsia="Calibri" w:hAnsi="Calibri" w:cs="TimesNewRomanPSMT"/>
          <w:sz w:val="24"/>
          <w:szCs w:val="24"/>
          <w:lang w:eastAsia="en-US"/>
        </w:rPr>
        <w:t>ad eventuali varianti progettuali</w:t>
      </w:r>
      <w:r w:rsidR="00BB3C75" w:rsidRPr="00834884">
        <w:rPr>
          <w:rFonts w:ascii="Calibri" w:eastAsia="Calibri" w:hAnsi="Calibri" w:cs="TimesNewRomanPSMT"/>
          <w:sz w:val="24"/>
          <w:szCs w:val="24"/>
          <w:lang w:eastAsia="en-US"/>
        </w:rPr>
        <w:t xml:space="preserve"> che, in ogni caso, non devono modificare le condizioni e i parametri di ammissibilità della domanda</w:t>
      </w:r>
      <w:r w:rsidR="00CD7CAD" w:rsidRPr="00834884">
        <w:rPr>
          <w:rFonts w:ascii="Calibri" w:eastAsia="Calibri" w:hAnsi="Calibri" w:cs="TimesNewRomanPSMT"/>
          <w:sz w:val="24"/>
          <w:szCs w:val="24"/>
          <w:lang w:eastAsia="en-US"/>
        </w:rPr>
        <w:t>. Nel caso si dovesse verificare la necessità</w:t>
      </w:r>
      <w:r w:rsidR="00E123F7" w:rsidRPr="00834884">
        <w:rPr>
          <w:rFonts w:ascii="Calibri" w:eastAsia="Calibri" w:hAnsi="Calibri" w:cs="TimesNewRomanPSMT"/>
          <w:sz w:val="24"/>
          <w:szCs w:val="24"/>
          <w:lang w:eastAsia="en-US"/>
        </w:rPr>
        <w:t xml:space="preserve"> di variare le voci di spesa, sarà considerata variante progettuale</w:t>
      </w:r>
      <w:r w:rsidR="00E123F7" w:rsidRPr="00834884">
        <w:rPr>
          <w:rFonts w:ascii="Calibri" w:eastAsia="Calibri" w:hAnsi="Calibri" w:cs="TimesNewRomanPSMT"/>
          <w:i/>
          <w:sz w:val="24"/>
          <w:szCs w:val="24"/>
          <w:lang w:eastAsia="en-US"/>
        </w:rPr>
        <w:t xml:space="preserve">  </w:t>
      </w:r>
      <w:r w:rsidR="00E123F7" w:rsidRPr="00834884">
        <w:rPr>
          <w:rFonts w:ascii="Calibri" w:eastAsia="Calibri" w:hAnsi="Calibri" w:cs="TimesNewRomanPSMT"/>
          <w:sz w:val="24"/>
          <w:szCs w:val="24"/>
          <w:lang w:eastAsia="en-US"/>
        </w:rPr>
        <w:t xml:space="preserve"> </w:t>
      </w:r>
      <w:r w:rsidR="00E123F7" w:rsidRPr="00834884">
        <w:rPr>
          <w:rFonts w:ascii="Calibri" w:eastAsia="Calibri" w:hAnsi="Calibri" w:cs="TimesNewRomanPSMT"/>
          <w:i/>
          <w:sz w:val="24"/>
          <w:szCs w:val="24"/>
          <w:lang w:eastAsia="en-US"/>
        </w:rPr>
        <w:t>la compensazione tra gli importi ammessi superiore al 10% tra le  categorie descritte A,B,C,D e superiori al 20% tra le voci di spesa</w:t>
      </w:r>
      <w:r w:rsidR="003B1F63">
        <w:rPr>
          <w:rFonts w:ascii="Calibri" w:eastAsia="Calibri" w:hAnsi="Calibri" w:cs="TimesNewRomanPSMT"/>
          <w:i/>
          <w:sz w:val="24"/>
          <w:szCs w:val="24"/>
          <w:lang w:eastAsia="en-US"/>
        </w:rPr>
        <w:t xml:space="preserve"> riportate all’interno</w:t>
      </w:r>
      <w:r w:rsidR="00E123F7" w:rsidRPr="00834884">
        <w:rPr>
          <w:rFonts w:ascii="Calibri" w:eastAsia="Calibri" w:hAnsi="Calibri" w:cs="TimesNewRomanPSMT"/>
          <w:i/>
          <w:sz w:val="24"/>
          <w:szCs w:val="24"/>
          <w:lang w:eastAsia="en-US"/>
        </w:rPr>
        <w:t xml:space="preserve"> della stessa categoria.</w:t>
      </w:r>
    </w:p>
    <w:p w14:paraId="77488ADA" w14:textId="3ABB812B" w:rsidR="00E123F7" w:rsidRPr="00834884" w:rsidRDefault="00BB3C75" w:rsidP="000B7EBF">
      <w:pPr>
        <w:jc w:val="both"/>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I</w:t>
      </w:r>
      <w:r w:rsidR="00E123F7" w:rsidRPr="00834884">
        <w:rPr>
          <w:rFonts w:ascii="Calibri" w:eastAsia="Calibri" w:hAnsi="Calibri" w:cs="TimesNewRomanPSMT"/>
          <w:sz w:val="24"/>
          <w:szCs w:val="24"/>
          <w:lang w:eastAsia="en-US"/>
        </w:rPr>
        <w:t>l piano finanziario</w:t>
      </w:r>
      <w:r w:rsidR="00FA186C" w:rsidRPr="00834884">
        <w:rPr>
          <w:rFonts w:ascii="Calibri" w:eastAsia="Calibri" w:hAnsi="Calibri" w:cs="TimesNewRomanPSMT"/>
          <w:sz w:val="24"/>
          <w:szCs w:val="24"/>
          <w:lang w:eastAsia="en-US"/>
        </w:rPr>
        <w:t xml:space="preserve"> è importante anche per </w:t>
      </w:r>
      <w:r w:rsidRPr="00834884">
        <w:rPr>
          <w:rFonts w:ascii="Calibri" w:eastAsia="Calibri" w:hAnsi="Calibri" w:cs="TimesNewRomanPSMT"/>
          <w:sz w:val="24"/>
          <w:szCs w:val="24"/>
          <w:lang w:eastAsia="en-US"/>
        </w:rPr>
        <w:t>l’attribuzione di preferenza nel caso di</w:t>
      </w:r>
      <w:r w:rsidR="00FA186C" w:rsidRPr="00834884">
        <w:rPr>
          <w:rFonts w:ascii="Calibri" w:eastAsia="Calibri" w:hAnsi="Calibri" w:cs="TimesNewRomanPSMT"/>
          <w:sz w:val="24"/>
          <w:szCs w:val="24"/>
          <w:lang w:eastAsia="en-US"/>
        </w:rPr>
        <w:t xml:space="preserve"> punteggio</w:t>
      </w:r>
      <w:r w:rsidRPr="00834884">
        <w:rPr>
          <w:rFonts w:ascii="Calibri" w:eastAsia="Calibri" w:hAnsi="Calibri" w:cs="TimesNewRomanPSMT"/>
          <w:sz w:val="24"/>
          <w:szCs w:val="24"/>
          <w:lang w:eastAsia="en-US"/>
        </w:rPr>
        <w:t xml:space="preserve"> ex-equo tra le domande di sostegno: in questi casi sarà </w:t>
      </w:r>
      <w:r w:rsidRPr="00834884">
        <w:rPr>
          <w:rFonts w:ascii="Calibri" w:eastAsia="Calibri" w:hAnsi="Calibri" w:cs="Times New Roman"/>
          <w:sz w:val="24"/>
          <w:szCs w:val="24"/>
          <w:lang w:eastAsia="en-US"/>
        </w:rPr>
        <w:t xml:space="preserve">assegnata precedenza alla domanda con punteggio maggiore circa il criterio di selezione </w:t>
      </w:r>
      <w:r w:rsidRPr="00834884">
        <w:rPr>
          <w:rFonts w:ascii="Calibri" w:eastAsia="Calibri" w:hAnsi="Calibri" w:cs="Times New Roman"/>
          <w:i/>
          <w:sz w:val="24"/>
          <w:szCs w:val="24"/>
          <w:lang w:eastAsia="en-US"/>
        </w:rPr>
        <w:t xml:space="preserve">Coerenza del progetto in relazione alle attività previste e congruità del piano finanziario </w:t>
      </w:r>
      <w:r w:rsidRPr="00834884">
        <w:rPr>
          <w:rFonts w:ascii="Calibri" w:eastAsia="Calibri" w:hAnsi="Calibri" w:cs="Times New Roman"/>
          <w:sz w:val="24"/>
          <w:szCs w:val="24"/>
          <w:lang w:eastAsia="en-US"/>
        </w:rPr>
        <w:t xml:space="preserve">per  l’azione A,  e al criterio </w:t>
      </w:r>
      <w:r w:rsidRPr="00834884">
        <w:rPr>
          <w:rFonts w:ascii="Calibri" w:eastAsia="Calibri" w:hAnsi="Calibri" w:cs="Times New Roman"/>
          <w:bCs/>
          <w:i/>
          <w:sz w:val="24"/>
          <w:szCs w:val="24"/>
          <w:lang w:eastAsia="en-US"/>
        </w:rPr>
        <w:t xml:space="preserve">Congruità del piano finanziario </w:t>
      </w:r>
      <w:r w:rsidRPr="00834884">
        <w:rPr>
          <w:rFonts w:ascii="Calibri" w:eastAsia="Calibri" w:hAnsi="Calibri" w:cs="Times New Roman"/>
          <w:bCs/>
          <w:sz w:val="24"/>
          <w:szCs w:val="24"/>
          <w:lang w:eastAsia="en-US"/>
        </w:rPr>
        <w:t xml:space="preserve">per l’azione B, i cui indici </w:t>
      </w:r>
      <w:r w:rsidR="00B45B18" w:rsidRPr="00834884">
        <w:rPr>
          <w:rFonts w:ascii="Calibri" w:eastAsia="Calibri" w:hAnsi="Calibri" w:cs="Times New Roman"/>
          <w:bCs/>
          <w:sz w:val="24"/>
          <w:szCs w:val="24"/>
          <w:lang w:eastAsia="en-US"/>
        </w:rPr>
        <w:t>devono essere riportati nel piano</w:t>
      </w:r>
      <w:r w:rsidR="00000CEF">
        <w:rPr>
          <w:rFonts w:ascii="Calibri" w:eastAsia="Calibri" w:hAnsi="Calibri" w:cs="Times New Roman"/>
          <w:bCs/>
          <w:sz w:val="24"/>
          <w:szCs w:val="24"/>
          <w:lang w:eastAsia="en-US"/>
        </w:rPr>
        <w:t xml:space="preserve">. </w:t>
      </w:r>
      <w:r w:rsidR="00B45B18" w:rsidRPr="00834884">
        <w:rPr>
          <w:rFonts w:ascii="Calibri" w:eastAsia="Calibri" w:hAnsi="Calibri" w:cs="Times New Roman"/>
          <w:bCs/>
          <w:sz w:val="24"/>
          <w:szCs w:val="24"/>
          <w:lang w:eastAsia="en-US"/>
        </w:rPr>
        <w:t xml:space="preserve"> </w:t>
      </w:r>
    </w:p>
    <w:p w14:paraId="102CDFB6" w14:textId="77777777" w:rsidR="00D412B6" w:rsidRDefault="00D550E7" w:rsidP="00D550E7">
      <w:pPr>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 xml:space="preserve"> </w:t>
      </w:r>
      <w:r w:rsidR="006646CE" w:rsidRPr="00834884">
        <w:rPr>
          <w:rFonts w:ascii="Calibri" w:eastAsia="Calibri" w:hAnsi="Calibri" w:cs="TimesNewRomanPSMT"/>
          <w:sz w:val="24"/>
          <w:szCs w:val="24"/>
          <w:lang w:eastAsia="en-US"/>
        </w:rPr>
        <w:t xml:space="preserve">Il piano finanziario deve essere accompagnato dai documenti a supporto della </w:t>
      </w:r>
      <w:r w:rsidR="00D412B6">
        <w:rPr>
          <w:rFonts w:ascii="Calibri" w:eastAsia="Calibri" w:hAnsi="Calibri" w:cs="TimesNewRomanPSMT"/>
          <w:sz w:val="24"/>
          <w:szCs w:val="24"/>
          <w:lang w:eastAsia="en-US"/>
        </w:rPr>
        <w:t xml:space="preserve">valutazione della </w:t>
      </w:r>
      <w:r w:rsidR="006646CE" w:rsidRPr="00834884">
        <w:rPr>
          <w:rFonts w:ascii="Calibri" w:eastAsia="Calibri" w:hAnsi="Calibri" w:cs="TimesNewRomanPSMT"/>
          <w:sz w:val="24"/>
          <w:szCs w:val="24"/>
          <w:lang w:eastAsia="en-US"/>
        </w:rPr>
        <w:t xml:space="preserve">congruità </w:t>
      </w:r>
      <w:r w:rsidR="00363124" w:rsidRPr="00834884">
        <w:rPr>
          <w:rFonts w:ascii="Calibri" w:eastAsia="Calibri" w:hAnsi="Calibri" w:cs="TimesNewRomanPSMT"/>
          <w:sz w:val="24"/>
          <w:szCs w:val="24"/>
          <w:lang w:eastAsia="en-US"/>
        </w:rPr>
        <w:t>e ragionevolezza dei costi</w:t>
      </w:r>
      <w:r w:rsidR="00D412B6">
        <w:rPr>
          <w:rFonts w:ascii="Calibri" w:eastAsia="Calibri" w:hAnsi="Calibri" w:cs="TimesNewRomanPSMT"/>
          <w:sz w:val="24"/>
          <w:szCs w:val="24"/>
          <w:lang w:eastAsia="en-US"/>
        </w:rPr>
        <w:t xml:space="preserve"> quali i preventivi con le caratteristiche di seguito definite, le pec, e altra documentazione a supporto</w:t>
      </w:r>
      <w:r w:rsidR="006646CE" w:rsidRPr="00834884">
        <w:rPr>
          <w:rFonts w:ascii="Calibri" w:eastAsia="Calibri" w:hAnsi="Calibri" w:cs="TimesNewRomanPSMT"/>
          <w:sz w:val="24"/>
          <w:szCs w:val="24"/>
          <w:lang w:eastAsia="en-US"/>
        </w:rPr>
        <w:t xml:space="preserve">. </w:t>
      </w:r>
    </w:p>
    <w:p w14:paraId="71419154" w14:textId="46C8608D" w:rsidR="00D550E7" w:rsidRPr="00834884" w:rsidRDefault="00D412B6" w:rsidP="00D550E7">
      <w:pPr>
        <w:rPr>
          <w:rFonts w:ascii="Calibri" w:eastAsia="Calibri" w:hAnsi="Calibri" w:cs="TimesNewRomanPSMT"/>
          <w:sz w:val="24"/>
          <w:szCs w:val="24"/>
          <w:lang w:eastAsia="en-US"/>
        </w:rPr>
      </w:pPr>
      <w:r>
        <w:rPr>
          <w:rFonts w:ascii="Calibri" w:eastAsia="Calibri" w:hAnsi="Calibri" w:cs="TimesNewRomanPSMT"/>
          <w:sz w:val="24"/>
          <w:szCs w:val="24"/>
          <w:lang w:eastAsia="en-US"/>
        </w:rPr>
        <w:t>Si</w:t>
      </w:r>
      <w:r w:rsidR="006646CE" w:rsidRPr="00834884">
        <w:rPr>
          <w:rFonts w:ascii="Calibri" w:eastAsia="Calibri" w:hAnsi="Calibri" w:cs="TimesNewRomanPSMT"/>
          <w:sz w:val="24"/>
          <w:szCs w:val="24"/>
          <w:lang w:eastAsia="en-US"/>
        </w:rPr>
        <w:t xml:space="preserve"> riporta</w:t>
      </w:r>
      <w:r w:rsidR="00363124" w:rsidRPr="00834884">
        <w:rPr>
          <w:rFonts w:ascii="Calibri" w:eastAsia="Calibri" w:hAnsi="Calibri" w:cs="TimesNewRomanPSMT"/>
          <w:sz w:val="24"/>
          <w:szCs w:val="24"/>
          <w:lang w:eastAsia="en-US"/>
        </w:rPr>
        <w:t>no alcuni esempi</w:t>
      </w:r>
      <w:r>
        <w:rPr>
          <w:rFonts w:ascii="Calibri" w:eastAsia="Calibri" w:hAnsi="Calibri" w:cs="TimesNewRomanPSMT"/>
          <w:sz w:val="24"/>
          <w:szCs w:val="24"/>
          <w:lang w:eastAsia="en-US"/>
        </w:rPr>
        <w:t xml:space="preserve"> di tabella di raffronto</w:t>
      </w:r>
      <w:r w:rsidR="00363124" w:rsidRPr="00834884">
        <w:rPr>
          <w:rFonts w:ascii="Calibri" w:eastAsia="Calibri" w:hAnsi="Calibri" w:cs="TimesNewRomanPSMT"/>
          <w:sz w:val="24"/>
          <w:szCs w:val="24"/>
          <w:lang w:eastAsia="en-US"/>
        </w:rPr>
        <w:t>:</w:t>
      </w:r>
      <w:r w:rsidR="006646CE" w:rsidRPr="00834884">
        <w:rPr>
          <w:rFonts w:ascii="Calibri" w:eastAsia="Calibri" w:hAnsi="Calibri" w:cs="TimesNewRomanPSMT"/>
          <w:sz w:val="24"/>
          <w:szCs w:val="24"/>
          <w:lang w:eastAsia="en-US"/>
        </w:rPr>
        <w:t xml:space="preserve"> </w:t>
      </w:r>
    </w:p>
    <w:p w14:paraId="65D6F23C" w14:textId="64BA993B" w:rsidR="00425EED" w:rsidRPr="0064654C" w:rsidRDefault="00425EED" w:rsidP="0064654C">
      <w:pPr>
        <w:pStyle w:val="Paragrafoelenco"/>
        <w:numPr>
          <w:ilvl w:val="0"/>
          <w:numId w:val="1"/>
        </w:numPr>
        <w:jc w:val="both"/>
        <w:rPr>
          <w:rFonts w:ascii="Calibri" w:hAnsi="Calibri" w:cs="Tahoma"/>
          <w:b/>
          <w:sz w:val="18"/>
          <w:szCs w:val="18"/>
        </w:rPr>
      </w:pPr>
      <w:r w:rsidRPr="0064654C">
        <w:rPr>
          <w:rFonts w:ascii="Calibri" w:hAnsi="Calibri" w:cs="Tahoma"/>
          <w:b/>
          <w:sz w:val="18"/>
          <w:szCs w:val="18"/>
        </w:rPr>
        <w:t>Tabella di prospetto di raffronto di 3 preventivi</w:t>
      </w:r>
      <w:r w:rsidR="005D3CDE" w:rsidRPr="0064654C">
        <w:rPr>
          <w:rFonts w:ascii="Calibri" w:hAnsi="Calibri" w:cs="Tahoma"/>
          <w:b/>
          <w:sz w:val="18"/>
          <w:szCs w:val="18"/>
        </w:rPr>
        <w:t xml:space="preserve"> (external service</w:t>
      </w:r>
      <w:r w:rsidR="002C3213" w:rsidRPr="0064654C">
        <w:rPr>
          <w:rFonts w:ascii="Calibri" w:hAnsi="Calibri" w:cs="Tahoma"/>
          <w:b/>
          <w:sz w:val="18"/>
          <w:szCs w:val="18"/>
        </w:rPr>
        <w:t>, materiale consumo, dotazioni durevoli)</w:t>
      </w:r>
      <w:r w:rsidRPr="0064654C">
        <w:rPr>
          <w:rFonts w:ascii="Calibri" w:hAnsi="Calibri" w:cs="Tahoma"/>
          <w:b/>
          <w:sz w:val="18"/>
          <w:szCs w:val="18"/>
        </w:rPr>
        <w:t>:</w:t>
      </w:r>
    </w:p>
    <w:p w14:paraId="0217C4F0" w14:textId="77777777" w:rsidR="00425EED" w:rsidRPr="00425EED" w:rsidRDefault="00425EED" w:rsidP="00425EED">
      <w:pPr>
        <w:spacing w:after="0" w:line="240" w:lineRule="auto"/>
        <w:ind w:left="709"/>
        <w:jc w:val="both"/>
        <w:rPr>
          <w:rFonts w:ascii="Calibri" w:eastAsia="Times New Roman" w:hAnsi="Calibri" w:cs="Tahoma"/>
          <w:b/>
          <w:sz w:val="18"/>
          <w:szCs w:val="18"/>
        </w:rPr>
      </w:pPr>
      <w:r w:rsidRPr="00425EED">
        <w:rPr>
          <w:rFonts w:ascii="Calibri" w:eastAsia="Times New Roman" w:hAnsi="Calibri" w:cs="Tahoma"/>
          <w:b/>
          <w:sz w:val="18"/>
          <w:szCs w:val="18"/>
        </w:rPr>
        <w:t>Nome Partner-------</w:t>
      </w:r>
    </w:p>
    <w:tbl>
      <w:tblPr>
        <w:tblStyle w:val="Grigliatabella1"/>
        <w:tblW w:w="0" w:type="auto"/>
        <w:tblInd w:w="709" w:type="dxa"/>
        <w:tblLook w:val="04A0" w:firstRow="1" w:lastRow="0" w:firstColumn="1" w:lastColumn="0" w:noHBand="0" w:noVBand="1"/>
      </w:tblPr>
      <w:tblGrid>
        <w:gridCol w:w="1266"/>
        <w:gridCol w:w="1361"/>
        <w:gridCol w:w="1166"/>
        <w:gridCol w:w="1332"/>
        <w:gridCol w:w="1137"/>
        <w:gridCol w:w="1292"/>
        <w:gridCol w:w="1365"/>
      </w:tblGrid>
      <w:tr w:rsidR="00363124" w:rsidRPr="00425EED" w14:paraId="5BA1CF51" w14:textId="77777777" w:rsidTr="00363124">
        <w:tc>
          <w:tcPr>
            <w:tcW w:w="1295" w:type="dxa"/>
          </w:tcPr>
          <w:p w14:paraId="64EAD632" w14:textId="77777777" w:rsidR="00363124" w:rsidRPr="00425EED" w:rsidRDefault="00363124" w:rsidP="00425EED">
            <w:pPr>
              <w:jc w:val="both"/>
              <w:rPr>
                <w:rFonts w:ascii="Calibri" w:hAnsi="Calibri" w:cs="Tahoma"/>
                <w:b/>
                <w:sz w:val="16"/>
                <w:szCs w:val="16"/>
              </w:rPr>
            </w:pPr>
            <w:r w:rsidRPr="00425EED">
              <w:rPr>
                <w:rFonts w:ascii="Calibri" w:hAnsi="Calibri" w:cs="Tahoma"/>
                <w:b/>
                <w:sz w:val="16"/>
                <w:szCs w:val="16"/>
              </w:rPr>
              <w:t xml:space="preserve">Voce di spesa </w:t>
            </w:r>
          </w:p>
        </w:tc>
        <w:tc>
          <w:tcPr>
            <w:tcW w:w="1376" w:type="dxa"/>
          </w:tcPr>
          <w:p w14:paraId="3E623BB5" w14:textId="3CCCCA07" w:rsidR="00363124" w:rsidRPr="00425EED" w:rsidRDefault="00363124" w:rsidP="00363124">
            <w:pPr>
              <w:jc w:val="both"/>
              <w:rPr>
                <w:rFonts w:ascii="Calibri" w:hAnsi="Calibri" w:cs="Tahoma"/>
                <w:b/>
                <w:sz w:val="16"/>
                <w:szCs w:val="16"/>
              </w:rPr>
            </w:pPr>
            <w:r w:rsidRPr="00425EED">
              <w:rPr>
                <w:rFonts w:ascii="Calibri" w:hAnsi="Calibri" w:cs="Tahoma"/>
                <w:b/>
                <w:sz w:val="16"/>
                <w:szCs w:val="16"/>
              </w:rPr>
              <w:t xml:space="preserve">Nominativo </w:t>
            </w:r>
            <w:r w:rsidR="00F7760D">
              <w:rPr>
                <w:rFonts w:ascii="Calibri" w:hAnsi="Calibri" w:cs="Tahoma"/>
                <w:b/>
                <w:sz w:val="16"/>
                <w:szCs w:val="16"/>
              </w:rPr>
              <w:t>ditta</w:t>
            </w:r>
          </w:p>
        </w:tc>
        <w:tc>
          <w:tcPr>
            <w:tcW w:w="1173" w:type="dxa"/>
          </w:tcPr>
          <w:p w14:paraId="25650292" w14:textId="77777777" w:rsidR="002C3213" w:rsidRPr="002C3213" w:rsidRDefault="002C3213" w:rsidP="002C3213">
            <w:pPr>
              <w:jc w:val="both"/>
              <w:rPr>
                <w:rFonts w:ascii="Calibri" w:hAnsi="Calibri" w:cs="Tahoma"/>
                <w:b/>
                <w:sz w:val="16"/>
                <w:szCs w:val="16"/>
              </w:rPr>
            </w:pPr>
            <w:r w:rsidRPr="002C3213">
              <w:rPr>
                <w:rFonts w:ascii="Calibri" w:hAnsi="Calibri" w:cs="Tahoma"/>
                <w:b/>
                <w:sz w:val="16"/>
                <w:szCs w:val="16"/>
              </w:rPr>
              <w:t>estremi della tracciabilità (PEC)</w:t>
            </w:r>
          </w:p>
          <w:p w14:paraId="42C39106" w14:textId="77777777" w:rsidR="00363124" w:rsidRPr="00425EED" w:rsidRDefault="00363124" w:rsidP="00425EED">
            <w:pPr>
              <w:jc w:val="both"/>
              <w:rPr>
                <w:rFonts w:ascii="Calibri" w:hAnsi="Calibri" w:cs="Tahoma"/>
                <w:b/>
                <w:sz w:val="16"/>
                <w:szCs w:val="16"/>
              </w:rPr>
            </w:pPr>
          </w:p>
        </w:tc>
        <w:tc>
          <w:tcPr>
            <w:tcW w:w="1349" w:type="dxa"/>
          </w:tcPr>
          <w:p w14:paraId="383C0D5E" w14:textId="77777777" w:rsidR="00363124" w:rsidRDefault="00363124" w:rsidP="002C3213">
            <w:pPr>
              <w:jc w:val="both"/>
              <w:rPr>
                <w:rFonts w:ascii="Calibri" w:hAnsi="Calibri" w:cs="Tahoma"/>
                <w:b/>
                <w:sz w:val="16"/>
                <w:szCs w:val="16"/>
              </w:rPr>
            </w:pPr>
            <w:r w:rsidRPr="00425EED">
              <w:rPr>
                <w:rFonts w:ascii="Calibri" w:hAnsi="Calibri" w:cs="Tahoma"/>
                <w:b/>
                <w:sz w:val="16"/>
                <w:szCs w:val="16"/>
              </w:rPr>
              <w:t>Costo</w:t>
            </w:r>
          </w:p>
          <w:p w14:paraId="6F5C6939" w14:textId="49AC5EB7" w:rsidR="002C3213" w:rsidRPr="00425EED" w:rsidRDefault="002C3213" w:rsidP="002C3213">
            <w:pPr>
              <w:jc w:val="both"/>
              <w:rPr>
                <w:rFonts w:ascii="Calibri" w:hAnsi="Calibri" w:cs="Tahoma"/>
                <w:b/>
                <w:sz w:val="16"/>
                <w:szCs w:val="16"/>
              </w:rPr>
            </w:pPr>
            <w:r>
              <w:rPr>
                <w:rFonts w:ascii="Calibri" w:hAnsi="Calibri" w:cs="Tahoma"/>
                <w:b/>
                <w:sz w:val="16"/>
                <w:szCs w:val="16"/>
              </w:rPr>
              <w:t>Imponibile e IVA</w:t>
            </w:r>
          </w:p>
        </w:tc>
        <w:tc>
          <w:tcPr>
            <w:tcW w:w="1153" w:type="dxa"/>
          </w:tcPr>
          <w:p w14:paraId="6DA7E9F1" w14:textId="2619DE98" w:rsidR="00363124" w:rsidRPr="00425EED" w:rsidRDefault="00F7760D" w:rsidP="00425EED">
            <w:pPr>
              <w:jc w:val="both"/>
              <w:rPr>
                <w:rFonts w:ascii="Calibri" w:hAnsi="Calibri" w:cs="Tahoma"/>
                <w:b/>
                <w:sz w:val="16"/>
                <w:szCs w:val="16"/>
              </w:rPr>
            </w:pPr>
            <w:r>
              <w:rPr>
                <w:rFonts w:ascii="Calibri" w:hAnsi="Calibri" w:cs="Tahoma"/>
                <w:b/>
                <w:sz w:val="16"/>
                <w:szCs w:val="16"/>
              </w:rPr>
              <w:t>Oggetto del servizio</w:t>
            </w:r>
          </w:p>
        </w:tc>
        <w:tc>
          <w:tcPr>
            <w:tcW w:w="1301" w:type="dxa"/>
          </w:tcPr>
          <w:p w14:paraId="473D9635" w14:textId="02501440" w:rsidR="00363124" w:rsidRPr="00425EED" w:rsidRDefault="00F7760D" w:rsidP="00425EED">
            <w:pPr>
              <w:jc w:val="both"/>
              <w:rPr>
                <w:rFonts w:ascii="Calibri" w:hAnsi="Calibri" w:cs="Tahoma"/>
                <w:b/>
                <w:sz w:val="16"/>
                <w:szCs w:val="16"/>
              </w:rPr>
            </w:pPr>
            <w:r>
              <w:rPr>
                <w:rFonts w:ascii="Calibri" w:hAnsi="Calibri" w:cs="Tahoma"/>
                <w:b/>
                <w:sz w:val="16"/>
                <w:szCs w:val="16"/>
              </w:rPr>
              <w:t>Servizi offerti (descrizione)</w:t>
            </w:r>
          </w:p>
        </w:tc>
        <w:tc>
          <w:tcPr>
            <w:tcW w:w="1380" w:type="dxa"/>
          </w:tcPr>
          <w:p w14:paraId="20B85BAD" w14:textId="77777777" w:rsidR="00363124" w:rsidRPr="00425EED" w:rsidRDefault="00363124" w:rsidP="00425EED">
            <w:pPr>
              <w:jc w:val="both"/>
              <w:rPr>
                <w:rFonts w:ascii="Calibri" w:hAnsi="Calibri" w:cs="Tahoma"/>
                <w:b/>
                <w:sz w:val="16"/>
                <w:szCs w:val="16"/>
              </w:rPr>
            </w:pPr>
            <w:r w:rsidRPr="00425EED">
              <w:rPr>
                <w:rFonts w:ascii="Calibri" w:hAnsi="Calibri" w:cs="Tahoma"/>
                <w:b/>
                <w:sz w:val="16"/>
                <w:szCs w:val="16"/>
              </w:rPr>
              <w:t>Valutazione e scelta dell’offerta</w:t>
            </w:r>
          </w:p>
        </w:tc>
      </w:tr>
      <w:tr w:rsidR="00363124" w:rsidRPr="00425EED" w14:paraId="02CC194F" w14:textId="77777777" w:rsidTr="00363124">
        <w:tc>
          <w:tcPr>
            <w:tcW w:w="1295" w:type="dxa"/>
          </w:tcPr>
          <w:p w14:paraId="699B3D9A" w14:textId="2E09BD6F" w:rsidR="00363124" w:rsidRPr="00425EED" w:rsidRDefault="00363124" w:rsidP="00425EED">
            <w:pPr>
              <w:jc w:val="both"/>
              <w:rPr>
                <w:rFonts w:ascii="Calibri" w:hAnsi="Calibri" w:cs="Tahoma"/>
                <w:b/>
                <w:sz w:val="16"/>
                <w:szCs w:val="16"/>
              </w:rPr>
            </w:pPr>
          </w:p>
        </w:tc>
        <w:tc>
          <w:tcPr>
            <w:tcW w:w="1376" w:type="dxa"/>
          </w:tcPr>
          <w:p w14:paraId="03971B5C" w14:textId="20501F21" w:rsidR="00363124" w:rsidRPr="00425EED" w:rsidRDefault="00363124" w:rsidP="00425EED">
            <w:pPr>
              <w:jc w:val="both"/>
              <w:rPr>
                <w:rFonts w:ascii="Calibri" w:hAnsi="Calibri" w:cs="Tahoma"/>
                <w:b/>
                <w:sz w:val="16"/>
                <w:szCs w:val="16"/>
              </w:rPr>
            </w:pPr>
          </w:p>
        </w:tc>
        <w:tc>
          <w:tcPr>
            <w:tcW w:w="1173" w:type="dxa"/>
          </w:tcPr>
          <w:p w14:paraId="78736FF9" w14:textId="77777777" w:rsidR="00363124" w:rsidRPr="00425EED" w:rsidRDefault="00363124" w:rsidP="00B42BA2">
            <w:pPr>
              <w:jc w:val="both"/>
              <w:rPr>
                <w:rFonts w:ascii="Calibri" w:hAnsi="Calibri" w:cs="Tahoma"/>
                <w:b/>
                <w:sz w:val="16"/>
                <w:szCs w:val="16"/>
              </w:rPr>
            </w:pPr>
          </w:p>
        </w:tc>
        <w:tc>
          <w:tcPr>
            <w:tcW w:w="1349" w:type="dxa"/>
          </w:tcPr>
          <w:p w14:paraId="570146CD" w14:textId="639F7C61" w:rsidR="00363124" w:rsidRPr="00425EED" w:rsidRDefault="00363124" w:rsidP="00B42BA2">
            <w:pPr>
              <w:jc w:val="both"/>
              <w:rPr>
                <w:rFonts w:ascii="Calibri" w:hAnsi="Calibri" w:cs="Tahoma"/>
                <w:b/>
                <w:sz w:val="16"/>
                <w:szCs w:val="16"/>
              </w:rPr>
            </w:pPr>
            <w:r w:rsidRPr="00425EED">
              <w:rPr>
                <w:rFonts w:ascii="Calibri" w:hAnsi="Calibri" w:cs="Tahoma"/>
                <w:b/>
                <w:sz w:val="16"/>
                <w:szCs w:val="16"/>
              </w:rPr>
              <w:t xml:space="preserve">€           </w:t>
            </w:r>
          </w:p>
        </w:tc>
        <w:tc>
          <w:tcPr>
            <w:tcW w:w="1153" w:type="dxa"/>
          </w:tcPr>
          <w:p w14:paraId="2A10DB8E" w14:textId="77777777" w:rsidR="00363124" w:rsidRPr="00425EED" w:rsidRDefault="00363124" w:rsidP="00425EED">
            <w:pPr>
              <w:jc w:val="both"/>
              <w:rPr>
                <w:rFonts w:ascii="Calibri" w:hAnsi="Calibri" w:cs="Tahoma"/>
                <w:b/>
                <w:sz w:val="16"/>
                <w:szCs w:val="16"/>
              </w:rPr>
            </w:pPr>
          </w:p>
        </w:tc>
        <w:tc>
          <w:tcPr>
            <w:tcW w:w="1301" w:type="dxa"/>
          </w:tcPr>
          <w:p w14:paraId="67061105" w14:textId="3296242F" w:rsidR="00363124" w:rsidRPr="00425EED" w:rsidRDefault="00363124" w:rsidP="00425EED">
            <w:pPr>
              <w:jc w:val="both"/>
              <w:rPr>
                <w:rFonts w:ascii="Calibri" w:hAnsi="Calibri" w:cs="Tahoma"/>
                <w:b/>
                <w:sz w:val="16"/>
                <w:szCs w:val="16"/>
              </w:rPr>
            </w:pPr>
          </w:p>
        </w:tc>
        <w:tc>
          <w:tcPr>
            <w:tcW w:w="1380" w:type="dxa"/>
          </w:tcPr>
          <w:p w14:paraId="6EC7D1E4" w14:textId="77777777" w:rsidR="00363124" w:rsidRPr="00425EED" w:rsidRDefault="00363124" w:rsidP="00425EED">
            <w:pPr>
              <w:jc w:val="both"/>
              <w:rPr>
                <w:rFonts w:ascii="Calibri" w:hAnsi="Calibri" w:cs="Tahoma"/>
                <w:b/>
                <w:sz w:val="16"/>
                <w:szCs w:val="16"/>
              </w:rPr>
            </w:pPr>
          </w:p>
        </w:tc>
      </w:tr>
      <w:tr w:rsidR="00363124" w:rsidRPr="00425EED" w14:paraId="45A1221B" w14:textId="77777777" w:rsidTr="00363124">
        <w:tc>
          <w:tcPr>
            <w:tcW w:w="1295" w:type="dxa"/>
          </w:tcPr>
          <w:p w14:paraId="6AF39A61" w14:textId="77777777" w:rsidR="00363124" w:rsidRPr="00425EED" w:rsidRDefault="00363124" w:rsidP="00425EED">
            <w:pPr>
              <w:jc w:val="both"/>
              <w:rPr>
                <w:rFonts w:ascii="Calibri" w:hAnsi="Calibri" w:cs="Tahoma"/>
                <w:b/>
                <w:sz w:val="16"/>
                <w:szCs w:val="16"/>
              </w:rPr>
            </w:pPr>
          </w:p>
        </w:tc>
        <w:tc>
          <w:tcPr>
            <w:tcW w:w="1376" w:type="dxa"/>
          </w:tcPr>
          <w:p w14:paraId="1E765B4D" w14:textId="3CC6F474" w:rsidR="00363124" w:rsidRPr="00425EED" w:rsidRDefault="00363124" w:rsidP="00425EED">
            <w:pPr>
              <w:jc w:val="both"/>
              <w:rPr>
                <w:rFonts w:ascii="Calibri" w:hAnsi="Calibri" w:cs="Tahoma"/>
                <w:b/>
                <w:sz w:val="16"/>
                <w:szCs w:val="16"/>
              </w:rPr>
            </w:pPr>
          </w:p>
        </w:tc>
        <w:tc>
          <w:tcPr>
            <w:tcW w:w="1173" w:type="dxa"/>
          </w:tcPr>
          <w:p w14:paraId="10B17E6B" w14:textId="77777777" w:rsidR="00363124" w:rsidRPr="00425EED" w:rsidRDefault="00363124" w:rsidP="00425EED">
            <w:pPr>
              <w:jc w:val="both"/>
              <w:rPr>
                <w:rFonts w:ascii="Calibri" w:hAnsi="Calibri" w:cs="Tahoma"/>
                <w:b/>
                <w:sz w:val="16"/>
                <w:szCs w:val="16"/>
              </w:rPr>
            </w:pPr>
          </w:p>
        </w:tc>
        <w:tc>
          <w:tcPr>
            <w:tcW w:w="1349" w:type="dxa"/>
          </w:tcPr>
          <w:p w14:paraId="3D995E48" w14:textId="327FEA49" w:rsidR="00363124" w:rsidRPr="00425EED" w:rsidRDefault="00363124" w:rsidP="002C3213">
            <w:pPr>
              <w:jc w:val="both"/>
              <w:rPr>
                <w:rFonts w:ascii="Calibri" w:hAnsi="Calibri" w:cs="Tahoma"/>
                <w:b/>
                <w:sz w:val="16"/>
                <w:szCs w:val="16"/>
              </w:rPr>
            </w:pPr>
            <w:r w:rsidRPr="00425EED">
              <w:rPr>
                <w:rFonts w:ascii="Calibri" w:hAnsi="Calibri" w:cs="Tahoma"/>
                <w:b/>
                <w:sz w:val="16"/>
                <w:szCs w:val="16"/>
              </w:rPr>
              <w:t xml:space="preserve">€            </w:t>
            </w:r>
          </w:p>
        </w:tc>
        <w:tc>
          <w:tcPr>
            <w:tcW w:w="1153" w:type="dxa"/>
          </w:tcPr>
          <w:p w14:paraId="6448C34B" w14:textId="77777777" w:rsidR="00363124" w:rsidRPr="00425EED" w:rsidRDefault="00363124" w:rsidP="00425EED">
            <w:pPr>
              <w:jc w:val="both"/>
              <w:rPr>
                <w:rFonts w:ascii="Calibri" w:hAnsi="Calibri" w:cs="Tahoma"/>
                <w:b/>
                <w:sz w:val="16"/>
                <w:szCs w:val="16"/>
              </w:rPr>
            </w:pPr>
          </w:p>
        </w:tc>
        <w:tc>
          <w:tcPr>
            <w:tcW w:w="1301" w:type="dxa"/>
          </w:tcPr>
          <w:p w14:paraId="3FC2CAAC" w14:textId="44F6ED73" w:rsidR="00363124" w:rsidRPr="00425EED" w:rsidRDefault="00363124" w:rsidP="00425EED">
            <w:pPr>
              <w:jc w:val="both"/>
              <w:rPr>
                <w:rFonts w:ascii="Calibri" w:hAnsi="Calibri" w:cs="Tahoma"/>
                <w:b/>
                <w:sz w:val="16"/>
                <w:szCs w:val="16"/>
              </w:rPr>
            </w:pPr>
          </w:p>
        </w:tc>
        <w:tc>
          <w:tcPr>
            <w:tcW w:w="1380" w:type="dxa"/>
          </w:tcPr>
          <w:p w14:paraId="2EE5EC25" w14:textId="77777777" w:rsidR="00363124" w:rsidRPr="00425EED" w:rsidRDefault="00363124" w:rsidP="00425EED">
            <w:pPr>
              <w:jc w:val="both"/>
              <w:rPr>
                <w:rFonts w:ascii="Calibri" w:hAnsi="Calibri" w:cs="Tahoma"/>
                <w:b/>
                <w:sz w:val="16"/>
                <w:szCs w:val="16"/>
              </w:rPr>
            </w:pPr>
          </w:p>
        </w:tc>
      </w:tr>
      <w:tr w:rsidR="00363124" w:rsidRPr="00425EED" w14:paraId="462C73DE" w14:textId="77777777" w:rsidTr="00363124">
        <w:tc>
          <w:tcPr>
            <w:tcW w:w="1295" w:type="dxa"/>
          </w:tcPr>
          <w:p w14:paraId="51A63768" w14:textId="77777777" w:rsidR="00363124" w:rsidRPr="00425EED" w:rsidRDefault="00363124" w:rsidP="00425EED">
            <w:pPr>
              <w:jc w:val="both"/>
              <w:rPr>
                <w:rFonts w:ascii="Calibri" w:hAnsi="Calibri" w:cs="Tahoma"/>
                <w:b/>
                <w:sz w:val="16"/>
                <w:szCs w:val="16"/>
              </w:rPr>
            </w:pPr>
          </w:p>
        </w:tc>
        <w:tc>
          <w:tcPr>
            <w:tcW w:w="1376" w:type="dxa"/>
          </w:tcPr>
          <w:p w14:paraId="70A86333" w14:textId="379CDA36" w:rsidR="00363124" w:rsidRPr="00425EED" w:rsidRDefault="00363124" w:rsidP="00425EED">
            <w:pPr>
              <w:jc w:val="both"/>
              <w:rPr>
                <w:rFonts w:ascii="Calibri" w:hAnsi="Calibri" w:cs="Tahoma"/>
                <w:b/>
                <w:sz w:val="16"/>
                <w:szCs w:val="16"/>
              </w:rPr>
            </w:pPr>
          </w:p>
        </w:tc>
        <w:tc>
          <w:tcPr>
            <w:tcW w:w="1173" w:type="dxa"/>
          </w:tcPr>
          <w:p w14:paraId="60DCD61B" w14:textId="77777777" w:rsidR="00363124" w:rsidRPr="00425EED" w:rsidRDefault="00363124" w:rsidP="00425EED">
            <w:pPr>
              <w:jc w:val="both"/>
              <w:rPr>
                <w:rFonts w:ascii="Calibri" w:hAnsi="Calibri" w:cs="Tahoma"/>
                <w:b/>
                <w:sz w:val="16"/>
                <w:szCs w:val="16"/>
              </w:rPr>
            </w:pPr>
          </w:p>
        </w:tc>
        <w:tc>
          <w:tcPr>
            <w:tcW w:w="1349" w:type="dxa"/>
          </w:tcPr>
          <w:p w14:paraId="06F2943E" w14:textId="69B2D6C0" w:rsidR="00363124" w:rsidRPr="00425EED" w:rsidRDefault="002C3213" w:rsidP="00425EED">
            <w:pPr>
              <w:jc w:val="both"/>
              <w:rPr>
                <w:rFonts w:ascii="Calibri" w:hAnsi="Calibri" w:cs="Tahoma"/>
                <w:b/>
                <w:sz w:val="16"/>
                <w:szCs w:val="16"/>
              </w:rPr>
            </w:pPr>
            <w:r>
              <w:rPr>
                <w:rFonts w:ascii="Calibri" w:hAnsi="Calibri" w:cs="Tahoma"/>
                <w:b/>
                <w:sz w:val="16"/>
                <w:szCs w:val="16"/>
              </w:rPr>
              <w:t xml:space="preserve">€            </w:t>
            </w:r>
          </w:p>
        </w:tc>
        <w:tc>
          <w:tcPr>
            <w:tcW w:w="1153" w:type="dxa"/>
          </w:tcPr>
          <w:p w14:paraId="7DF2B2DE" w14:textId="77777777" w:rsidR="00363124" w:rsidRPr="00425EED" w:rsidRDefault="00363124" w:rsidP="00425EED">
            <w:pPr>
              <w:jc w:val="both"/>
              <w:rPr>
                <w:rFonts w:ascii="Calibri" w:hAnsi="Calibri" w:cs="Tahoma"/>
                <w:b/>
                <w:sz w:val="16"/>
                <w:szCs w:val="16"/>
              </w:rPr>
            </w:pPr>
          </w:p>
        </w:tc>
        <w:tc>
          <w:tcPr>
            <w:tcW w:w="1301" w:type="dxa"/>
          </w:tcPr>
          <w:p w14:paraId="232DB39D" w14:textId="50002E77" w:rsidR="00363124" w:rsidRPr="00425EED" w:rsidRDefault="00363124" w:rsidP="00425EED">
            <w:pPr>
              <w:jc w:val="both"/>
              <w:rPr>
                <w:rFonts w:ascii="Calibri" w:hAnsi="Calibri" w:cs="Tahoma"/>
                <w:b/>
                <w:sz w:val="16"/>
                <w:szCs w:val="16"/>
              </w:rPr>
            </w:pPr>
          </w:p>
        </w:tc>
        <w:tc>
          <w:tcPr>
            <w:tcW w:w="1380" w:type="dxa"/>
          </w:tcPr>
          <w:p w14:paraId="2B506481" w14:textId="77777777" w:rsidR="00363124" w:rsidRPr="00425EED" w:rsidRDefault="00363124" w:rsidP="00425EED">
            <w:pPr>
              <w:jc w:val="both"/>
              <w:rPr>
                <w:rFonts w:ascii="Calibri" w:hAnsi="Calibri" w:cs="Tahoma"/>
                <w:b/>
                <w:sz w:val="16"/>
                <w:szCs w:val="16"/>
              </w:rPr>
            </w:pPr>
          </w:p>
        </w:tc>
      </w:tr>
    </w:tbl>
    <w:p w14:paraId="3265DEAC" w14:textId="77777777" w:rsidR="00425EED" w:rsidRPr="00425EED" w:rsidRDefault="00425EED" w:rsidP="00425EED">
      <w:pPr>
        <w:spacing w:after="0" w:line="240" w:lineRule="auto"/>
        <w:ind w:left="709"/>
        <w:jc w:val="both"/>
        <w:rPr>
          <w:rFonts w:ascii="Calibri" w:eastAsia="Times New Roman" w:hAnsi="Calibri" w:cs="Tahoma"/>
          <w:b/>
          <w:sz w:val="18"/>
          <w:szCs w:val="18"/>
        </w:rPr>
      </w:pPr>
    </w:p>
    <w:p w14:paraId="244C1047" w14:textId="0ED66024" w:rsidR="00834884" w:rsidRDefault="00834884" w:rsidP="00D550E7">
      <w:pPr>
        <w:rPr>
          <w:rFonts w:ascii="Calibri" w:eastAsia="Calibri" w:hAnsi="Calibri" w:cs="TimesNewRomanPSMT"/>
          <w:lang w:eastAsia="en-US"/>
        </w:rPr>
      </w:pPr>
    </w:p>
    <w:p w14:paraId="4764862F" w14:textId="27754C2E" w:rsidR="00363124" w:rsidRDefault="00363124" w:rsidP="0064654C">
      <w:pPr>
        <w:pStyle w:val="Paragrafoelenco"/>
        <w:numPr>
          <w:ilvl w:val="0"/>
          <w:numId w:val="1"/>
        </w:numPr>
        <w:tabs>
          <w:tab w:val="left" w:pos="1785"/>
          <w:tab w:val="left" w:pos="15451"/>
        </w:tabs>
        <w:rPr>
          <w:rFonts w:asciiTheme="minorHAnsi" w:eastAsiaTheme="minorHAnsi" w:hAnsiTheme="minorHAnsi" w:cs="Tahoma"/>
          <w:b/>
          <w:sz w:val="18"/>
          <w:szCs w:val="18"/>
          <w:lang w:eastAsia="en-US"/>
        </w:rPr>
      </w:pPr>
      <w:r w:rsidRPr="00363124">
        <w:rPr>
          <w:rFonts w:asciiTheme="minorHAnsi" w:eastAsiaTheme="minorHAnsi" w:hAnsiTheme="minorHAnsi" w:cs="Tahoma"/>
          <w:b/>
          <w:sz w:val="18"/>
          <w:szCs w:val="18"/>
          <w:lang w:eastAsia="en-US"/>
        </w:rPr>
        <w:t>Tabella Personale</w:t>
      </w:r>
      <w:r w:rsidR="005D3CDE">
        <w:rPr>
          <w:rFonts w:asciiTheme="minorHAnsi" w:eastAsiaTheme="minorHAnsi" w:hAnsiTheme="minorHAnsi" w:cs="Tahoma"/>
          <w:b/>
          <w:sz w:val="18"/>
          <w:szCs w:val="18"/>
          <w:lang w:eastAsia="en-US"/>
        </w:rPr>
        <w:t xml:space="preserve"> </w:t>
      </w:r>
    </w:p>
    <w:p w14:paraId="6F7F59B1" w14:textId="77777777" w:rsidR="005D3CDE" w:rsidRPr="00363124" w:rsidRDefault="005D3CDE" w:rsidP="005D3CDE">
      <w:pPr>
        <w:pStyle w:val="Paragrafoelenco"/>
        <w:ind w:left="927"/>
        <w:jc w:val="both"/>
        <w:rPr>
          <w:rFonts w:ascii="Calibri" w:hAnsi="Calibri" w:cs="Tahoma"/>
          <w:b/>
          <w:sz w:val="18"/>
          <w:szCs w:val="18"/>
        </w:rPr>
      </w:pPr>
      <w:r w:rsidRPr="00363124">
        <w:rPr>
          <w:rFonts w:ascii="Calibri" w:hAnsi="Calibri" w:cs="Tahoma"/>
          <w:b/>
          <w:sz w:val="18"/>
          <w:szCs w:val="18"/>
        </w:rPr>
        <w:t>Nome Partner-------</w:t>
      </w:r>
    </w:p>
    <w:tbl>
      <w:tblPr>
        <w:tblW w:w="8598" w:type="dxa"/>
        <w:tblInd w:w="685" w:type="dxa"/>
        <w:tblCellMar>
          <w:left w:w="70" w:type="dxa"/>
          <w:right w:w="70" w:type="dxa"/>
        </w:tblCellMar>
        <w:tblLook w:val="04A0" w:firstRow="1" w:lastRow="0" w:firstColumn="1" w:lastColumn="0" w:noHBand="0" w:noVBand="1"/>
      </w:tblPr>
      <w:tblGrid>
        <w:gridCol w:w="1104"/>
        <w:gridCol w:w="1070"/>
        <w:gridCol w:w="1682"/>
        <w:gridCol w:w="1529"/>
        <w:gridCol w:w="1377"/>
        <w:gridCol w:w="1836"/>
      </w:tblGrid>
      <w:tr w:rsidR="00FD3529" w:rsidRPr="00363124" w14:paraId="246FB3F5" w14:textId="77777777" w:rsidTr="00FD3529">
        <w:trPr>
          <w:trHeight w:val="418"/>
        </w:trPr>
        <w:tc>
          <w:tcPr>
            <w:tcW w:w="1104" w:type="dxa"/>
            <w:tcBorders>
              <w:top w:val="single" w:sz="4" w:space="0" w:color="auto"/>
              <w:left w:val="single" w:sz="4" w:space="0" w:color="auto"/>
              <w:bottom w:val="single" w:sz="4" w:space="0" w:color="auto"/>
              <w:right w:val="single" w:sz="4" w:space="0" w:color="auto"/>
            </w:tcBorders>
            <w:vAlign w:val="center"/>
          </w:tcPr>
          <w:p w14:paraId="767C9934" w14:textId="7E6B3FBA"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Pr>
                <w:rFonts w:ascii="Calibri" w:eastAsia="Times New Roman" w:hAnsi="Calibri" w:cs="Times New Roman"/>
                <w:b/>
                <w:bCs/>
                <w:color w:val="000000"/>
                <w:sz w:val="18"/>
                <w:szCs w:val="18"/>
              </w:rPr>
              <w:t>P</w:t>
            </w:r>
            <w:r w:rsidRPr="00363124">
              <w:rPr>
                <w:rFonts w:ascii="Calibri" w:eastAsia="Times New Roman" w:hAnsi="Calibri" w:cs="Times New Roman"/>
                <w:b/>
                <w:bCs/>
                <w:color w:val="000000"/>
                <w:sz w:val="18"/>
                <w:szCs w:val="18"/>
              </w:rPr>
              <w:t>ersonale</w:t>
            </w:r>
          </w:p>
        </w:tc>
        <w:tc>
          <w:tcPr>
            <w:tcW w:w="10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E61D1" w14:textId="22FDCFA7"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 xml:space="preserve"> unita'</w:t>
            </w:r>
          </w:p>
        </w:tc>
        <w:tc>
          <w:tcPr>
            <w:tcW w:w="1682" w:type="dxa"/>
            <w:tcBorders>
              <w:top w:val="single" w:sz="4" w:space="0" w:color="auto"/>
              <w:left w:val="nil"/>
              <w:bottom w:val="single" w:sz="4" w:space="0" w:color="auto"/>
              <w:right w:val="single" w:sz="4" w:space="0" w:color="auto"/>
            </w:tcBorders>
          </w:tcPr>
          <w:p w14:paraId="1D50FAF2" w14:textId="4C5D05EF"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0B7EBF">
              <w:rPr>
                <w:rFonts w:ascii="Calibri" w:eastAsia="Times New Roman" w:hAnsi="Calibri" w:cs="Times New Roman"/>
                <w:b/>
                <w:bCs/>
                <w:color w:val="000000"/>
                <w:sz w:val="18"/>
                <w:szCs w:val="18"/>
              </w:rPr>
              <w:t>ruolo e funzioni</w:t>
            </w:r>
          </w:p>
        </w:tc>
        <w:tc>
          <w:tcPr>
            <w:tcW w:w="1529"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46B7E484" w14:textId="6C00D9C4"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costo orario lordo</w:t>
            </w:r>
          </w:p>
        </w:tc>
        <w:tc>
          <w:tcPr>
            <w:tcW w:w="1377" w:type="dxa"/>
            <w:tcBorders>
              <w:top w:val="single" w:sz="4" w:space="0" w:color="auto"/>
              <w:left w:val="nil"/>
              <w:bottom w:val="single" w:sz="4" w:space="0" w:color="auto"/>
              <w:right w:val="single" w:sz="4" w:space="0" w:color="auto"/>
            </w:tcBorders>
            <w:shd w:val="clear" w:color="auto" w:fill="auto"/>
            <w:vAlign w:val="center"/>
            <w:hideMark/>
          </w:tcPr>
          <w:p w14:paraId="17C66430" w14:textId="13331CE1"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n. ore lavorate</w:t>
            </w:r>
          </w:p>
        </w:tc>
        <w:tc>
          <w:tcPr>
            <w:tcW w:w="1836" w:type="dxa"/>
            <w:tcBorders>
              <w:top w:val="single" w:sz="4" w:space="0" w:color="auto"/>
              <w:left w:val="nil"/>
              <w:bottom w:val="single" w:sz="4" w:space="0" w:color="auto"/>
              <w:right w:val="single" w:sz="4" w:space="0" w:color="000000"/>
            </w:tcBorders>
            <w:shd w:val="clear" w:color="auto" w:fill="auto"/>
            <w:vAlign w:val="center"/>
            <w:hideMark/>
          </w:tcPr>
          <w:p w14:paraId="30FE3CD0" w14:textId="2C1844E0" w:rsidR="00FD3529" w:rsidRPr="00363124" w:rsidRDefault="00FD3529" w:rsidP="00363124">
            <w:pPr>
              <w:spacing w:after="0" w:line="240" w:lineRule="auto"/>
              <w:jc w:val="center"/>
              <w:rPr>
                <w:rFonts w:ascii="Calibri" w:eastAsia="Times New Roman" w:hAnsi="Calibri" w:cs="Times New Roman"/>
                <w:b/>
                <w:bCs/>
                <w:color w:val="000000"/>
                <w:sz w:val="18"/>
                <w:szCs w:val="18"/>
              </w:rPr>
            </w:pPr>
            <w:r w:rsidRPr="00363124">
              <w:rPr>
                <w:rFonts w:ascii="Calibri" w:eastAsia="Times New Roman" w:hAnsi="Calibri" w:cs="Times New Roman"/>
                <w:b/>
                <w:bCs/>
                <w:color w:val="000000"/>
                <w:sz w:val="18"/>
                <w:szCs w:val="18"/>
              </w:rPr>
              <w:t>costo totale sul progetto</w:t>
            </w:r>
          </w:p>
        </w:tc>
      </w:tr>
      <w:tr w:rsidR="00FD3529" w:rsidRPr="00363124" w14:paraId="16DF6F07" w14:textId="77777777" w:rsidTr="00FD3529">
        <w:trPr>
          <w:trHeight w:val="209"/>
        </w:trPr>
        <w:tc>
          <w:tcPr>
            <w:tcW w:w="1104" w:type="dxa"/>
            <w:tcBorders>
              <w:top w:val="nil"/>
              <w:left w:val="single" w:sz="4" w:space="0" w:color="auto"/>
              <w:bottom w:val="single" w:sz="4" w:space="0" w:color="auto"/>
              <w:right w:val="single" w:sz="4" w:space="0" w:color="auto"/>
            </w:tcBorders>
            <w:vAlign w:val="center"/>
          </w:tcPr>
          <w:p w14:paraId="6C5780EA" w14:textId="7BB69546" w:rsidR="00FD3529" w:rsidRPr="00363124" w:rsidRDefault="00FD3529" w:rsidP="00363124">
            <w:pPr>
              <w:spacing w:after="0" w:line="240" w:lineRule="auto"/>
              <w:jc w:val="center"/>
              <w:rPr>
                <w:rFonts w:ascii="Calibri" w:eastAsia="Times New Roman" w:hAnsi="Calibri" w:cs="Times New Roman"/>
                <w:color w:val="000000"/>
              </w:rPr>
            </w:pPr>
            <w:r w:rsidRPr="000B7EBF">
              <w:rPr>
                <w:rFonts w:ascii="Calibri" w:eastAsia="Times New Roman" w:hAnsi="Calibri" w:cs="Times New Roman"/>
                <w:color w:val="000000"/>
              </w:rPr>
              <w:t>7.1.2</w:t>
            </w:r>
          </w:p>
        </w:tc>
        <w:tc>
          <w:tcPr>
            <w:tcW w:w="1070" w:type="dxa"/>
            <w:tcBorders>
              <w:top w:val="nil"/>
              <w:left w:val="single" w:sz="4" w:space="0" w:color="auto"/>
              <w:bottom w:val="single" w:sz="4" w:space="0" w:color="auto"/>
              <w:right w:val="single" w:sz="4" w:space="0" w:color="auto"/>
            </w:tcBorders>
            <w:shd w:val="clear" w:color="auto" w:fill="auto"/>
            <w:noWrap/>
            <w:vAlign w:val="bottom"/>
            <w:hideMark/>
          </w:tcPr>
          <w:p w14:paraId="73F972B6"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682" w:type="dxa"/>
            <w:tcBorders>
              <w:top w:val="single" w:sz="4" w:space="0" w:color="auto"/>
              <w:left w:val="nil"/>
              <w:bottom w:val="single" w:sz="4" w:space="0" w:color="auto"/>
              <w:right w:val="single" w:sz="4" w:space="0" w:color="auto"/>
            </w:tcBorders>
          </w:tcPr>
          <w:p w14:paraId="385414D9" w14:textId="19740B48" w:rsidR="00FD3529" w:rsidRPr="00363124" w:rsidRDefault="00FD3529" w:rsidP="00363124">
            <w:pPr>
              <w:spacing w:after="0" w:line="240" w:lineRule="auto"/>
              <w:jc w:val="center"/>
              <w:rPr>
                <w:rFonts w:ascii="Calibri" w:eastAsia="Times New Roman" w:hAnsi="Calibri" w:cs="Times New Roman"/>
                <w:color w:val="000000"/>
              </w:rPr>
            </w:pP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09F01"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c>
          <w:tcPr>
            <w:tcW w:w="1377" w:type="dxa"/>
            <w:tcBorders>
              <w:top w:val="nil"/>
              <w:left w:val="nil"/>
              <w:bottom w:val="single" w:sz="4" w:space="0" w:color="auto"/>
              <w:right w:val="single" w:sz="4" w:space="0" w:color="auto"/>
            </w:tcBorders>
            <w:shd w:val="clear" w:color="auto" w:fill="auto"/>
            <w:noWrap/>
            <w:vAlign w:val="bottom"/>
            <w:hideMark/>
          </w:tcPr>
          <w:p w14:paraId="6ED0987E"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5376FD47"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r>
      <w:tr w:rsidR="00FD3529" w:rsidRPr="00363124" w14:paraId="4765D9DE" w14:textId="77777777" w:rsidTr="00FD3529">
        <w:trPr>
          <w:trHeight w:val="209"/>
        </w:trPr>
        <w:tc>
          <w:tcPr>
            <w:tcW w:w="1104" w:type="dxa"/>
            <w:tcBorders>
              <w:top w:val="nil"/>
              <w:left w:val="single" w:sz="4" w:space="0" w:color="auto"/>
              <w:bottom w:val="nil"/>
              <w:right w:val="single" w:sz="4" w:space="0" w:color="auto"/>
            </w:tcBorders>
            <w:vAlign w:val="center"/>
          </w:tcPr>
          <w:p w14:paraId="14B3180B"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070" w:type="dxa"/>
            <w:tcBorders>
              <w:top w:val="nil"/>
              <w:left w:val="single" w:sz="4" w:space="0" w:color="auto"/>
              <w:bottom w:val="nil"/>
              <w:right w:val="single" w:sz="4" w:space="0" w:color="auto"/>
            </w:tcBorders>
            <w:shd w:val="clear" w:color="auto" w:fill="auto"/>
            <w:noWrap/>
            <w:vAlign w:val="bottom"/>
            <w:hideMark/>
          </w:tcPr>
          <w:p w14:paraId="35AE0FD3"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682" w:type="dxa"/>
            <w:tcBorders>
              <w:top w:val="single" w:sz="4" w:space="0" w:color="auto"/>
              <w:left w:val="nil"/>
              <w:bottom w:val="single" w:sz="4" w:space="0" w:color="auto"/>
              <w:right w:val="single" w:sz="4" w:space="0" w:color="auto"/>
            </w:tcBorders>
          </w:tcPr>
          <w:p w14:paraId="6AA08048"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663694"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c>
          <w:tcPr>
            <w:tcW w:w="1377" w:type="dxa"/>
            <w:tcBorders>
              <w:top w:val="nil"/>
              <w:left w:val="nil"/>
              <w:bottom w:val="nil"/>
              <w:right w:val="single" w:sz="4" w:space="0" w:color="auto"/>
            </w:tcBorders>
            <w:shd w:val="clear" w:color="auto" w:fill="auto"/>
            <w:noWrap/>
            <w:vAlign w:val="bottom"/>
            <w:hideMark/>
          </w:tcPr>
          <w:p w14:paraId="2E489F3D" w14:textId="77777777" w:rsidR="00FD3529" w:rsidRPr="00363124" w:rsidRDefault="00FD3529" w:rsidP="00363124">
            <w:pPr>
              <w:spacing w:after="0" w:line="240" w:lineRule="auto"/>
              <w:rPr>
                <w:rFonts w:ascii="Calibri" w:eastAsia="Times New Roman" w:hAnsi="Calibri" w:cs="Times New Roman"/>
                <w:color w:val="000000"/>
              </w:rPr>
            </w:pPr>
            <w:r w:rsidRPr="00363124">
              <w:rPr>
                <w:rFonts w:ascii="Calibri" w:eastAsia="Times New Roman" w:hAnsi="Calibri" w:cs="Times New Roman"/>
                <w:color w:val="000000"/>
              </w:rPr>
              <w:t> </w:t>
            </w:r>
          </w:p>
        </w:tc>
        <w:tc>
          <w:tcPr>
            <w:tcW w:w="1836" w:type="dxa"/>
            <w:tcBorders>
              <w:top w:val="single" w:sz="4" w:space="0" w:color="auto"/>
              <w:left w:val="nil"/>
              <w:bottom w:val="single" w:sz="4" w:space="0" w:color="auto"/>
              <w:right w:val="single" w:sz="4" w:space="0" w:color="auto"/>
            </w:tcBorders>
            <w:shd w:val="clear" w:color="auto" w:fill="auto"/>
            <w:noWrap/>
            <w:vAlign w:val="bottom"/>
            <w:hideMark/>
          </w:tcPr>
          <w:p w14:paraId="3311A7F9" w14:textId="77777777" w:rsidR="00FD3529" w:rsidRPr="00363124" w:rsidRDefault="00FD3529" w:rsidP="00363124">
            <w:pPr>
              <w:spacing w:after="0" w:line="240" w:lineRule="auto"/>
              <w:jc w:val="center"/>
              <w:rPr>
                <w:rFonts w:ascii="Calibri" w:eastAsia="Times New Roman" w:hAnsi="Calibri" w:cs="Times New Roman"/>
                <w:color w:val="000000"/>
              </w:rPr>
            </w:pPr>
            <w:r w:rsidRPr="00363124">
              <w:rPr>
                <w:rFonts w:ascii="Calibri" w:eastAsia="Times New Roman" w:hAnsi="Calibri" w:cs="Times New Roman"/>
                <w:color w:val="000000"/>
              </w:rPr>
              <w:t> </w:t>
            </w:r>
          </w:p>
        </w:tc>
      </w:tr>
      <w:tr w:rsidR="00FD3529" w:rsidRPr="00363124" w14:paraId="629B0D31" w14:textId="77777777" w:rsidTr="00FD3529">
        <w:trPr>
          <w:trHeight w:val="209"/>
        </w:trPr>
        <w:tc>
          <w:tcPr>
            <w:tcW w:w="1104" w:type="dxa"/>
            <w:tcBorders>
              <w:top w:val="nil"/>
              <w:left w:val="single" w:sz="4" w:space="0" w:color="auto"/>
              <w:bottom w:val="single" w:sz="4" w:space="0" w:color="auto"/>
              <w:right w:val="single" w:sz="4" w:space="0" w:color="auto"/>
            </w:tcBorders>
            <w:vAlign w:val="center"/>
          </w:tcPr>
          <w:p w14:paraId="3E0D671D"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070" w:type="dxa"/>
            <w:tcBorders>
              <w:top w:val="nil"/>
              <w:left w:val="single" w:sz="4" w:space="0" w:color="auto"/>
              <w:bottom w:val="single" w:sz="4" w:space="0" w:color="auto"/>
              <w:right w:val="single" w:sz="4" w:space="0" w:color="auto"/>
            </w:tcBorders>
            <w:shd w:val="clear" w:color="auto" w:fill="auto"/>
            <w:noWrap/>
            <w:vAlign w:val="bottom"/>
          </w:tcPr>
          <w:p w14:paraId="23398925" w14:textId="77777777" w:rsidR="00FD3529" w:rsidRPr="00363124" w:rsidRDefault="00FD3529" w:rsidP="00363124">
            <w:pPr>
              <w:spacing w:after="0" w:line="240" w:lineRule="auto"/>
              <w:rPr>
                <w:rFonts w:ascii="Calibri" w:eastAsia="Times New Roman" w:hAnsi="Calibri" w:cs="Times New Roman"/>
                <w:color w:val="000000"/>
              </w:rPr>
            </w:pPr>
          </w:p>
        </w:tc>
        <w:tc>
          <w:tcPr>
            <w:tcW w:w="1682" w:type="dxa"/>
            <w:tcBorders>
              <w:top w:val="single" w:sz="4" w:space="0" w:color="auto"/>
              <w:left w:val="nil"/>
              <w:bottom w:val="single" w:sz="4" w:space="0" w:color="auto"/>
              <w:right w:val="single" w:sz="4" w:space="0" w:color="auto"/>
            </w:tcBorders>
          </w:tcPr>
          <w:p w14:paraId="039D4EC6"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5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E3B7CE" w14:textId="77777777" w:rsidR="00FD3529" w:rsidRPr="00363124" w:rsidRDefault="00FD3529" w:rsidP="00363124">
            <w:pPr>
              <w:spacing w:after="0" w:line="240" w:lineRule="auto"/>
              <w:jc w:val="center"/>
              <w:rPr>
                <w:rFonts w:ascii="Calibri" w:eastAsia="Times New Roman" w:hAnsi="Calibri" w:cs="Times New Roman"/>
                <w:color w:val="000000"/>
              </w:rPr>
            </w:pPr>
          </w:p>
        </w:tc>
        <w:tc>
          <w:tcPr>
            <w:tcW w:w="1377" w:type="dxa"/>
            <w:tcBorders>
              <w:top w:val="nil"/>
              <w:left w:val="nil"/>
              <w:bottom w:val="single" w:sz="4" w:space="0" w:color="auto"/>
              <w:right w:val="single" w:sz="4" w:space="0" w:color="auto"/>
            </w:tcBorders>
            <w:shd w:val="clear" w:color="auto" w:fill="auto"/>
            <w:noWrap/>
            <w:vAlign w:val="bottom"/>
          </w:tcPr>
          <w:p w14:paraId="6F0F2450" w14:textId="77777777" w:rsidR="00FD3529" w:rsidRPr="00363124" w:rsidRDefault="00FD3529" w:rsidP="00363124">
            <w:pPr>
              <w:spacing w:after="0" w:line="240" w:lineRule="auto"/>
              <w:rPr>
                <w:rFonts w:ascii="Calibri" w:eastAsia="Times New Roman" w:hAnsi="Calibri" w:cs="Times New Roman"/>
                <w:color w:val="000000"/>
              </w:rPr>
            </w:pPr>
          </w:p>
        </w:tc>
        <w:tc>
          <w:tcPr>
            <w:tcW w:w="1836" w:type="dxa"/>
            <w:tcBorders>
              <w:top w:val="single" w:sz="4" w:space="0" w:color="auto"/>
              <w:left w:val="nil"/>
              <w:bottom w:val="single" w:sz="4" w:space="0" w:color="auto"/>
              <w:right w:val="single" w:sz="4" w:space="0" w:color="auto"/>
            </w:tcBorders>
            <w:shd w:val="clear" w:color="auto" w:fill="auto"/>
            <w:noWrap/>
            <w:vAlign w:val="bottom"/>
          </w:tcPr>
          <w:p w14:paraId="32F10008" w14:textId="77777777" w:rsidR="00FD3529" w:rsidRPr="00363124" w:rsidRDefault="00FD3529" w:rsidP="00363124">
            <w:pPr>
              <w:spacing w:after="0" w:line="240" w:lineRule="auto"/>
              <w:jc w:val="center"/>
              <w:rPr>
                <w:rFonts w:ascii="Calibri" w:eastAsia="Times New Roman" w:hAnsi="Calibri" w:cs="Times New Roman"/>
                <w:color w:val="000000"/>
              </w:rPr>
            </w:pPr>
          </w:p>
        </w:tc>
      </w:tr>
    </w:tbl>
    <w:p w14:paraId="02C37789" w14:textId="3A3D6E43" w:rsidR="00834884" w:rsidRDefault="00834884" w:rsidP="00D550E7">
      <w:pPr>
        <w:rPr>
          <w:rFonts w:ascii="Calibri" w:eastAsia="Calibri" w:hAnsi="Calibri" w:cs="TimesNewRomanPSMT"/>
          <w:lang w:eastAsia="en-US"/>
        </w:rPr>
      </w:pPr>
    </w:p>
    <w:p w14:paraId="61BBC652" w14:textId="3F439567" w:rsidR="00FD3529" w:rsidRDefault="00FD3529" w:rsidP="00D550E7">
      <w:pPr>
        <w:rPr>
          <w:rFonts w:ascii="Calibri" w:eastAsia="Calibri" w:hAnsi="Calibri" w:cs="TimesNewRomanPSMT"/>
          <w:lang w:eastAsia="en-US"/>
        </w:rPr>
      </w:pPr>
      <w:r>
        <w:rPr>
          <w:rFonts w:ascii="Calibri" w:eastAsia="Calibri" w:hAnsi="Calibri" w:cs="TimesNewRomanPSMT"/>
          <w:lang w:eastAsia="en-US"/>
        </w:rPr>
        <w:t>In appendice al presente manuale è riportato un modello per il calcolo del costo orario.</w:t>
      </w:r>
    </w:p>
    <w:p w14:paraId="1EC769CF" w14:textId="5E2AB341" w:rsidR="005732F8" w:rsidRDefault="005732F8" w:rsidP="00D550E7">
      <w:pPr>
        <w:rPr>
          <w:rFonts w:ascii="Calibri" w:eastAsia="Calibri" w:hAnsi="Calibri" w:cs="TimesNewRomanPSMT"/>
          <w:lang w:eastAsia="en-US"/>
        </w:rPr>
      </w:pPr>
      <w:r>
        <w:rPr>
          <w:rFonts w:ascii="Calibri" w:eastAsia="Calibri" w:hAnsi="Calibri" w:cs="TimesNewRomanPSMT"/>
          <w:lang w:eastAsia="en-US"/>
        </w:rPr>
        <w:lastRenderedPageBreak/>
        <w:t>I prospetti riportati in tabella 2 e 3 sono elementi di sintesi della scelta ef</w:t>
      </w:r>
      <w:r w:rsidR="00171ECE">
        <w:rPr>
          <w:rFonts w:ascii="Calibri" w:eastAsia="Calibri" w:hAnsi="Calibri" w:cs="TimesNewRomanPSMT"/>
          <w:lang w:eastAsia="en-US"/>
        </w:rPr>
        <w:t xml:space="preserve">fettuata; per l’ammissibilità le spese devono seguire necessariamente </w:t>
      </w:r>
      <w:r>
        <w:rPr>
          <w:rFonts w:ascii="Calibri" w:eastAsia="Calibri" w:hAnsi="Calibri" w:cs="TimesNewRomanPSMT"/>
          <w:lang w:eastAsia="en-US"/>
        </w:rPr>
        <w:t xml:space="preserve"> quanto </w:t>
      </w:r>
      <w:r w:rsidR="00171ECE">
        <w:rPr>
          <w:rFonts w:ascii="Calibri" w:eastAsia="Calibri" w:hAnsi="Calibri" w:cs="TimesNewRomanPSMT"/>
          <w:lang w:eastAsia="en-US"/>
        </w:rPr>
        <w:t xml:space="preserve">richiesto nei paragrafi successivi. </w:t>
      </w:r>
    </w:p>
    <w:p w14:paraId="1C65072F" w14:textId="2C755733" w:rsidR="002A50BE" w:rsidRPr="00834884" w:rsidRDefault="002A50BE" w:rsidP="00D550E7">
      <w:pPr>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 xml:space="preserve">Nella fase di rendicontazione, </w:t>
      </w:r>
      <w:r w:rsidR="0064654C" w:rsidRPr="00834884">
        <w:rPr>
          <w:rFonts w:ascii="Calibri" w:eastAsia="Calibri" w:hAnsi="Calibri" w:cs="TimesNewRomanPSMT"/>
          <w:sz w:val="24"/>
          <w:szCs w:val="24"/>
          <w:lang w:eastAsia="en-US"/>
        </w:rPr>
        <w:t>la tabella del piano finanziario</w:t>
      </w:r>
      <w:r w:rsidR="006646CE" w:rsidRPr="00834884">
        <w:rPr>
          <w:rFonts w:ascii="Calibri" w:eastAsia="Calibri" w:hAnsi="Calibri" w:cs="TimesNewRomanPSMT"/>
          <w:sz w:val="24"/>
          <w:szCs w:val="24"/>
          <w:lang w:eastAsia="en-US"/>
        </w:rPr>
        <w:t xml:space="preserve"> riporterà per ciascun raggruppamento l’esplicitazione dei giustificativi di spesa e di pagamento </w:t>
      </w:r>
      <w:r w:rsidR="00171ECE">
        <w:rPr>
          <w:rFonts w:ascii="Calibri" w:eastAsia="Calibri" w:hAnsi="Calibri" w:cs="TimesNewRomanPSMT"/>
          <w:sz w:val="24"/>
          <w:szCs w:val="24"/>
          <w:lang w:eastAsia="en-US"/>
        </w:rPr>
        <w:t>come evidenziato</w:t>
      </w:r>
      <w:r w:rsidR="006646CE" w:rsidRPr="00834884">
        <w:rPr>
          <w:rFonts w:ascii="Calibri" w:eastAsia="Calibri" w:hAnsi="Calibri" w:cs="TimesNewRomanPSMT"/>
          <w:sz w:val="24"/>
          <w:szCs w:val="24"/>
          <w:lang w:eastAsia="en-US"/>
        </w:rPr>
        <w:t xml:space="preserve"> nell’esempio che segue:</w:t>
      </w:r>
    </w:p>
    <w:p w14:paraId="00DCC9B3" w14:textId="3E00F89E" w:rsidR="006646CE" w:rsidRDefault="006646CE" w:rsidP="0064654C">
      <w:pPr>
        <w:pStyle w:val="Paragrafoelenco"/>
        <w:numPr>
          <w:ilvl w:val="0"/>
          <w:numId w:val="1"/>
        </w:numPr>
        <w:rPr>
          <w:rFonts w:ascii="Calibri" w:eastAsia="Calibri" w:hAnsi="Calibri" w:cs="TimesNewRomanPSMT"/>
          <w:b/>
          <w:sz w:val="18"/>
          <w:szCs w:val="18"/>
          <w:lang w:eastAsia="en-US"/>
        </w:rPr>
      </w:pPr>
      <w:r w:rsidRPr="006A1074">
        <w:rPr>
          <w:rFonts w:ascii="Calibri" w:eastAsia="Calibri" w:hAnsi="Calibri" w:cs="TimesNewRomanPSMT"/>
          <w:b/>
          <w:sz w:val="18"/>
          <w:szCs w:val="18"/>
          <w:lang w:eastAsia="en-US"/>
        </w:rPr>
        <w:t>Tabella del piano finanziario per la rendicontazione delle spese sostenute</w:t>
      </w:r>
      <w:r w:rsidR="00E047AD" w:rsidRPr="006A1074">
        <w:rPr>
          <w:rFonts w:ascii="Calibri" w:eastAsia="Calibri" w:hAnsi="Calibri" w:cs="TimesNewRomanPSMT"/>
          <w:b/>
          <w:sz w:val="18"/>
          <w:szCs w:val="18"/>
          <w:lang w:eastAsia="en-US"/>
        </w:rPr>
        <w:t xml:space="preserve"> (es. macro categoria A)</w:t>
      </w:r>
    </w:p>
    <w:p w14:paraId="464E94BF" w14:textId="77777777" w:rsidR="006A1074" w:rsidRPr="006A1074" w:rsidRDefault="006A1074" w:rsidP="006A1074">
      <w:pPr>
        <w:pStyle w:val="Paragrafoelenco"/>
        <w:ind w:left="927"/>
        <w:rPr>
          <w:rFonts w:ascii="Calibri" w:eastAsia="Calibri" w:hAnsi="Calibri" w:cs="TimesNewRomanPSMT"/>
          <w:b/>
          <w:sz w:val="18"/>
          <w:szCs w:val="18"/>
          <w:lang w:eastAsia="en-US"/>
        </w:rPr>
      </w:pPr>
    </w:p>
    <w:tbl>
      <w:tblPr>
        <w:tblpPr w:leftFromText="141" w:rightFromText="141" w:vertAnchor="text" w:tblpY="1"/>
        <w:tblOverlap w:val="never"/>
        <w:tblW w:w="10120" w:type="dxa"/>
        <w:tblCellSpacing w:w="0" w:type="dxa"/>
        <w:tblCellMar>
          <w:top w:w="15" w:type="dxa"/>
          <w:left w:w="15" w:type="dxa"/>
          <w:bottom w:w="15" w:type="dxa"/>
          <w:right w:w="15" w:type="dxa"/>
        </w:tblCellMar>
        <w:tblLook w:val="04A0" w:firstRow="1" w:lastRow="0" w:firstColumn="1" w:lastColumn="0" w:noHBand="0" w:noVBand="1"/>
      </w:tblPr>
      <w:tblGrid>
        <w:gridCol w:w="1163"/>
        <w:gridCol w:w="1431"/>
        <w:gridCol w:w="798"/>
        <w:gridCol w:w="571"/>
        <w:gridCol w:w="772"/>
        <w:gridCol w:w="584"/>
        <w:gridCol w:w="834"/>
        <w:gridCol w:w="571"/>
        <w:gridCol w:w="461"/>
        <w:gridCol w:w="803"/>
        <w:gridCol w:w="830"/>
        <w:gridCol w:w="639"/>
        <w:gridCol w:w="675"/>
        <w:gridCol w:w="66"/>
      </w:tblGrid>
      <w:tr w:rsidR="002A50BE" w:rsidRPr="009F76D8" w14:paraId="491D71D2" w14:textId="77777777" w:rsidTr="00733609">
        <w:trPr>
          <w:trHeight w:val="946"/>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78B03A5D" w14:textId="77777777" w:rsidR="002A50BE" w:rsidRPr="009F76D8" w:rsidRDefault="002A50BE" w:rsidP="002A50BE">
            <w:pPr>
              <w:spacing w:after="0" w:line="240" w:lineRule="auto"/>
              <w:rPr>
                <w:rFonts w:ascii="Arial" w:eastAsia="Times New Roman" w:hAnsi="Arial" w:cs="Arial"/>
                <w:color w:val="000000"/>
                <w:sz w:val="16"/>
                <w:szCs w:val="16"/>
              </w:rPr>
            </w:pPr>
            <w:r w:rsidRPr="009F76D8">
              <w:rPr>
                <w:rFonts w:ascii="Calibri Light" w:eastAsia="Times New Roman" w:hAnsi="Calibri Light" w:cs="Arial"/>
                <w:b/>
                <w:bCs/>
                <w:color w:val="000000"/>
                <w:sz w:val="16"/>
                <w:szCs w:val="16"/>
              </w:rPr>
              <w:t>voce di spesa</w:t>
            </w:r>
          </w:p>
        </w:tc>
        <w:tc>
          <w:tcPr>
            <w:tcW w:w="1893" w:type="dxa"/>
            <w:gridSpan w:val="2"/>
            <w:tcBorders>
              <w:top w:val="single" w:sz="6" w:space="0" w:color="000000"/>
              <w:left w:val="single" w:sz="6" w:space="0" w:color="000000"/>
              <w:bottom w:val="single" w:sz="6" w:space="0" w:color="000000"/>
              <w:right w:val="single" w:sz="6" w:space="0" w:color="000000"/>
            </w:tcBorders>
            <w:hideMark/>
          </w:tcPr>
          <w:p w14:paraId="1BBBFB53" w14:textId="77777777" w:rsidR="002A50BE" w:rsidRPr="009F76D8" w:rsidRDefault="002A50BE" w:rsidP="002A50BE">
            <w:pPr>
              <w:spacing w:after="0" w:line="240" w:lineRule="auto"/>
              <w:rPr>
                <w:rFonts w:ascii="Arial" w:eastAsia="Times New Roman" w:hAnsi="Arial" w:cs="Arial"/>
                <w:color w:val="000000"/>
                <w:sz w:val="16"/>
                <w:szCs w:val="16"/>
              </w:rPr>
            </w:pPr>
          </w:p>
        </w:tc>
        <w:tc>
          <w:tcPr>
            <w:tcW w:w="6964" w:type="dxa"/>
            <w:gridSpan w:val="10"/>
            <w:tcBorders>
              <w:top w:val="single" w:sz="6" w:space="0" w:color="000000"/>
              <w:left w:val="single" w:sz="6" w:space="0" w:color="000000"/>
              <w:bottom w:val="single" w:sz="6" w:space="0" w:color="000000"/>
              <w:right w:val="single" w:sz="6" w:space="0" w:color="000000"/>
            </w:tcBorders>
            <w:hideMark/>
          </w:tcPr>
          <w:p w14:paraId="15A55B2C" w14:textId="77777777" w:rsidR="002A50BE" w:rsidRPr="002A50BE" w:rsidRDefault="002A50BE" w:rsidP="002A50BE">
            <w:pPr>
              <w:spacing w:after="0" w:line="240" w:lineRule="auto"/>
              <w:jc w:val="center"/>
              <w:rPr>
                <w:rFonts w:ascii="Arial" w:eastAsia="Times New Roman" w:hAnsi="Arial" w:cs="Arial"/>
                <w:color w:val="000000"/>
                <w:sz w:val="32"/>
                <w:szCs w:val="32"/>
              </w:rPr>
            </w:pPr>
            <w:r w:rsidRPr="002A50BE">
              <w:rPr>
                <w:rFonts w:ascii="Calibri Light" w:eastAsia="Times New Roman" w:hAnsi="Calibri Light" w:cs="Arial"/>
                <w:b/>
                <w:bCs/>
                <w:color w:val="000000"/>
                <w:sz w:val="32"/>
                <w:szCs w:val="32"/>
              </w:rPr>
              <w:t>A</w:t>
            </w:r>
          </w:p>
        </w:tc>
        <w:tc>
          <w:tcPr>
            <w:tcW w:w="68" w:type="dxa"/>
            <w:tcBorders>
              <w:top w:val="single" w:sz="6" w:space="0" w:color="000000"/>
              <w:left w:val="single" w:sz="6" w:space="0" w:color="000000"/>
              <w:bottom w:val="single" w:sz="6" w:space="0" w:color="000000"/>
              <w:right w:val="single" w:sz="6" w:space="0" w:color="000000"/>
            </w:tcBorders>
          </w:tcPr>
          <w:p w14:paraId="03A76D6C" w14:textId="77777777" w:rsidR="002A50BE" w:rsidRPr="009F76D8" w:rsidRDefault="002A50BE" w:rsidP="002A50BE">
            <w:pPr>
              <w:spacing w:after="0" w:line="240" w:lineRule="auto"/>
              <w:rPr>
                <w:rFonts w:ascii="Arial" w:eastAsia="Times New Roman" w:hAnsi="Arial" w:cs="Arial"/>
                <w:color w:val="000000"/>
                <w:sz w:val="16"/>
                <w:szCs w:val="16"/>
              </w:rPr>
            </w:pPr>
          </w:p>
        </w:tc>
      </w:tr>
      <w:tr w:rsidR="00733609" w:rsidRPr="009F76D8" w14:paraId="1CCC24C8" w14:textId="77777777" w:rsidTr="00733609">
        <w:trPr>
          <w:trHeight w:val="272"/>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09A457DD" w14:textId="77777777" w:rsidR="002A50BE" w:rsidRPr="009F76D8" w:rsidRDefault="002A50BE" w:rsidP="002A50BE">
            <w:pPr>
              <w:spacing w:after="0" w:line="240" w:lineRule="auto"/>
              <w:rPr>
                <w:rFonts w:ascii="Arial" w:eastAsia="Times New Roman" w:hAnsi="Arial" w:cs="Arial"/>
                <w:color w:val="000000"/>
                <w:sz w:val="16"/>
                <w:szCs w:val="16"/>
              </w:rPr>
            </w:pPr>
          </w:p>
        </w:tc>
        <w:tc>
          <w:tcPr>
            <w:tcW w:w="1072" w:type="dxa"/>
            <w:tcBorders>
              <w:top w:val="single" w:sz="6" w:space="0" w:color="000000"/>
              <w:left w:val="single" w:sz="6" w:space="0" w:color="000000"/>
              <w:bottom w:val="single" w:sz="6" w:space="0" w:color="000000"/>
              <w:right w:val="single" w:sz="6" w:space="0" w:color="000000"/>
            </w:tcBorders>
            <w:hideMark/>
          </w:tcPr>
          <w:p w14:paraId="00CB7335" w14:textId="77777777" w:rsidR="002A50BE" w:rsidRPr="009F76D8" w:rsidRDefault="002A50BE" w:rsidP="002A50BE">
            <w:pPr>
              <w:spacing w:after="0" w:line="240" w:lineRule="auto"/>
              <w:rPr>
                <w:rFonts w:ascii="Arial" w:eastAsia="Times New Roman" w:hAnsi="Arial" w:cs="Arial"/>
                <w:color w:val="000000"/>
                <w:sz w:val="16"/>
                <w:szCs w:val="16"/>
              </w:rPr>
            </w:pPr>
          </w:p>
        </w:tc>
        <w:tc>
          <w:tcPr>
            <w:tcW w:w="2833" w:type="dxa"/>
            <w:gridSpan w:val="4"/>
            <w:tcBorders>
              <w:top w:val="single" w:sz="6" w:space="0" w:color="000000"/>
              <w:left w:val="single" w:sz="6" w:space="0" w:color="000000"/>
              <w:bottom w:val="single" w:sz="6" w:space="0" w:color="000000"/>
              <w:right w:val="single" w:sz="6" w:space="0" w:color="000000"/>
            </w:tcBorders>
            <w:hideMark/>
          </w:tcPr>
          <w:p w14:paraId="180F7B64" w14:textId="77777777" w:rsidR="002A50BE" w:rsidRPr="009F76D8" w:rsidRDefault="002A50BE" w:rsidP="002A50BE">
            <w:pPr>
              <w:spacing w:after="0" w:line="240" w:lineRule="auto"/>
              <w:jc w:val="center"/>
              <w:rPr>
                <w:rFonts w:ascii="Arial" w:eastAsia="Times New Roman" w:hAnsi="Arial" w:cs="Arial"/>
                <w:color w:val="000000"/>
                <w:sz w:val="16"/>
                <w:szCs w:val="16"/>
              </w:rPr>
            </w:pPr>
            <w:r w:rsidRPr="009F76D8">
              <w:rPr>
                <w:rFonts w:ascii="Calibri Light" w:eastAsia="Times New Roman" w:hAnsi="Calibri Light" w:cs="Arial"/>
                <w:b/>
                <w:bCs/>
                <w:color w:val="000000"/>
                <w:sz w:val="16"/>
                <w:szCs w:val="16"/>
              </w:rPr>
              <w:t>giustificativi di spesa</w:t>
            </w:r>
          </w:p>
        </w:tc>
        <w:tc>
          <w:tcPr>
            <w:tcW w:w="4951" w:type="dxa"/>
            <w:gridSpan w:val="7"/>
            <w:tcBorders>
              <w:top w:val="single" w:sz="6" w:space="0" w:color="000000"/>
              <w:left w:val="single" w:sz="6" w:space="0" w:color="000000"/>
              <w:bottom w:val="single" w:sz="6" w:space="0" w:color="000000"/>
              <w:right w:val="single" w:sz="6" w:space="0" w:color="000000"/>
            </w:tcBorders>
            <w:hideMark/>
          </w:tcPr>
          <w:p w14:paraId="24FD7B94" w14:textId="77777777" w:rsidR="002A50BE" w:rsidRPr="009F76D8" w:rsidRDefault="002A50BE" w:rsidP="002A50BE">
            <w:pPr>
              <w:spacing w:after="0" w:line="240" w:lineRule="auto"/>
              <w:jc w:val="center"/>
              <w:rPr>
                <w:rFonts w:ascii="Arial" w:eastAsia="Times New Roman" w:hAnsi="Arial" w:cs="Arial"/>
                <w:color w:val="000000"/>
                <w:sz w:val="16"/>
                <w:szCs w:val="16"/>
              </w:rPr>
            </w:pPr>
            <w:r w:rsidRPr="009F76D8">
              <w:rPr>
                <w:rFonts w:ascii="Calibri Light" w:eastAsia="Times New Roman" w:hAnsi="Calibri Light" w:cs="Arial"/>
                <w:b/>
                <w:bCs/>
                <w:color w:val="000000"/>
                <w:sz w:val="16"/>
                <w:szCs w:val="16"/>
              </w:rPr>
              <w:t>giustificativi di pagamento</w:t>
            </w:r>
          </w:p>
        </w:tc>
        <w:tc>
          <w:tcPr>
            <w:tcW w:w="68" w:type="dxa"/>
            <w:tcBorders>
              <w:top w:val="single" w:sz="6" w:space="0" w:color="000000"/>
              <w:left w:val="single" w:sz="6" w:space="0" w:color="000000"/>
              <w:bottom w:val="single" w:sz="6" w:space="0" w:color="000000"/>
              <w:right w:val="single" w:sz="6" w:space="0" w:color="000000"/>
            </w:tcBorders>
          </w:tcPr>
          <w:p w14:paraId="2B7AB05A" w14:textId="77777777" w:rsidR="002A50BE" w:rsidRPr="009F76D8" w:rsidRDefault="002A50BE" w:rsidP="002A50BE">
            <w:pPr>
              <w:spacing w:after="0" w:line="240" w:lineRule="auto"/>
              <w:rPr>
                <w:rFonts w:ascii="Arial" w:eastAsia="Times New Roman" w:hAnsi="Arial" w:cs="Arial"/>
                <w:color w:val="000000"/>
                <w:sz w:val="16"/>
                <w:szCs w:val="16"/>
              </w:rPr>
            </w:pPr>
          </w:p>
        </w:tc>
      </w:tr>
      <w:tr w:rsidR="00733609" w:rsidRPr="009F76D8" w14:paraId="26B60426" w14:textId="77777777" w:rsidTr="00733609">
        <w:trPr>
          <w:trHeight w:val="1330"/>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5EABD1B3" w14:textId="77777777" w:rsidR="00733609" w:rsidRPr="009F76D8" w:rsidRDefault="00733609" w:rsidP="00733609">
            <w:pPr>
              <w:spacing w:after="0" w:line="240" w:lineRule="auto"/>
              <w:rPr>
                <w:rFonts w:ascii="Arial" w:eastAsia="Times New Roman" w:hAnsi="Arial" w:cs="Arial"/>
                <w:b/>
                <w:color w:val="000000"/>
                <w:sz w:val="16"/>
                <w:szCs w:val="16"/>
              </w:rPr>
            </w:pPr>
          </w:p>
        </w:tc>
        <w:tc>
          <w:tcPr>
            <w:tcW w:w="1072" w:type="dxa"/>
            <w:tcBorders>
              <w:top w:val="single" w:sz="6" w:space="0" w:color="000000"/>
              <w:left w:val="single" w:sz="6" w:space="0" w:color="000000"/>
              <w:bottom w:val="single" w:sz="6" w:space="0" w:color="000000"/>
              <w:right w:val="single" w:sz="6" w:space="0" w:color="000000"/>
            </w:tcBorders>
            <w:hideMark/>
          </w:tcPr>
          <w:p w14:paraId="0098BBB3" w14:textId="0DED2EAD" w:rsidR="00733609" w:rsidRPr="009F76D8" w:rsidRDefault="00733609" w:rsidP="00733609">
            <w:pPr>
              <w:spacing w:after="0" w:line="240" w:lineRule="auto"/>
              <w:rPr>
                <w:rFonts w:ascii="Arial" w:eastAsia="Times New Roman" w:hAnsi="Arial" w:cs="Arial"/>
                <w:color w:val="000000"/>
                <w:sz w:val="16"/>
                <w:szCs w:val="16"/>
              </w:rPr>
            </w:pPr>
            <w:r>
              <w:rPr>
                <w:rFonts w:ascii="Calibri Light" w:eastAsia="Times New Roman" w:hAnsi="Calibri Light" w:cs="Arial"/>
                <w:color w:val="000000"/>
                <w:sz w:val="16"/>
                <w:szCs w:val="16"/>
              </w:rPr>
              <w:t>Importo ammesso da Provvedimento concessione/variante</w:t>
            </w:r>
          </w:p>
        </w:tc>
        <w:tc>
          <w:tcPr>
            <w:tcW w:w="820" w:type="dxa"/>
            <w:tcBorders>
              <w:top w:val="single" w:sz="6" w:space="0" w:color="000000"/>
              <w:left w:val="single" w:sz="6" w:space="0" w:color="000000"/>
              <w:bottom w:val="single" w:sz="6" w:space="0" w:color="000000"/>
              <w:right w:val="single" w:sz="6" w:space="0" w:color="000000"/>
            </w:tcBorders>
            <w:hideMark/>
          </w:tcPr>
          <w:p w14:paraId="7E6580F7" w14:textId="73D5AA56"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tipologia</w:t>
            </w:r>
          </w:p>
        </w:tc>
        <w:tc>
          <w:tcPr>
            <w:tcW w:w="0" w:type="auto"/>
            <w:tcBorders>
              <w:top w:val="single" w:sz="6" w:space="0" w:color="000000"/>
              <w:left w:val="single" w:sz="6" w:space="0" w:color="000000"/>
              <w:bottom w:val="single" w:sz="6" w:space="0" w:color="000000"/>
              <w:right w:val="single" w:sz="6" w:space="0" w:color="000000"/>
            </w:tcBorders>
            <w:hideMark/>
          </w:tcPr>
          <w:p w14:paraId="171173C1" w14:textId="2FDBB188"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numero</w:t>
            </w:r>
          </w:p>
        </w:tc>
        <w:tc>
          <w:tcPr>
            <w:tcW w:w="0" w:type="auto"/>
            <w:tcBorders>
              <w:top w:val="single" w:sz="6" w:space="0" w:color="000000"/>
              <w:left w:val="single" w:sz="6" w:space="0" w:color="000000"/>
              <w:bottom w:val="single" w:sz="6" w:space="0" w:color="000000"/>
              <w:right w:val="single" w:sz="6" w:space="0" w:color="000000"/>
            </w:tcBorders>
            <w:hideMark/>
          </w:tcPr>
          <w:p w14:paraId="1392610C" w14:textId="5D2CCA08"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data</w:t>
            </w:r>
          </w:p>
        </w:tc>
        <w:tc>
          <w:tcPr>
            <w:tcW w:w="631" w:type="dxa"/>
            <w:tcBorders>
              <w:top w:val="single" w:sz="6" w:space="0" w:color="000000"/>
              <w:left w:val="single" w:sz="6" w:space="0" w:color="000000"/>
              <w:bottom w:val="single" w:sz="6" w:space="0" w:color="000000"/>
              <w:right w:val="single" w:sz="6" w:space="0" w:color="000000"/>
            </w:tcBorders>
            <w:hideMark/>
          </w:tcPr>
          <w:p w14:paraId="71A1CA18" w14:textId="1CA28E8E" w:rsidR="00733609" w:rsidRPr="009F76D8" w:rsidRDefault="00171ECE" w:rsidP="00733609">
            <w:pPr>
              <w:spacing w:after="0" w:line="240" w:lineRule="auto"/>
              <w:rPr>
                <w:rFonts w:ascii="Arial" w:eastAsia="Times New Roman" w:hAnsi="Arial" w:cs="Arial"/>
                <w:color w:val="000000"/>
                <w:sz w:val="16"/>
                <w:szCs w:val="16"/>
              </w:rPr>
            </w:pPr>
            <w:r>
              <w:rPr>
                <w:rFonts w:ascii="Calibri Light" w:eastAsia="Times New Roman" w:hAnsi="Calibri Light" w:cs="Arial"/>
                <w:color w:val="000000"/>
                <w:sz w:val="16"/>
                <w:szCs w:val="16"/>
              </w:rPr>
              <w:t xml:space="preserve">Importo </w:t>
            </w:r>
          </w:p>
        </w:tc>
        <w:tc>
          <w:tcPr>
            <w:tcW w:w="858" w:type="dxa"/>
            <w:tcBorders>
              <w:top w:val="single" w:sz="6" w:space="0" w:color="000000"/>
              <w:left w:val="single" w:sz="6" w:space="0" w:color="000000"/>
              <w:bottom w:val="single" w:sz="6" w:space="0" w:color="000000"/>
              <w:right w:val="single" w:sz="6" w:space="0" w:color="000000"/>
            </w:tcBorders>
            <w:hideMark/>
          </w:tcPr>
          <w:p w14:paraId="66D2F885"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tipologia di pagamento</w:t>
            </w:r>
          </w:p>
        </w:tc>
        <w:tc>
          <w:tcPr>
            <w:tcW w:w="587" w:type="dxa"/>
            <w:tcBorders>
              <w:top w:val="single" w:sz="6" w:space="0" w:color="000000"/>
              <w:left w:val="single" w:sz="6" w:space="0" w:color="000000"/>
              <w:bottom w:val="single" w:sz="6" w:space="0" w:color="000000"/>
              <w:right w:val="single" w:sz="6" w:space="0" w:color="000000"/>
            </w:tcBorders>
            <w:hideMark/>
          </w:tcPr>
          <w:p w14:paraId="4695059F"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numero</w:t>
            </w:r>
          </w:p>
        </w:tc>
        <w:tc>
          <w:tcPr>
            <w:tcW w:w="0" w:type="auto"/>
            <w:tcBorders>
              <w:top w:val="single" w:sz="6" w:space="0" w:color="000000"/>
              <w:left w:val="single" w:sz="6" w:space="0" w:color="000000"/>
              <w:bottom w:val="single" w:sz="6" w:space="0" w:color="000000"/>
              <w:right w:val="single" w:sz="6" w:space="0" w:color="000000"/>
            </w:tcBorders>
            <w:hideMark/>
          </w:tcPr>
          <w:p w14:paraId="5E056F8A"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data</w:t>
            </w:r>
          </w:p>
        </w:tc>
        <w:tc>
          <w:tcPr>
            <w:tcW w:w="0" w:type="auto"/>
            <w:tcBorders>
              <w:top w:val="single" w:sz="6" w:space="0" w:color="000000"/>
              <w:left w:val="single" w:sz="6" w:space="0" w:color="000000"/>
              <w:bottom w:val="single" w:sz="6" w:space="0" w:color="000000"/>
              <w:right w:val="single" w:sz="6" w:space="0" w:color="000000"/>
            </w:tcBorders>
            <w:hideMark/>
          </w:tcPr>
          <w:p w14:paraId="1194E59D"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Importo documento</w:t>
            </w:r>
          </w:p>
        </w:tc>
        <w:tc>
          <w:tcPr>
            <w:tcW w:w="0" w:type="auto"/>
            <w:tcBorders>
              <w:top w:val="single" w:sz="6" w:space="0" w:color="000000"/>
              <w:left w:val="single" w:sz="6" w:space="0" w:color="000000"/>
              <w:bottom w:val="single" w:sz="6" w:space="0" w:color="000000"/>
              <w:right w:val="single" w:sz="6" w:space="0" w:color="000000"/>
            </w:tcBorders>
            <w:hideMark/>
          </w:tcPr>
          <w:p w14:paraId="183981C4" w14:textId="77777777" w:rsidR="00733609" w:rsidRPr="009F76D8" w:rsidRDefault="00733609" w:rsidP="00733609">
            <w:pPr>
              <w:spacing w:after="0" w:line="240" w:lineRule="auto"/>
              <w:rPr>
                <w:rFonts w:ascii="Calibri Light" w:eastAsia="Times New Roman" w:hAnsi="Calibri Light" w:cs="Arial"/>
                <w:color w:val="000000"/>
                <w:sz w:val="16"/>
                <w:szCs w:val="16"/>
              </w:rPr>
            </w:pPr>
            <w:r w:rsidRPr="009F76D8">
              <w:rPr>
                <w:rFonts w:ascii="Calibri Light" w:eastAsia="Times New Roman" w:hAnsi="Calibri Light" w:cs="Arial"/>
                <w:color w:val="000000"/>
                <w:sz w:val="16"/>
                <w:szCs w:val="16"/>
              </w:rPr>
              <w:t xml:space="preserve">Importo imputato al progetto e </w:t>
            </w:r>
          </w:p>
          <w:p w14:paraId="71340BD9"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 xml:space="preserve">quietenzato </w:t>
            </w:r>
          </w:p>
        </w:tc>
        <w:tc>
          <w:tcPr>
            <w:tcW w:w="0" w:type="auto"/>
            <w:tcBorders>
              <w:top w:val="single" w:sz="6" w:space="0" w:color="000000"/>
              <w:left w:val="single" w:sz="6" w:space="0" w:color="000000"/>
              <w:bottom w:val="single" w:sz="6" w:space="0" w:color="000000"/>
              <w:right w:val="single" w:sz="6" w:space="0" w:color="000000"/>
            </w:tcBorders>
            <w:hideMark/>
          </w:tcPr>
          <w:p w14:paraId="74B78741" w14:textId="77777777" w:rsidR="00733609" w:rsidRPr="002A50BE" w:rsidRDefault="00733609" w:rsidP="00733609">
            <w:pPr>
              <w:spacing w:after="0" w:line="240" w:lineRule="auto"/>
              <w:rPr>
                <w:rFonts w:ascii="Calibri Light" w:eastAsia="Times New Roman" w:hAnsi="Calibri Light" w:cs="Arial"/>
                <w:color w:val="000000"/>
                <w:sz w:val="16"/>
                <w:szCs w:val="16"/>
              </w:rPr>
            </w:pPr>
            <w:r w:rsidRPr="009F76D8">
              <w:rPr>
                <w:rFonts w:ascii="Calibri Light" w:eastAsia="Times New Roman" w:hAnsi="Calibri Light" w:cs="Arial"/>
                <w:color w:val="000000"/>
                <w:sz w:val="16"/>
                <w:szCs w:val="16"/>
              </w:rPr>
              <w:t>riscontro su</w:t>
            </w:r>
            <w:r>
              <w:rPr>
                <w:rFonts w:ascii="Calibri Light" w:eastAsia="Times New Roman" w:hAnsi="Calibri Light" w:cs="Arial"/>
                <w:color w:val="000000"/>
                <w:sz w:val="16"/>
                <w:szCs w:val="16"/>
              </w:rPr>
              <w:t xml:space="preserve">  estratto Conto Corrente -  ---</w:t>
            </w:r>
          </w:p>
        </w:tc>
        <w:tc>
          <w:tcPr>
            <w:tcW w:w="0" w:type="auto"/>
            <w:tcBorders>
              <w:top w:val="single" w:sz="6" w:space="0" w:color="000000"/>
              <w:left w:val="single" w:sz="6" w:space="0" w:color="000000"/>
              <w:bottom w:val="single" w:sz="6" w:space="0" w:color="000000"/>
              <w:right w:val="single" w:sz="6" w:space="0" w:color="000000"/>
            </w:tcBorders>
            <w:hideMark/>
          </w:tcPr>
          <w:p w14:paraId="3FCCB988"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Calibri Light" w:eastAsia="Times New Roman" w:hAnsi="Calibri Light" w:cs="Arial"/>
                <w:color w:val="000000"/>
                <w:sz w:val="16"/>
                <w:szCs w:val="16"/>
              </w:rPr>
              <w:t>Importo ammesso dal S.A.</w:t>
            </w:r>
          </w:p>
        </w:tc>
        <w:tc>
          <w:tcPr>
            <w:tcW w:w="68" w:type="dxa"/>
            <w:tcBorders>
              <w:top w:val="single" w:sz="6" w:space="0" w:color="000000"/>
              <w:left w:val="single" w:sz="6" w:space="0" w:color="000000"/>
              <w:bottom w:val="single" w:sz="6" w:space="0" w:color="000000"/>
              <w:right w:val="single" w:sz="6" w:space="0" w:color="000000"/>
            </w:tcBorders>
          </w:tcPr>
          <w:p w14:paraId="2BF6660E" w14:textId="77777777" w:rsidR="00733609" w:rsidRPr="009F76D8" w:rsidRDefault="00733609" w:rsidP="00733609">
            <w:pPr>
              <w:spacing w:after="0" w:line="240" w:lineRule="auto"/>
              <w:rPr>
                <w:rFonts w:ascii="Arial" w:eastAsia="Times New Roman" w:hAnsi="Arial" w:cs="Arial"/>
                <w:color w:val="000000"/>
                <w:sz w:val="16"/>
                <w:szCs w:val="16"/>
              </w:rPr>
            </w:pPr>
          </w:p>
        </w:tc>
      </w:tr>
      <w:tr w:rsidR="00733609" w:rsidRPr="009F76D8" w14:paraId="0F364FFB" w14:textId="77777777" w:rsidTr="00733609">
        <w:trPr>
          <w:trHeight w:val="272"/>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2FC9F036" w14:textId="77777777"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b/>
                <w:color w:val="000000"/>
                <w:sz w:val="16"/>
                <w:szCs w:val="16"/>
              </w:rPr>
              <w:t>7.2.2 CONSULENZE SPEC.</w:t>
            </w:r>
          </w:p>
        </w:tc>
        <w:tc>
          <w:tcPr>
            <w:tcW w:w="1072" w:type="dxa"/>
            <w:tcBorders>
              <w:top w:val="single" w:sz="6" w:space="0" w:color="000000"/>
              <w:left w:val="single" w:sz="6" w:space="0" w:color="000000"/>
              <w:bottom w:val="single" w:sz="6" w:space="0" w:color="000000"/>
              <w:right w:val="single" w:sz="6" w:space="0" w:color="000000"/>
            </w:tcBorders>
            <w:hideMark/>
          </w:tcPr>
          <w:p w14:paraId="71110940" w14:textId="534F4A55"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820" w:type="dxa"/>
            <w:tcBorders>
              <w:top w:val="single" w:sz="6" w:space="0" w:color="000000"/>
              <w:left w:val="single" w:sz="6" w:space="0" w:color="000000"/>
              <w:bottom w:val="single" w:sz="6" w:space="0" w:color="000000"/>
              <w:right w:val="single" w:sz="6" w:space="0" w:color="000000"/>
            </w:tcBorders>
            <w:hideMark/>
          </w:tcPr>
          <w:p w14:paraId="359CE0F3" w14:textId="50904E33"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color w:val="000000"/>
                <w:sz w:val="16"/>
                <w:szCs w:val="16"/>
              </w:rPr>
              <w:t>FATTURA</w:t>
            </w:r>
          </w:p>
        </w:tc>
        <w:tc>
          <w:tcPr>
            <w:tcW w:w="0" w:type="auto"/>
            <w:tcBorders>
              <w:top w:val="single" w:sz="6" w:space="0" w:color="000000"/>
              <w:left w:val="single" w:sz="6" w:space="0" w:color="000000"/>
              <w:bottom w:val="single" w:sz="6" w:space="0" w:color="000000"/>
              <w:right w:val="single" w:sz="6" w:space="0" w:color="000000"/>
            </w:tcBorders>
            <w:hideMark/>
          </w:tcPr>
          <w:p w14:paraId="5E6E9820" w14:textId="38C80E0D"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color w:val="000000"/>
                <w:sz w:val="16"/>
                <w:szCs w:val="16"/>
              </w:rPr>
              <w:t>0000</w:t>
            </w:r>
          </w:p>
        </w:tc>
        <w:tc>
          <w:tcPr>
            <w:tcW w:w="0" w:type="auto"/>
            <w:tcBorders>
              <w:top w:val="single" w:sz="6" w:space="0" w:color="000000"/>
              <w:left w:val="single" w:sz="6" w:space="0" w:color="000000"/>
              <w:bottom w:val="single" w:sz="6" w:space="0" w:color="000000"/>
              <w:right w:val="single" w:sz="6" w:space="0" w:color="000000"/>
            </w:tcBorders>
            <w:hideMark/>
          </w:tcPr>
          <w:p w14:paraId="53CEF943" w14:textId="1A4F78B7" w:rsidR="00733609" w:rsidRPr="009F76D8" w:rsidRDefault="00733609" w:rsidP="00733609">
            <w:pPr>
              <w:spacing w:after="0" w:line="240" w:lineRule="auto"/>
              <w:rPr>
                <w:rFonts w:ascii="Arial" w:eastAsia="Times New Roman" w:hAnsi="Arial" w:cs="Arial"/>
                <w:color w:val="000000"/>
                <w:sz w:val="16"/>
                <w:szCs w:val="16"/>
              </w:rPr>
            </w:pPr>
            <w:r w:rsidRPr="009F76D8">
              <w:rPr>
                <w:rFonts w:ascii="Arial" w:eastAsia="Times New Roman" w:hAnsi="Arial" w:cs="Arial"/>
                <w:color w:val="000000"/>
                <w:sz w:val="16"/>
                <w:szCs w:val="16"/>
              </w:rPr>
              <w:t>00/00/000</w:t>
            </w:r>
          </w:p>
        </w:tc>
        <w:tc>
          <w:tcPr>
            <w:tcW w:w="631" w:type="dxa"/>
            <w:tcBorders>
              <w:top w:val="single" w:sz="6" w:space="0" w:color="000000"/>
              <w:left w:val="single" w:sz="6" w:space="0" w:color="000000"/>
              <w:bottom w:val="single" w:sz="6" w:space="0" w:color="000000"/>
              <w:right w:val="single" w:sz="6" w:space="0" w:color="000000"/>
            </w:tcBorders>
            <w:hideMark/>
          </w:tcPr>
          <w:p w14:paraId="463D5FEC"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858" w:type="dxa"/>
            <w:tcBorders>
              <w:top w:val="single" w:sz="6" w:space="0" w:color="000000"/>
              <w:left w:val="single" w:sz="6" w:space="0" w:color="000000"/>
              <w:bottom w:val="single" w:sz="6" w:space="0" w:color="000000"/>
              <w:right w:val="single" w:sz="6" w:space="0" w:color="000000"/>
            </w:tcBorders>
            <w:hideMark/>
          </w:tcPr>
          <w:p w14:paraId="3B95BFBE"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BONIFICO</w:t>
            </w:r>
          </w:p>
        </w:tc>
        <w:tc>
          <w:tcPr>
            <w:tcW w:w="587" w:type="dxa"/>
            <w:tcBorders>
              <w:top w:val="single" w:sz="6" w:space="0" w:color="000000"/>
              <w:left w:val="single" w:sz="6" w:space="0" w:color="000000"/>
              <w:bottom w:val="single" w:sz="6" w:space="0" w:color="000000"/>
              <w:right w:val="single" w:sz="6" w:space="0" w:color="000000"/>
            </w:tcBorders>
            <w:hideMark/>
          </w:tcPr>
          <w:p w14:paraId="7AE9C226"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0000</w:t>
            </w:r>
          </w:p>
        </w:tc>
        <w:tc>
          <w:tcPr>
            <w:tcW w:w="0" w:type="auto"/>
            <w:tcBorders>
              <w:top w:val="single" w:sz="6" w:space="0" w:color="000000"/>
              <w:left w:val="single" w:sz="6" w:space="0" w:color="000000"/>
              <w:bottom w:val="single" w:sz="6" w:space="0" w:color="000000"/>
              <w:right w:val="single" w:sz="6" w:space="0" w:color="000000"/>
            </w:tcBorders>
            <w:hideMark/>
          </w:tcPr>
          <w:p w14:paraId="74CA1BBF"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00/00</w:t>
            </w:r>
          </w:p>
        </w:tc>
        <w:tc>
          <w:tcPr>
            <w:tcW w:w="0" w:type="auto"/>
            <w:tcBorders>
              <w:top w:val="single" w:sz="6" w:space="0" w:color="000000"/>
              <w:left w:val="single" w:sz="6" w:space="0" w:color="000000"/>
              <w:bottom w:val="single" w:sz="6" w:space="0" w:color="000000"/>
              <w:right w:val="single" w:sz="6" w:space="0" w:color="000000"/>
            </w:tcBorders>
            <w:hideMark/>
          </w:tcPr>
          <w:p w14:paraId="0897569E"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0" w:type="auto"/>
            <w:tcBorders>
              <w:top w:val="single" w:sz="6" w:space="0" w:color="000000"/>
              <w:left w:val="single" w:sz="6" w:space="0" w:color="000000"/>
              <w:bottom w:val="single" w:sz="6" w:space="0" w:color="000000"/>
              <w:right w:val="single" w:sz="6" w:space="0" w:color="000000"/>
            </w:tcBorders>
            <w:hideMark/>
          </w:tcPr>
          <w:p w14:paraId="30E291FD"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0" w:type="auto"/>
            <w:tcBorders>
              <w:top w:val="single" w:sz="6" w:space="0" w:color="000000"/>
              <w:left w:val="single" w:sz="6" w:space="0" w:color="000000"/>
              <w:bottom w:val="single" w:sz="6" w:space="0" w:color="000000"/>
              <w:right w:val="single" w:sz="6" w:space="0" w:color="000000"/>
            </w:tcBorders>
            <w:hideMark/>
          </w:tcPr>
          <w:p w14:paraId="7F075F4A"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 xml:space="preserve">Marzo </w:t>
            </w:r>
          </w:p>
        </w:tc>
        <w:tc>
          <w:tcPr>
            <w:tcW w:w="0" w:type="auto"/>
            <w:tcBorders>
              <w:top w:val="single" w:sz="6" w:space="0" w:color="000000"/>
              <w:left w:val="single" w:sz="6" w:space="0" w:color="000000"/>
              <w:bottom w:val="single" w:sz="6" w:space="0" w:color="000000"/>
              <w:right w:val="single" w:sz="6" w:space="0" w:color="000000"/>
            </w:tcBorders>
            <w:hideMark/>
          </w:tcPr>
          <w:p w14:paraId="58DF858E" w14:textId="77777777" w:rsidR="00733609" w:rsidRPr="009F76D8" w:rsidRDefault="00733609" w:rsidP="00733609">
            <w:pPr>
              <w:spacing w:after="0" w:line="240" w:lineRule="auto"/>
              <w:rPr>
                <w:rFonts w:ascii="Arial" w:eastAsia="Times New Roman" w:hAnsi="Arial" w:cs="Arial"/>
                <w:color w:val="000000"/>
                <w:sz w:val="16"/>
                <w:szCs w:val="16"/>
              </w:rPr>
            </w:pPr>
            <w:r>
              <w:rPr>
                <w:rFonts w:ascii="Arial" w:eastAsia="Times New Roman" w:hAnsi="Arial" w:cs="Arial"/>
                <w:color w:val="000000"/>
                <w:sz w:val="16"/>
                <w:szCs w:val="16"/>
              </w:rPr>
              <w:t>////////////</w:t>
            </w:r>
          </w:p>
        </w:tc>
        <w:tc>
          <w:tcPr>
            <w:tcW w:w="68" w:type="dxa"/>
            <w:tcBorders>
              <w:top w:val="single" w:sz="6" w:space="0" w:color="000000"/>
              <w:left w:val="single" w:sz="6" w:space="0" w:color="000000"/>
              <w:bottom w:val="single" w:sz="6" w:space="0" w:color="000000"/>
              <w:right w:val="single" w:sz="6" w:space="0" w:color="000000"/>
            </w:tcBorders>
            <w:hideMark/>
          </w:tcPr>
          <w:p w14:paraId="1213732D" w14:textId="77777777" w:rsidR="00733609" w:rsidRPr="009F76D8" w:rsidRDefault="00733609" w:rsidP="00733609">
            <w:pPr>
              <w:spacing w:after="0" w:line="240" w:lineRule="auto"/>
              <w:rPr>
                <w:rFonts w:ascii="Arial" w:eastAsia="Times New Roman" w:hAnsi="Arial" w:cs="Arial"/>
                <w:color w:val="000000"/>
                <w:sz w:val="16"/>
                <w:szCs w:val="16"/>
              </w:rPr>
            </w:pPr>
          </w:p>
        </w:tc>
      </w:tr>
      <w:tr w:rsidR="00733609" w:rsidRPr="009F76D8" w14:paraId="28D9D2FD" w14:textId="77777777" w:rsidTr="00733609">
        <w:trPr>
          <w:trHeight w:val="272"/>
          <w:tblCellSpacing w:w="0" w:type="dxa"/>
        </w:trPr>
        <w:tc>
          <w:tcPr>
            <w:tcW w:w="1195" w:type="dxa"/>
            <w:tcBorders>
              <w:top w:val="single" w:sz="6" w:space="0" w:color="000000"/>
              <w:left w:val="single" w:sz="6" w:space="0" w:color="000000"/>
              <w:bottom w:val="single" w:sz="6" w:space="0" w:color="000000"/>
              <w:right w:val="single" w:sz="6" w:space="0" w:color="000000"/>
            </w:tcBorders>
            <w:hideMark/>
          </w:tcPr>
          <w:p w14:paraId="31A7005D"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1072" w:type="dxa"/>
            <w:tcBorders>
              <w:top w:val="single" w:sz="6" w:space="0" w:color="000000"/>
              <w:left w:val="single" w:sz="6" w:space="0" w:color="000000"/>
              <w:bottom w:val="single" w:sz="6" w:space="0" w:color="000000"/>
              <w:right w:val="single" w:sz="6" w:space="0" w:color="000000"/>
            </w:tcBorders>
            <w:hideMark/>
          </w:tcPr>
          <w:p w14:paraId="6EC5C1C1"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820" w:type="dxa"/>
            <w:tcBorders>
              <w:top w:val="single" w:sz="6" w:space="0" w:color="000000"/>
              <w:left w:val="single" w:sz="6" w:space="0" w:color="000000"/>
              <w:bottom w:val="single" w:sz="6" w:space="0" w:color="000000"/>
              <w:right w:val="single" w:sz="6" w:space="0" w:color="000000"/>
            </w:tcBorders>
            <w:hideMark/>
          </w:tcPr>
          <w:p w14:paraId="33A6FE61"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28798D0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5A25264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631" w:type="dxa"/>
            <w:tcBorders>
              <w:top w:val="single" w:sz="6" w:space="0" w:color="000000"/>
              <w:left w:val="single" w:sz="6" w:space="0" w:color="000000"/>
              <w:bottom w:val="single" w:sz="6" w:space="0" w:color="000000"/>
              <w:right w:val="single" w:sz="6" w:space="0" w:color="000000"/>
            </w:tcBorders>
            <w:hideMark/>
          </w:tcPr>
          <w:p w14:paraId="5E3B5E78"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858" w:type="dxa"/>
            <w:tcBorders>
              <w:top w:val="single" w:sz="6" w:space="0" w:color="000000"/>
              <w:left w:val="single" w:sz="6" w:space="0" w:color="000000"/>
              <w:bottom w:val="single" w:sz="6" w:space="0" w:color="000000"/>
              <w:right w:val="single" w:sz="6" w:space="0" w:color="000000"/>
            </w:tcBorders>
            <w:hideMark/>
          </w:tcPr>
          <w:p w14:paraId="26A3FD28"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587" w:type="dxa"/>
            <w:tcBorders>
              <w:top w:val="single" w:sz="6" w:space="0" w:color="000000"/>
              <w:left w:val="single" w:sz="6" w:space="0" w:color="000000"/>
              <w:bottom w:val="single" w:sz="6" w:space="0" w:color="000000"/>
              <w:right w:val="single" w:sz="6" w:space="0" w:color="000000"/>
            </w:tcBorders>
            <w:hideMark/>
          </w:tcPr>
          <w:p w14:paraId="7C33C005"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685A6D82"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7028116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4C3196CE"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257341C4"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0" w:type="auto"/>
            <w:tcBorders>
              <w:top w:val="single" w:sz="6" w:space="0" w:color="000000"/>
              <w:left w:val="single" w:sz="6" w:space="0" w:color="000000"/>
              <w:bottom w:val="single" w:sz="6" w:space="0" w:color="000000"/>
              <w:right w:val="single" w:sz="6" w:space="0" w:color="000000"/>
            </w:tcBorders>
            <w:hideMark/>
          </w:tcPr>
          <w:p w14:paraId="51AEC961" w14:textId="77777777" w:rsidR="00733609" w:rsidRPr="009F76D8" w:rsidRDefault="00733609" w:rsidP="00733609">
            <w:pPr>
              <w:spacing w:after="0" w:line="240" w:lineRule="auto"/>
              <w:rPr>
                <w:rFonts w:ascii="Arial" w:eastAsia="Times New Roman" w:hAnsi="Arial" w:cs="Arial"/>
                <w:color w:val="000000"/>
                <w:sz w:val="16"/>
                <w:szCs w:val="16"/>
              </w:rPr>
            </w:pPr>
          </w:p>
        </w:tc>
        <w:tc>
          <w:tcPr>
            <w:tcW w:w="68" w:type="dxa"/>
            <w:tcBorders>
              <w:top w:val="single" w:sz="6" w:space="0" w:color="000000"/>
              <w:left w:val="single" w:sz="6" w:space="0" w:color="000000"/>
              <w:bottom w:val="single" w:sz="6" w:space="0" w:color="000000"/>
              <w:right w:val="single" w:sz="6" w:space="0" w:color="000000"/>
            </w:tcBorders>
            <w:hideMark/>
          </w:tcPr>
          <w:p w14:paraId="39706B86" w14:textId="77777777" w:rsidR="00733609" w:rsidRPr="009F76D8" w:rsidRDefault="00733609" w:rsidP="00733609">
            <w:pPr>
              <w:spacing w:after="0" w:line="240" w:lineRule="auto"/>
              <w:rPr>
                <w:rFonts w:ascii="Arial" w:eastAsia="Times New Roman" w:hAnsi="Arial" w:cs="Arial"/>
                <w:color w:val="000000"/>
                <w:sz w:val="16"/>
                <w:szCs w:val="16"/>
              </w:rPr>
            </w:pPr>
          </w:p>
        </w:tc>
      </w:tr>
    </w:tbl>
    <w:p w14:paraId="1F563FA7" w14:textId="672A1AA2" w:rsidR="002A50BE" w:rsidRDefault="002A50BE" w:rsidP="00D550E7">
      <w:pPr>
        <w:rPr>
          <w:rFonts w:ascii="Calibri" w:eastAsia="Calibri" w:hAnsi="Calibri" w:cs="TimesNewRomanPSMT"/>
          <w:lang w:eastAsia="en-US"/>
        </w:rPr>
      </w:pPr>
    </w:p>
    <w:p w14:paraId="554CA62C" w14:textId="3ABD44E2" w:rsidR="00171ECE" w:rsidRPr="00171ECE" w:rsidRDefault="00171ECE" w:rsidP="00D550E7">
      <w:pPr>
        <w:rPr>
          <w:rFonts w:ascii="Calibri" w:eastAsia="Calibri" w:hAnsi="Calibri" w:cs="TimesNewRomanPSMT"/>
          <w:lang w:eastAsia="en-US"/>
        </w:rPr>
      </w:pPr>
      <w:r>
        <w:rPr>
          <w:rFonts w:ascii="Calibri" w:eastAsia="Calibri" w:hAnsi="Calibri" w:cs="TimesNewRomanPSMT"/>
          <w:lang w:eastAsia="en-US"/>
        </w:rPr>
        <w:t xml:space="preserve">Resta inteso che la colonna </w:t>
      </w:r>
      <w:r w:rsidRPr="00171ECE">
        <w:rPr>
          <w:rFonts w:ascii="Calibri" w:eastAsia="Calibri" w:hAnsi="Calibri" w:cs="TimesNewRomanPSMT"/>
          <w:i/>
          <w:lang w:eastAsia="en-US"/>
        </w:rPr>
        <w:t>Importo</w:t>
      </w:r>
      <w:r>
        <w:rPr>
          <w:rFonts w:ascii="Calibri" w:eastAsia="Calibri" w:hAnsi="Calibri" w:cs="TimesNewRomanPSMT"/>
          <w:i/>
          <w:lang w:eastAsia="en-US"/>
        </w:rPr>
        <w:t xml:space="preserve">   </w:t>
      </w:r>
      <w:r>
        <w:rPr>
          <w:rFonts w:ascii="Calibri" w:eastAsia="Calibri" w:hAnsi="Calibri" w:cs="TimesNewRomanPSMT"/>
          <w:sz w:val="24"/>
          <w:szCs w:val="24"/>
          <w:lang w:eastAsia="en-US"/>
        </w:rPr>
        <w:t xml:space="preserve">va suddivisa </w:t>
      </w:r>
      <w:r w:rsidRPr="00474529">
        <w:rPr>
          <w:rFonts w:ascii="Calibri" w:eastAsia="Calibri" w:hAnsi="Calibri" w:cs="TimesNewRomanPSMT"/>
          <w:i/>
          <w:sz w:val="24"/>
          <w:szCs w:val="24"/>
          <w:lang w:eastAsia="en-US"/>
        </w:rPr>
        <w:t>in spesa imponibile, IVA, totale con Iva inclusa</w:t>
      </w:r>
      <w:r>
        <w:rPr>
          <w:rFonts w:ascii="Calibri" w:eastAsia="Calibri" w:hAnsi="Calibri" w:cs="TimesNewRomanPSMT"/>
          <w:i/>
          <w:sz w:val="24"/>
          <w:szCs w:val="24"/>
          <w:lang w:eastAsia="en-US"/>
        </w:rPr>
        <w:t>.</w:t>
      </w:r>
    </w:p>
    <w:p w14:paraId="6F5D549D" w14:textId="392B54F9" w:rsidR="00B30DD2" w:rsidRPr="00834884" w:rsidRDefault="00425EED" w:rsidP="00D550E7">
      <w:pPr>
        <w:rPr>
          <w:rFonts w:ascii="Calibri" w:eastAsia="Calibri" w:hAnsi="Calibri" w:cs="TimesNewRomanPSMT"/>
          <w:i/>
          <w:sz w:val="24"/>
          <w:szCs w:val="24"/>
          <w:lang w:eastAsia="en-US"/>
        </w:rPr>
      </w:pPr>
      <w:r w:rsidRPr="00834884">
        <w:rPr>
          <w:rFonts w:ascii="Calibri" w:eastAsia="Calibri" w:hAnsi="Calibri" w:cs="TimesNewRomanPSMT"/>
          <w:sz w:val="24"/>
          <w:szCs w:val="24"/>
          <w:lang w:eastAsia="en-US"/>
        </w:rPr>
        <w:t>Ciascuna colonna della tabella deve essere compilata</w:t>
      </w:r>
      <w:r w:rsidR="00FD3529">
        <w:rPr>
          <w:rFonts w:ascii="Calibri" w:eastAsia="Calibri" w:hAnsi="Calibri" w:cs="TimesNewRomanPSMT"/>
          <w:sz w:val="24"/>
          <w:szCs w:val="24"/>
          <w:lang w:eastAsia="en-US"/>
        </w:rPr>
        <w:t xml:space="preserve"> secondo l’ordine cronol</w:t>
      </w:r>
      <w:r w:rsidR="00171ECE">
        <w:rPr>
          <w:rFonts w:ascii="Calibri" w:eastAsia="Calibri" w:hAnsi="Calibri" w:cs="TimesNewRomanPSMT"/>
          <w:sz w:val="24"/>
          <w:szCs w:val="24"/>
          <w:lang w:eastAsia="en-US"/>
        </w:rPr>
        <w:t>ogico dei giustificati di spesa; la colonna</w:t>
      </w:r>
      <w:r w:rsidRPr="00834884">
        <w:rPr>
          <w:rFonts w:ascii="Calibri" w:eastAsia="Calibri" w:hAnsi="Calibri" w:cs="TimesNewRomanPSMT"/>
          <w:sz w:val="24"/>
          <w:szCs w:val="24"/>
          <w:lang w:eastAsia="en-US"/>
        </w:rPr>
        <w:t xml:space="preserve"> </w:t>
      </w:r>
      <w:r w:rsidRPr="00834884">
        <w:rPr>
          <w:rFonts w:ascii="Calibri" w:eastAsia="Calibri" w:hAnsi="Calibri" w:cs="TimesNewRomanPSMT"/>
          <w:i/>
          <w:sz w:val="24"/>
          <w:szCs w:val="24"/>
          <w:lang w:eastAsia="en-US"/>
        </w:rPr>
        <w:t>Importo ammesso dal Soggetto Attuatore (S.A.)</w:t>
      </w:r>
      <w:r w:rsidR="00171ECE">
        <w:rPr>
          <w:rFonts w:ascii="Calibri" w:eastAsia="Calibri" w:hAnsi="Calibri" w:cs="TimesNewRomanPSMT"/>
          <w:i/>
          <w:sz w:val="24"/>
          <w:szCs w:val="24"/>
          <w:lang w:eastAsia="en-US"/>
        </w:rPr>
        <w:t xml:space="preserve"> </w:t>
      </w:r>
      <w:r w:rsidR="00171ECE" w:rsidRPr="00171ECE">
        <w:rPr>
          <w:rFonts w:ascii="Calibri" w:eastAsia="Calibri" w:hAnsi="Calibri" w:cs="TimesNewRomanPSMT"/>
          <w:sz w:val="24"/>
          <w:szCs w:val="24"/>
          <w:lang w:eastAsia="en-US"/>
        </w:rPr>
        <w:t>non va compilata</w:t>
      </w:r>
      <w:r w:rsidRPr="00834884">
        <w:rPr>
          <w:rFonts w:ascii="Calibri" w:eastAsia="Calibri" w:hAnsi="Calibri" w:cs="TimesNewRomanPSMT"/>
          <w:i/>
          <w:sz w:val="24"/>
          <w:szCs w:val="24"/>
          <w:lang w:eastAsia="en-US"/>
        </w:rPr>
        <w:t>.</w:t>
      </w:r>
      <w:r w:rsidR="00FD3529">
        <w:rPr>
          <w:rFonts w:ascii="Calibri" w:eastAsia="Calibri" w:hAnsi="Calibri" w:cs="TimesNewRomanPSMT"/>
          <w:i/>
          <w:sz w:val="24"/>
          <w:szCs w:val="24"/>
          <w:lang w:eastAsia="en-US"/>
        </w:rPr>
        <w:t xml:space="preserve"> </w:t>
      </w:r>
    </w:p>
    <w:p w14:paraId="30050DA1" w14:textId="77777777" w:rsidR="00D412B6" w:rsidRDefault="00D412B6" w:rsidP="00D550E7">
      <w:pPr>
        <w:rPr>
          <w:rFonts w:ascii="Calibri" w:eastAsia="Calibri" w:hAnsi="Calibri" w:cs="TimesNewRomanPSMT"/>
          <w:sz w:val="24"/>
          <w:szCs w:val="24"/>
          <w:lang w:eastAsia="en-US"/>
        </w:rPr>
      </w:pPr>
    </w:p>
    <w:p w14:paraId="4E011491" w14:textId="1D027C68" w:rsidR="006A1074" w:rsidRPr="00834884" w:rsidRDefault="006A1074" w:rsidP="00D550E7">
      <w:pPr>
        <w:rPr>
          <w:rFonts w:ascii="Calibri" w:eastAsia="Calibri" w:hAnsi="Calibri" w:cs="TimesNewRomanPSMT"/>
          <w:sz w:val="24"/>
          <w:szCs w:val="24"/>
          <w:lang w:eastAsia="en-US"/>
        </w:rPr>
      </w:pPr>
      <w:r w:rsidRPr="00834884">
        <w:rPr>
          <w:rFonts w:ascii="Calibri" w:eastAsia="Calibri" w:hAnsi="Calibri" w:cs="TimesNewRomanPSMT"/>
          <w:sz w:val="24"/>
          <w:szCs w:val="24"/>
          <w:lang w:eastAsia="en-US"/>
        </w:rPr>
        <w:t>La sched</w:t>
      </w:r>
      <w:r w:rsidR="003B1F63">
        <w:rPr>
          <w:rFonts w:ascii="Calibri" w:eastAsia="Calibri" w:hAnsi="Calibri" w:cs="TimesNewRomanPSMT"/>
          <w:sz w:val="24"/>
          <w:szCs w:val="24"/>
          <w:lang w:eastAsia="en-US"/>
        </w:rPr>
        <w:t>a allagata al progetto conterrà</w:t>
      </w:r>
      <w:r w:rsidRPr="00834884">
        <w:rPr>
          <w:rFonts w:ascii="Calibri" w:eastAsia="Calibri" w:hAnsi="Calibri" w:cs="TimesNewRomanPSMT"/>
          <w:sz w:val="24"/>
          <w:szCs w:val="24"/>
          <w:lang w:eastAsia="en-US"/>
        </w:rPr>
        <w:t>, inoltre, una tabella</w:t>
      </w:r>
      <w:r w:rsidR="00171ECE">
        <w:rPr>
          <w:rFonts w:ascii="Calibri" w:eastAsia="Calibri" w:hAnsi="Calibri" w:cs="TimesNewRomanPSMT"/>
          <w:sz w:val="24"/>
          <w:szCs w:val="24"/>
          <w:lang w:eastAsia="en-US"/>
        </w:rPr>
        <w:t xml:space="preserve"> in cui si riportano le attività e il relativo </w:t>
      </w:r>
      <w:r w:rsidRPr="00834884">
        <w:rPr>
          <w:rFonts w:ascii="Calibri" w:eastAsia="Calibri" w:hAnsi="Calibri" w:cs="TimesNewRomanPSMT"/>
          <w:sz w:val="24"/>
          <w:szCs w:val="24"/>
          <w:lang w:eastAsia="en-US"/>
        </w:rPr>
        <w:t>cronoprogramma</w:t>
      </w:r>
      <w:r w:rsidR="00171ECE">
        <w:rPr>
          <w:rFonts w:ascii="Calibri" w:eastAsia="Calibri" w:hAnsi="Calibri" w:cs="TimesNewRomanPSMT"/>
          <w:sz w:val="24"/>
          <w:szCs w:val="24"/>
          <w:lang w:eastAsia="en-US"/>
        </w:rPr>
        <w:t>:</w:t>
      </w:r>
    </w:p>
    <w:p w14:paraId="6E30980B" w14:textId="77777777" w:rsidR="006A1074" w:rsidRDefault="006A1074" w:rsidP="00D550E7">
      <w:pPr>
        <w:rPr>
          <w:rFonts w:ascii="Calibri" w:eastAsia="Calibri" w:hAnsi="Calibri" w:cs="TimesNewRomanPSMT"/>
          <w:i/>
          <w:lang w:eastAsia="en-US"/>
        </w:rPr>
      </w:pPr>
    </w:p>
    <w:p w14:paraId="7E563FFA" w14:textId="20FE3A32" w:rsidR="006A1074" w:rsidRPr="006A1074" w:rsidRDefault="006A1074" w:rsidP="0064654C">
      <w:pPr>
        <w:pStyle w:val="Paragrafoelenco"/>
        <w:numPr>
          <w:ilvl w:val="0"/>
          <w:numId w:val="1"/>
        </w:numPr>
        <w:autoSpaceDE w:val="0"/>
        <w:autoSpaceDN w:val="0"/>
        <w:adjustRightInd w:val="0"/>
        <w:rPr>
          <w:rFonts w:ascii="Calibri" w:eastAsia="Calibri" w:hAnsi="Calibri" w:cs="TimesNewRomanPSMT"/>
          <w:b/>
          <w:sz w:val="18"/>
          <w:szCs w:val="18"/>
          <w:lang w:eastAsia="en-US"/>
        </w:rPr>
      </w:pPr>
      <w:r w:rsidRPr="006A1074">
        <w:rPr>
          <w:rFonts w:ascii="Calibri" w:eastAsia="Calibri" w:hAnsi="Calibri" w:cs="TimesNewRomanPSMT"/>
          <w:b/>
          <w:sz w:val="18"/>
          <w:szCs w:val="18"/>
          <w:lang w:eastAsia="en-US"/>
        </w:rPr>
        <w:t>CRONOGRAMMA</w:t>
      </w:r>
    </w:p>
    <w:p w14:paraId="4DE145F1" w14:textId="77777777" w:rsidR="006A1074" w:rsidRPr="006A1074" w:rsidRDefault="006A1074" w:rsidP="006A1074">
      <w:pPr>
        <w:autoSpaceDE w:val="0"/>
        <w:autoSpaceDN w:val="0"/>
        <w:adjustRightInd w:val="0"/>
        <w:spacing w:after="0" w:line="240" w:lineRule="auto"/>
        <w:rPr>
          <w:rFonts w:eastAsiaTheme="minorHAnsi" w:cs="Calibri-Bold"/>
          <w:bCs/>
          <w:i/>
          <w:lang w:eastAsia="en-US"/>
        </w:rPr>
      </w:pPr>
      <w:r w:rsidRPr="006A1074">
        <w:rPr>
          <w:rFonts w:ascii="Calibri-Bold" w:eastAsiaTheme="minorHAnsi" w:hAnsi="Calibri-Bold" w:cs="Calibri-Bold"/>
          <w:b/>
          <w:bCs/>
          <w:lang w:eastAsia="en-US"/>
        </w:rPr>
        <w:t xml:space="preserve">                                            </w:t>
      </w:r>
      <w:r w:rsidRPr="006A1074">
        <w:rPr>
          <w:rFonts w:eastAsiaTheme="minorHAnsi" w:cs="Calibri-Bold"/>
          <w:bCs/>
          <w:i/>
          <w:lang w:eastAsia="en-US"/>
        </w:rPr>
        <w:t>Primo anno</w:t>
      </w:r>
      <w:r w:rsidRPr="006A1074">
        <w:rPr>
          <w:rFonts w:eastAsiaTheme="minorHAnsi" w:cs="Calibri-Bold"/>
          <w:bCs/>
          <w:i/>
          <w:lang w:eastAsia="en-US"/>
        </w:rPr>
        <w:tab/>
        <w:t xml:space="preserve">                                                Secondo anno</w:t>
      </w:r>
      <w:r w:rsidRPr="006A1074">
        <w:rPr>
          <w:rFonts w:eastAsiaTheme="minorHAnsi" w:cs="Calibri-Bold"/>
          <w:bCs/>
          <w:i/>
          <w:lang w:eastAsia="en-US"/>
        </w:rPr>
        <w:tab/>
        <w:t>……</w:t>
      </w: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03"/>
        <w:gridCol w:w="314"/>
        <w:gridCol w:w="314"/>
        <w:gridCol w:w="314"/>
        <w:gridCol w:w="314"/>
        <w:gridCol w:w="314"/>
        <w:gridCol w:w="367"/>
        <w:gridCol w:w="314"/>
        <w:gridCol w:w="314"/>
        <w:gridCol w:w="315"/>
        <w:gridCol w:w="388"/>
        <w:gridCol w:w="388"/>
        <w:gridCol w:w="388"/>
        <w:gridCol w:w="315"/>
        <w:gridCol w:w="315"/>
        <w:gridCol w:w="315"/>
        <w:gridCol w:w="315"/>
        <w:gridCol w:w="315"/>
        <w:gridCol w:w="350"/>
        <w:gridCol w:w="315"/>
        <w:gridCol w:w="315"/>
        <w:gridCol w:w="315"/>
        <w:gridCol w:w="388"/>
        <w:gridCol w:w="388"/>
        <w:gridCol w:w="388"/>
      </w:tblGrid>
      <w:tr w:rsidR="006A1074" w:rsidRPr="006A1074" w14:paraId="249F7CDA" w14:textId="77777777" w:rsidTr="003B1F63">
        <w:trPr>
          <w:trHeight w:val="241"/>
        </w:trPr>
        <w:tc>
          <w:tcPr>
            <w:tcW w:w="1603" w:type="dxa"/>
            <w:tcBorders>
              <w:top w:val="nil"/>
              <w:left w:val="nil"/>
              <w:bottom w:val="nil"/>
            </w:tcBorders>
            <w:shd w:val="clear" w:color="auto" w:fill="auto"/>
            <w:noWrap/>
            <w:vAlign w:val="bottom"/>
            <w:hideMark/>
          </w:tcPr>
          <w:p w14:paraId="56450C96"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Descrizione dell’attività</w:t>
            </w:r>
          </w:p>
        </w:tc>
        <w:tc>
          <w:tcPr>
            <w:tcW w:w="314" w:type="dxa"/>
            <w:shd w:val="clear" w:color="auto" w:fill="auto"/>
            <w:noWrap/>
            <w:vAlign w:val="bottom"/>
            <w:hideMark/>
          </w:tcPr>
          <w:p w14:paraId="3200AEC2"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w:t>
            </w:r>
          </w:p>
        </w:tc>
        <w:tc>
          <w:tcPr>
            <w:tcW w:w="314" w:type="dxa"/>
            <w:shd w:val="clear" w:color="auto" w:fill="auto"/>
            <w:noWrap/>
            <w:vAlign w:val="bottom"/>
            <w:hideMark/>
          </w:tcPr>
          <w:p w14:paraId="5F3D2144"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2</w:t>
            </w:r>
          </w:p>
        </w:tc>
        <w:tc>
          <w:tcPr>
            <w:tcW w:w="314" w:type="dxa"/>
            <w:shd w:val="clear" w:color="auto" w:fill="auto"/>
            <w:noWrap/>
            <w:vAlign w:val="bottom"/>
            <w:hideMark/>
          </w:tcPr>
          <w:p w14:paraId="473210E8"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3</w:t>
            </w:r>
          </w:p>
        </w:tc>
        <w:tc>
          <w:tcPr>
            <w:tcW w:w="314" w:type="dxa"/>
            <w:shd w:val="clear" w:color="auto" w:fill="auto"/>
            <w:noWrap/>
            <w:vAlign w:val="bottom"/>
            <w:hideMark/>
          </w:tcPr>
          <w:p w14:paraId="66BF8100"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4</w:t>
            </w:r>
          </w:p>
        </w:tc>
        <w:tc>
          <w:tcPr>
            <w:tcW w:w="314" w:type="dxa"/>
            <w:shd w:val="clear" w:color="auto" w:fill="auto"/>
            <w:noWrap/>
            <w:vAlign w:val="bottom"/>
            <w:hideMark/>
          </w:tcPr>
          <w:p w14:paraId="5BC4CC58"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5</w:t>
            </w:r>
          </w:p>
        </w:tc>
        <w:tc>
          <w:tcPr>
            <w:tcW w:w="367" w:type="dxa"/>
            <w:shd w:val="clear" w:color="auto" w:fill="auto"/>
            <w:noWrap/>
            <w:vAlign w:val="bottom"/>
            <w:hideMark/>
          </w:tcPr>
          <w:p w14:paraId="27E022AA"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6</w:t>
            </w:r>
          </w:p>
        </w:tc>
        <w:tc>
          <w:tcPr>
            <w:tcW w:w="314" w:type="dxa"/>
            <w:shd w:val="clear" w:color="auto" w:fill="auto"/>
            <w:noWrap/>
            <w:vAlign w:val="bottom"/>
            <w:hideMark/>
          </w:tcPr>
          <w:p w14:paraId="5C9E8D4D"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7</w:t>
            </w:r>
          </w:p>
        </w:tc>
        <w:tc>
          <w:tcPr>
            <w:tcW w:w="314" w:type="dxa"/>
            <w:shd w:val="clear" w:color="auto" w:fill="auto"/>
            <w:noWrap/>
            <w:vAlign w:val="bottom"/>
            <w:hideMark/>
          </w:tcPr>
          <w:p w14:paraId="499FAFFE"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8</w:t>
            </w:r>
          </w:p>
        </w:tc>
        <w:tc>
          <w:tcPr>
            <w:tcW w:w="315" w:type="dxa"/>
            <w:shd w:val="clear" w:color="auto" w:fill="auto"/>
            <w:noWrap/>
            <w:vAlign w:val="bottom"/>
            <w:hideMark/>
          </w:tcPr>
          <w:p w14:paraId="0E2F8821"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9</w:t>
            </w:r>
          </w:p>
        </w:tc>
        <w:tc>
          <w:tcPr>
            <w:tcW w:w="388" w:type="dxa"/>
            <w:shd w:val="clear" w:color="auto" w:fill="auto"/>
            <w:noWrap/>
            <w:vAlign w:val="bottom"/>
            <w:hideMark/>
          </w:tcPr>
          <w:p w14:paraId="50862032"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10</w:t>
            </w:r>
          </w:p>
        </w:tc>
        <w:tc>
          <w:tcPr>
            <w:tcW w:w="388" w:type="dxa"/>
            <w:shd w:val="clear" w:color="auto" w:fill="auto"/>
            <w:noWrap/>
            <w:vAlign w:val="bottom"/>
            <w:hideMark/>
          </w:tcPr>
          <w:p w14:paraId="448DFF92"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11</w:t>
            </w:r>
          </w:p>
        </w:tc>
        <w:tc>
          <w:tcPr>
            <w:tcW w:w="388" w:type="dxa"/>
            <w:shd w:val="clear" w:color="auto" w:fill="auto"/>
            <w:noWrap/>
            <w:vAlign w:val="bottom"/>
            <w:hideMark/>
          </w:tcPr>
          <w:p w14:paraId="169262FA"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12</w:t>
            </w:r>
          </w:p>
        </w:tc>
        <w:tc>
          <w:tcPr>
            <w:tcW w:w="315" w:type="dxa"/>
            <w:shd w:val="clear" w:color="auto" w:fill="auto"/>
            <w:noWrap/>
            <w:vAlign w:val="bottom"/>
            <w:hideMark/>
          </w:tcPr>
          <w:p w14:paraId="08EBC99F"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w:t>
            </w:r>
          </w:p>
        </w:tc>
        <w:tc>
          <w:tcPr>
            <w:tcW w:w="315" w:type="dxa"/>
            <w:shd w:val="clear" w:color="auto" w:fill="auto"/>
            <w:noWrap/>
            <w:vAlign w:val="bottom"/>
            <w:hideMark/>
          </w:tcPr>
          <w:p w14:paraId="58A28019"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2</w:t>
            </w:r>
          </w:p>
        </w:tc>
        <w:tc>
          <w:tcPr>
            <w:tcW w:w="315" w:type="dxa"/>
            <w:shd w:val="clear" w:color="auto" w:fill="auto"/>
            <w:noWrap/>
            <w:vAlign w:val="bottom"/>
            <w:hideMark/>
          </w:tcPr>
          <w:p w14:paraId="6D1926C8"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3</w:t>
            </w:r>
          </w:p>
        </w:tc>
        <w:tc>
          <w:tcPr>
            <w:tcW w:w="315" w:type="dxa"/>
            <w:shd w:val="clear" w:color="auto" w:fill="auto"/>
            <w:noWrap/>
            <w:vAlign w:val="bottom"/>
            <w:hideMark/>
          </w:tcPr>
          <w:p w14:paraId="78F1AF7A"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4</w:t>
            </w:r>
          </w:p>
        </w:tc>
        <w:tc>
          <w:tcPr>
            <w:tcW w:w="315" w:type="dxa"/>
            <w:shd w:val="clear" w:color="auto" w:fill="auto"/>
            <w:noWrap/>
            <w:vAlign w:val="bottom"/>
            <w:hideMark/>
          </w:tcPr>
          <w:p w14:paraId="6AE5E004"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5</w:t>
            </w:r>
          </w:p>
        </w:tc>
        <w:tc>
          <w:tcPr>
            <w:tcW w:w="350" w:type="dxa"/>
            <w:shd w:val="clear" w:color="auto" w:fill="auto"/>
            <w:noWrap/>
            <w:vAlign w:val="bottom"/>
            <w:hideMark/>
          </w:tcPr>
          <w:p w14:paraId="0FCFEDAC"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6</w:t>
            </w:r>
          </w:p>
        </w:tc>
        <w:tc>
          <w:tcPr>
            <w:tcW w:w="315" w:type="dxa"/>
            <w:shd w:val="clear" w:color="auto" w:fill="auto"/>
            <w:noWrap/>
            <w:vAlign w:val="bottom"/>
            <w:hideMark/>
          </w:tcPr>
          <w:p w14:paraId="36DD8879"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7</w:t>
            </w:r>
          </w:p>
        </w:tc>
        <w:tc>
          <w:tcPr>
            <w:tcW w:w="315" w:type="dxa"/>
            <w:shd w:val="clear" w:color="auto" w:fill="auto"/>
            <w:noWrap/>
            <w:vAlign w:val="bottom"/>
            <w:hideMark/>
          </w:tcPr>
          <w:p w14:paraId="6BC94B24"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8</w:t>
            </w:r>
          </w:p>
        </w:tc>
        <w:tc>
          <w:tcPr>
            <w:tcW w:w="315" w:type="dxa"/>
            <w:shd w:val="clear" w:color="auto" w:fill="auto"/>
            <w:noWrap/>
            <w:vAlign w:val="bottom"/>
            <w:hideMark/>
          </w:tcPr>
          <w:p w14:paraId="2454A555"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9</w:t>
            </w:r>
          </w:p>
        </w:tc>
        <w:tc>
          <w:tcPr>
            <w:tcW w:w="388" w:type="dxa"/>
            <w:shd w:val="clear" w:color="auto" w:fill="auto"/>
            <w:noWrap/>
            <w:vAlign w:val="bottom"/>
            <w:hideMark/>
          </w:tcPr>
          <w:p w14:paraId="5E576E17"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10</w:t>
            </w:r>
          </w:p>
        </w:tc>
        <w:tc>
          <w:tcPr>
            <w:tcW w:w="388" w:type="dxa"/>
            <w:shd w:val="clear" w:color="auto" w:fill="auto"/>
            <w:noWrap/>
            <w:vAlign w:val="bottom"/>
            <w:hideMark/>
          </w:tcPr>
          <w:p w14:paraId="5B275BBE"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11</w:t>
            </w:r>
          </w:p>
        </w:tc>
        <w:tc>
          <w:tcPr>
            <w:tcW w:w="388" w:type="dxa"/>
            <w:shd w:val="clear" w:color="auto" w:fill="auto"/>
            <w:noWrap/>
            <w:vAlign w:val="bottom"/>
            <w:hideMark/>
          </w:tcPr>
          <w:p w14:paraId="0FF77DBD" w14:textId="77777777" w:rsidR="006A1074" w:rsidRPr="006A1074" w:rsidRDefault="006A1074" w:rsidP="006A1074">
            <w:pPr>
              <w:spacing w:after="0" w:line="240" w:lineRule="auto"/>
              <w:jc w:val="right"/>
              <w:rPr>
                <w:rFonts w:eastAsia="Times New Roman" w:cstheme="minorHAnsi"/>
                <w:lang w:eastAsia="en-US"/>
              </w:rPr>
            </w:pPr>
            <w:r w:rsidRPr="006A1074">
              <w:rPr>
                <w:rFonts w:eastAsia="Times New Roman" w:cstheme="minorHAnsi"/>
                <w:lang w:eastAsia="en-US"/>
              </w:rPr>
              <w:t>12</w:t>
            </w:r>
          </w:p>
        </w:tc>
      </w:tr>
      <w:tr w:rsidR="006A1074" w:rsidRPr="006A1074" w14:paraId="4A245CCF" w14:textId="77777777" w:rsidTr="003B1F63">
        <w:trPr>
          <w:trHeight w:val="241"/>
        </w:trPr>
        <w:tc>
          <w:tcPr>
            <w:tcW w:w="1603" w:type="dxa"/>
            <w:shd w:val="clear" w:color="auto" w:fill="auto"/>
            <w:noWrap/>
            <w:vAlign w:val="bottom"/>
            <w:hideMark/>
          </w:tcPr>
          <w:p w14:paraId="15856BB9"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3A825859"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35841464"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270F13CD"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0877604A"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66B5AEED" w14:textId="77777777" w:rsidR="006A1074" w:rsidRPr="006A1074" w:rsidRDefault="006A1074" w:rsidP="006A1074">
            <w:pPr>
              <w:spacing w:after="0" w:line="240" w:lineRule="auto"/>
              <w:rPr>
                <w:rFonts w:eastAsia="Times New Roman" w:cstheme="minorHAnsi"/>
                <w:lang w:eastAsia="en-US"/>
              </w:rPr>
            </w:pPr>
          </w:p>
        </w:tc>
        <w:tc>
          <w:tcPr>
            <w:tcW w:w="367" w:type="dxa"/>
            <w:shd w:val="clear" w:color="auto" w:fill="auto"/>
            <w:noWrap/>
            <w:vAlign w:val="bottom"/>
            <w:hideMark/>
          </w:tcPr>
          <w:p w14:paraId="6304B534"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46A87670"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47D48BC4"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4002B951"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438C2D78"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73B934A6"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2325BF44"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7A274A06"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504FBC78"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1DFE1DD7"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38CB7734"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70A8E546" w14:textId="77777777" w:rsidR="006A1074" w:rsidRPr="006A1074" w:rsidRDefault="006A1074" w:rsidP="006A1074">
            <w:pPr>
              <w:spacing w:after="0" w:line="240" w:lineRule="auto"/>
              <w:rPr>
                <w:rFonts w:eastAsia="Times New Roman" w:cstheme="minorHAnsi"/>
                <w:lang w:eastAsia="en-US"/>
              </w:rPr>
            </w:pPr>
          </w:p>
        </w:tc>
        <w:tc>
          <w:tcPr>
            <w:tcW w:w="350" w:type="dxa"/>
            <w:shd w:val="clear" w:color="auto" w:fill="auto"/>
            <w:noWrap/>
            <w:vAlign w:val="bottom"/>
            <w:hideMark/>
          </w:tcPr>
          <w:p w14:paraId="1A70910A"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6B78E19B"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1773E143" w14:textId="77777777" w:rsidR="006A1074" w:rsidRPr="006A1074" w:rsidRDefault="006A1074" w:rsidP="006A1074">
            <w:pPr>
              <w:spacing w:after="0" w:line="240" w:lineRule="auto"/>
              <w:rPr>
                <w:rFonts w:eastAsia="Times New Roman" w:cstheme="minorHAnsi"/>
                <w:lang w:eastAsia="en-US"/>
              </w:rPr>
            </w:pPr>
          </w:p>
        </w:tc>
        <w:tc>
          <w:tcPr>
            <w:tcW w:w="315" w:type="dxa"/>
            <w:shd w:val="clear" w:color="auto" w:fill="auto"/>
            <w:noWrap/>
            <w:vAlign w:val="bottom"/>
            <w:hideMark/>
          </w:tcPr>
          <w:p w14:paraId="539574D2"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27AF7FF2"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12CC30B9" w14:textId="77777777" w:rsidR="006A1074" w:rsidRPr="006A1074" w:rsidRDefault="006A1074" w:rsidP="006A1074">
            <w:pPr>
              <w:spacing w:after="0" w:line="240" w:lineRule="auto"/>
              <w:rPr>
                <w:rFonts w:eastAsia="Times New Roman" w:cstheme="minorHAnsi"/>
                <w:lang w:eastAsia="en-US"/>
              </w:rPr>
            </w:pPr>
          </w:p>
        </w:tc>
        <w:tc>
          <w:tcPr>
            <w:tcW w:w="388" w:type="dxa"/>
            <w:shd w:val="clear" w:color="auto" w:fill="auto"/>
            <w:noWrap/>
            <w:vAlign w:val="bottom"/>
            <w:hideMark/>
          </w:tcPr>
          <w:p w14:paraId="3E75D976" w14:textId="77777777" w:rsidR="006A1074" w:rsidRPr="006A1074" w:rsidRDefault="006A1074" w:rsidP="006A1074">
            <w:pPr>
              <w:spacing w:after="0" w:line="240" w:lineRule="auto"/>
              <w:rPr>
                <w:rFonts w:eastAsia="Times New Roman" w:cstheme="minorHAnsi"/>
                <w:lang w:eastAsia="en-US"/>
              </w:rPr>
            </w:pPr>
          </w:p>
        </w:tc>
      </w:tr>
      <w:tr w:rsidR="006A1074" w:rsidRPr="006A1074" w14:paraId="26B8EC00" w14:textId="77777777" w:rsidTr="003B1F63">
        <w:trPr>
          <w:trHeight w:val="241"/>
        </w:trPr>
        <w:tc>
          <w:tcPr>
            <w:tcW w:w="1603" w:type="dxa"/>
            <w:shd w:val="clear" w:color="auto" w:fill="auto"/>
            <w:noWrap/>
            <w:vAlign w:val="bottom"/>
            <w:hideMark/>
          </w:tcPr>
          <w:p w14:paraId="70093BFA" w14:textId="77777777" w:rsidR="006A1074" w:rsidRPr="006A1074" w:rsidRDefault="006A1074" w:rsidP="006A1074">
            <w:pPr>
              <w:spacing w:after="0" w:line="240" w:lineRule="auto"/>
              <w:rPr>
                <w:rFonts w:eastAsia="Times New Roman" w:cstheme="minorHAnsi"/>
                <w:lang w:eastAsia="en-US"/>
              </w:rPr>
            </w:pPr>
          </w:p>
        </w:tc>
        <w:tc>
          <w:tcPr>
            <w:tcW w:w="314" w:type="dxa"/>
            <w:shd w:val="clear" w:color="auto" w:fill="auto"/>
            <w:noWrap/>
            <w:vAlign w:val="bottom"/>
            <w:hideMark/>
          </w:tcPr>
          <w:p w14:paraId="2D4ECA4D"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42B3B5C7"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035169EA"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6558E895"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1EDF8D46"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67" w:type="dxa"/>
            <w:shd w:val="clear" w:color="auto" w:fill="auto"/>
            <w:noWrap/>
            <w:vAlign w:val="bottom"/>
            <w:hideMark/>
          </w:tcPr>
          <w:p w14:paraId="013B8B8D"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646560E2"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4" w:type="dxa"/>
            <w:shd w:val="clear" w:color="auto" w:fill="auto"/>
            <w:noWrap/>
            <w:vAlign w:val="bottom"/>
            <w:hideMark/>
          </w:tcPr>
          <w:p w14:paraId="2042B4F1"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3A2443A3"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1C43A600"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6A44030C"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4E35D447"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021D775F"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3F79273E"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25E3440D"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1AB67EFE"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663288B3"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50" w:type="dxa"/>
            <w:shd w:val="clear" w:color="auto" w:fill="auto"/>
            <w:noWrap/>
            <w:vAlign w:val="bottom"/>
            <w:hideMark/>
          </w:tcPr>
          <w:p w14:paraId="3BB31E3C"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619BAA27"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2BDB8983"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15" w:type="dxa"/>
            <w:shd w:val="clear" w:color="auto" w:fill="auto"/>
            <w:noWrap/>
            <w:vAlign w:val="bottom"/>
            <w:hideMark/>
          </w:tcPr>
          <w:p w14:paraId="20373D49"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0236D312"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0C4BF9D6"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c>
          <w:tcPr>
            <w:tcW w:w="388" w:type="dxa"/>
            <w:shd w:val="clear" w:color="auto" w:fill="auto"/>
            <w:noWrap/>
            <w:vAlign w:val="bottom"/>
            <w:hideMark/>
          </w:tcPr>
          <w:p w14:paraId="59BC453C" w14:textId="77777777" w:rsidR="006A1074" w:rsidRPr="006A1074" w:rsidRDefault="006A1074" w:rsidP="006A1074">
            <w:pPr>
              <w:spacing w:after="0" w:line="240" w:lineRule="auto"/>
              <w:rPr>
                <w:rFonts w:eastAsia="Times New Roman" w:cstheme="minorHAnsi"/>
                <w:lang w:eastAsia="en-US"/>
              </w:rPr>
            </w:pPr>
            <w:r w:rsidRPr="006A1074">
              <w:rPr>
                <w:rFonts w:eastAsia="Times New Roman" w:cstheme="minorHAnsi"/>
                <w:lang w:eastAsia="en-US"/>
              </w:rPr>
              <w:t> </w:t>
            </w:r>
          </w:p>
        </w:tc>
      </w:tr>
    </w:tbl>
    <w:p w14:paraId="51E6AA19" w14:textId="77777777" w:rsidR="006A1074" w:rsidRPr="006A1074" w:rsidRDefault="006A1074" w:rsidP="006A1074">
      <w:pPr>
        <w:spacing w:after="0" w:line="240" w:lineRule="auto"/>
        <w:ind w:left="720"/>
        <w:contextualSpacing/>
        <w:rPr>
          <w:rFonts w:eastAsiaTheme="minorHAnsi" w:cs="Tahoma"/>
          <w:b/>
          <w:bCs/>
          <w:lang w:eastAsia="en-US"/>
        </w:rPr>
      </w:pPr>
    </w:p>
    <w:p w14:paraId="1EC447AB" w14:textId="4830CA29" w:rsidR="003B1F63" w:rsidRPr="009C2120" w:rsidRDefault="003B1F63" w:rsidP="009C2120">
      <w:pPr>
        <w:autoSpaceDE w:val="0"/>
        <w:autoSpaceDN w:val="0"/>
        <w:adjustRightInd w:val="0"/>
        <w:jc w:val="both"/>
      </w:pPr>
    </w:p>
    <w:p w14:paraId="67269F2D" w14:textId="77777777" w:rsidR="00377E79" w:rsidRPr="004600C7" w:rsidRDefault="00377E79" w:rsidP="004600C7">
      <w:pPr>
        <w:pStyle w:val="Paragrafoelenco"/>
        <w:autoSpaceDE w:val="0"/>
        <w:autoSpaceDN w:val="0"/>
        <w:adjustRightInd w:val="0"/>
        <w:jc w:val="both"/>
        <w:rPr>
          <w:rFonts w:asciiTheme="minorHAnsi" w:hAnsiTheme="minorHAnsi"/>
        </w:rPr>
      </w:pPr>
    </w:p>
    <w:p w14:paraId="2AE4AD8D" w14:textId="3031816D" w:rsidR="008E389A" w:rsidRPr="004600C7" w:rsidRDefault="008E389A"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2" w:name="_Toc485131279"/>
      <w:r w:rsidRPr="004600C7">
        <w:rPr>
          <w:rFonts w:asciiTheme="minorHAnsi" w:hAnsiTheme="minorHAnsi" w:cs="Times New Roman"/>
          <w:color w:val="auto"/>
          <w:sz w:val="24"/>
          <w:szCs w:val="24"/>
        </w:rPr>
        <w:t>RAGGRUPPAMENTO DELLE VOCI DI SPESA AMMISSIBILI</w:t>
      </w:r>
      <w:bookmarkEnd w:id="2"/>
    </w:p>
    <w:p w14:paraId="6A40002B" w14:textId="77777777" w:rsidR="00BF041F" w:rsidRDefault="00BF041F" w:rsidP="004E5C2D">
      <w:pPr>
        <w:pStyle w:val="Paragrafoelenco"/>
        <w:ind w:left="1080"/>
        <w:jc w:val="both"/>
      </w:pPr>
    </w:p>
    <w:p w14:paraId="50FDB04D" w14:textId="1AE98E91" w:rsidR="00BF041F" w:rsidRPr="00FA6018" w:rsidRDefault="003640A5" w:rsidP="00BF041F">
      <w:pPr>
        <w:pStyle w:val="Paragrafoelenco"/>
        <w:autoSpaceDE w:val="0"/>
        <w:autoSpaceDN w:val="0"/>
        <w:adjustRightInd w:val="0"/>
        <w:jc w:val="both"/>
        <w:rPr>
          <w:rFonts w:asciiTheme="minorHAnsi" w:hAnsiTheme="minorHAnsi"/>
        </w:rPr>
      </w:pPr>
      <w:r w:rsidRPr="00FA6018">
        <w:rPr>
          <w:rFonts w:asciiTheme="minorHAnsi" w:hAnsiTheme="minorHAnsi"/>
        </w:rPr>
        <w:lastRenderedPageBreak/>
        <w:t>Al fine di facilitare i</w:t>
      </w:r>
      <w:r w:rsidR="008E389A" w:rsidRPr="00FA6018">
        <w:rPr>
          <w:rFonts w:asciiTheme="minorHAnsi" w:hAnsiTheme="minorHAnsi"/>
        </w:rPr>
        <w:t xml:space="preserve">l monitoraggio qualitativo e finanziario delle spese ammissibili </w:t>
      </w:r>
      <w:r w:rsidR="00AF6AD2" w:rsidRPr="00FA6018">
        <w:rPr>
          <w:rFonts w:asciiTheme="minorHAnsi" w:hAnsiTheme="minorHAnsi"/>
        </w:rPr>
        <w:t>del</w:t>
      </w:r>
      <w:r w:rsidR="008E389A" w:rsidRPr="00FA6018">
        <w:rPr>
          <w:rFonts w:asciiTheme="minorHAnsi" w:hAnsiTheme="minorHAnsi"/>
        </w:rPr>
        <w:t xml:space="preserve">la sottomisura 16.9, </w:t>
      </w:r>
      <w:r w:rsidR="00BF041F" w:rsidRPr="00FA6018">
        <w:rPr>
          <w:rFonts w:asciiTheme="minorHAnsi" w:hAnsiTheme="minorHAnsi"/>
        </w:rPr>
        <w:t xml:space="preserve">   </w:t>
      </w:r>
      <w:r w:rsidR="003B7089" w:rsidRPr="00FA6018">
        <w:rPr>
          <w:rFonts w:asciiTheme="minorHAnsi" w:hAnsiTheme="minorHAnsi"/>
        </w:rPr>
        <w:t>le voci di spesa</w:t>
      </w:r>
      <w:r w:rsidR="00BF041F" w:rsidRPr="00FA6018">
        <w:rPr>
          <w:rFonts w:asciiTheme="minorHAnsi" w:hAnsiTheme="minorHAnsi"/>
        </w:rPr>
        <w:t xml:space="preserve"> s</w:t>
      </w:r>
      <w:r w:rsidR="004E5C2D" w:rsidRPr="00FA6018">
        <w:rPr>
          <w:rFonts w:asciiTheme="minorHAnsi" w:hAnsiTheme="minorHAnsi"/>
        </w:rPr>
        <w:t>ono state raggruppate</w:t>
      </w:r>
      <w:r w:rsidR="00AF6AD2" w:rsidRPr="00FA6018">
        <w:rPr>
          <w:rFonts w:asciiTheme="minorHAnsi" w:hAnsiTheme="minorHAnsi"/>
        </w:rPr>
        <w:t xml:space="preserve"> </w:t>
      </w:r>
      <w:r w:rsidR="00BF041F" w:rsidRPr="00FA6018">
        <w:rPr>
          <w:rFonts w:asciiTheme="minorHAnsi" w:hAnsiTheme="minorHAnsi"/>
        </w:rPr>
        <w:t>in</w:t>
      </w:r>
      <w:r w:rsidR="003B7089" w:rsidRPr="00FA6018">
        <w:rPr>
          <w:rFonts w:asciiTheme="minorHAnsi" w:hAnsiTheme="minorHAnsi"/>
        </w:rPr>
        <w:t xml:space="preserve"> quattro</w:t>
      </w:r>
      <w:r w:rsidR="00AF6AD2" w:rsidRPr="00FA6018">
        <w:rPr>
          <w:rFonts w:asciiTheme="minorHAnsi" w:hAnsiTheme="minorHAnsi"/>
        </w:rPr>
        <w:t xml:space="preserve"> </w:t>
      </w:r>
      <w:r w:rsidR="009C0336" w:rsidRPr="00FA6018">
        <w:rPr>
          <w:rFonts w:asciiTheme="minorHAnsi" w:hAnsiTheme="minorHAnsi"/>
          <w:i/>
        </w:rPr>
        <w:t xml:space="preserve">macro </w:t>
      </w:r>
      <w:r w:rsidR="00AF6AD2" w:rsidRPr="00FA6018">
        <w:rPr>
          <w:rFonts w:asciiTheme="minorHAnsi" w:hAnsiTheme="minorHAnsi"/>
          <w:i/>
        </w:rPr>
        <w:t>categorie</w:t>
      </w:r>
      <w:r w:rsidR="00BF041F" w:rsidRPr="00FA6018">
        <w:rPr>
          <w:rFonts w:asciiTheme="minorHAnsi" w:hAnsiTheme="minorHAnsi"/>
          <w:i/>
        </w:rPr>
        <w:t xml:space="preserve">: </w:t>
      </w:r>
      <w:r w:rsidR="00BF041F" w:rsidRPr="00FA6018">
        <w:rPr>
          <w:rFonts w:asciiTheme="minorHAnsi" w:hAnsiTheme="minorHAnsi"/>
        </w:rPr>
        <w:t xml:space="preserve"> </w:t>
      </w:r>
    </w:p>
    <w:p w14:paraId="0D0F0C66" w14:textId="77777777" w:rsidR="0064654C" w:rsidRPr="0064654C" w:rsidRDefault="0064654C" w:rsidP="00BF041F">
      <w:pPr>
        <w:pStyle w:val="Paragrafoelenco"/>
        <w:autoSpaceDE w:val="0"/>
        <w:autoSpaceDN w:val="0"/>
        <w:adjustRightInd w:val="0"/>
        <w:jc w:val="both"/>
        <w:rPr>
          <w:rFonts w:asciiTheme="minorHAnsi" w:hAnsiTheme="minorHAnsi"/>
          <w:sz w:val="22"/>
          <w:szCs w:val="22"/>
        </w:rPr>
      </w:pPr>
    </w:p>
    <w:p w14:paraId="2CEF7CD2" w14:textId="1C92FA48" w:rsidR="004A79EF" w:rsidRPr="00C0346D" w:rsidRDefault="00BF041F" w:rsidP="004600C7">
      <w:pPr>
        <w:ind w:left="360"/>
        <w:jc w:val="both"/>
        <w:rPr>
          <w:sz w:val="24"/>
          <w:szCs w:val="24"/>
        </w:rPr>
      </w:pPr>
      <w:r w:rsidRPr="0064654C">
        <w:t xml:space="preserve">               </w:t>
      </w:r>
      <w:r w:rsidR="004A79EF" w:rsidRPr="00C0346D">
        <w:rPr>
          <w:sz w:val="24"/>
          <w:szCs w:val="24"/>
        </w:rPr>
        <w:t xml:space="preserve">Per l’operazione afferente </w:t>
      </w:r>
      <w:r w:rsidR="004A79EF" w:rsidRPr="00C0346D">
        <w:rPr>
          <w:b/>
          <w:sz w:val="24"/>
          <w:szCs w:val="24"/>
        </w:rPr>
        <w:t>all’Azione A</w:t>
      </w:r>
      <w:r w:rsidR="004A79EF" w:rsidRPr="00C0346D">
        <w:rPr>
          <w:sz w:val="24"/>
          <w:szCs w:val="24"/>
        </w:rPr>
        <w:t>:</w:t>
      </w:r>
    </w:p>
    <w:p w14:paraId="69C1B37B" w14:textId="6291CE72" w:rsidR="003B7089" w:rsidRPr="00C0346D" w:rsidRDefault="003B7089" w:rsidP="00452D1D">
      <w:pPr>
        <w:pStyle w:val="Paragrafoelenco"/>
        <w:numPr>
          <w:ilvl w:val="0"/>
          <w:numId w:val="69"/>
        </w:numPr>
        <w:tabs>
          <w:tab w:val="left" w:pos="851"/>
        </w:tabs>
        <w:jc w:val="both"/>
        <w:rPr>
          <w:rFonts w:asciiTheme="minorHAnsi" w:hAnsiTheme="minorHAnsi"/>
          <w:lang w:eastAsia="en-US"/>
        </w:rPr>
      </w:pPr>
      <w:r w:rsidRPr="00C0346D">
        <w:rPr>
          <w:rFonts w:asciiTheme="minorHAnsi" w:hAnsiTheme="minorHAnsi"/>
          <w:lang w:eastAsia="en-US"/>
        </w:rPr>
        <w:t>spese di funzionamento</w:t>
      </w:r>
    </w:p>
    <w:p w14:paraId="470F6EC5" w14:textId="77777777" w:rsidR="003B7089" w:rsidRPr="00C0346D" w:rsidRDefault="003B7089" w:rsidP="00452D1D">
      <w:pPr>
        <w:numPr>
          <w:ilvl w:val="0"/>
          <w:numId w:val="69"/>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spese di personale </w:t>
      </w:r>
    </w:p>
    <w:p w14:paraId="3619436C" w14:textId="77777777" w:rsidR="003B7089" w:rsidRPr="00C0346D" w:rsidRDefault="003B7089" w:rsidP="00452D1D">
      <w:pPr>
        <w:numPr>
          <w:ilvl w:val="0"/>
          <w:numId w:val="69"/>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spese di rete</w:t>
      </w:r>
    </w:p>
    <w:p w14:paraId="023C677F" w14:textId="7625579E" w:rsidR="003B7089" w:rsidRPr="00C0346D" w:rsidRDefault="003B7089" w:rsidP="00452D1D">
      <w:pPr>
        <w:numPr>
          <w:ilvl w:val="0"/>
          <w:numId w:val="69"/>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studi (preliminari, di fattibilità, per la progettazione dell’intervento), indagini di marketing, animazione territoriale</w:t>
      </w:r>
    </w:p>
    <w:p w14:paraId="119F3C9E" w14:textId="29D47B67" w:rsidR="009C0336" w:rsidRPr="00C0346D" w:rsidRDefault="009C0336" w:rsidP="009C0336">
      <w:pPr>
        <w:tabs>
          <w:tab w:val="left" w:pos="851"/>
        </w:tabs>
        <w:spacing w:after="0" w:line="240" w:lineRule="auto"/>
        <w:contextualSpacing/>
        <w:jc w:val="both"/>
        <w:rPr>
          <w:rFonts w:eastAsia="Times New Roman" w:cs="Times New Roman"/>
          <w:sz w:val="24"/>
          <w:szCs w:val="24"/>
          <w:lang w:eastAsia="en-US"/>
        </w:rPr>
      </w:pPr>
    </w:p>
    <w:p w14:paraId="1162FB4D" w14:textId="07AA7A16" w:rsidR="00BF041F" w:rsidRPr="00C0346D" w:rsidRDefault="0064654C" w:rsidP="00BF041F">
      <w:pPr>
        <w:pStyle w:val="Paragrafoelenco"/>
        <w:ind w:left="1080"/>
        <w:jc w:val="both"/>
        <w:rPr>
          <w:rFonts w:asciiTheme="minorHAnsi" w:hAnsiTheme="minorHAnsi"/>
        </w:rPr>
      </w:pPr>
      <w:r w:rsidRPr="00C0346D">
        <w:rPr>
          <w:rFonts w:asciiTheme="minorHAnsi" w:hAnsiTheme="minorHAnsi"/>
          <w:u w:val="single"/>
        </w:rPr>
        <w:t xml:space="preserve">N.B. </w:t>
      </w:r>
      <w:r w:rsidR="00E047AD" w:rsidRPr="00C0346D">
        <w:rPr>
          <w:rFonts w:asciiTheme="minorHAnsi" w:hAnsiTheme="minorHAnsi"/>
          <w:u w:val="single"/>
        </w:rPr>
        <w:t>Nella fase di</w:t>
      </w:r>
      <w:r w:rsidR="00BF041F" w:rsidRPr="00C0346D">
        <w:rPr>
          <w:rFonts w:asciiTheme="minorHAnsi" w:hAnsiTheme="minorHAnsi"/>
          <w:u w:val="single"/>
        </w:rPr>
        <w:t xml:space="preserve"> compilazione della tabella finanziaria della Domanda di sostegno sul </w:t>
      </w:r>
      <w:r w:rsidR="00BF041F" w:rsidRPr="00C0346D">
        <w:rPr>
          <w:rFonts w:asciiTheme="minorHAnsi" w:hAnsiTheme="minorHAnsi"/>
          <w:b/>
          <w:u w:val="single"/>
        </w:rPr>
        <w:t xml:space="preserve">SIAN </w:t>
      </w:r>
      <w:r w:rsidR="00BF041F" w:rsidRPr="00C0346D">
        <w:rPr>
          <w:rFonts w:asciiTheme="minorHAnsi" w:hAnsiTheme="minorHAnsi"/>
          <w:u w:val="single"/>
        </w:rPr>
        <w:t xml:space="preserve">sarà necessario </w:t>
      </w:r>
      <w:r w:rsidR="00FA6FF2">
        <w:rPr>
          <w:rFonts w:asciiTheme="minorHAnsi" w:hAnsiTheme="minorHAnsi"/>
          <w:u w:val="single"/>
        </w:rPr>
        <w:t>vistare</w:t>
      </w:r>
      <w:r w:rsidR="00BF041F" w:rsidRPr="00C0346D">
        <w:rPr>
          <w:rFonts w:asciiTheme="minorHAnsi" w:hAnsiTheme="minorHAnsi"/>
          <w:u w:val="single"/>
        </w:rPr>
        <w:t xml:space="preserve"> una sol</w:t>
      </w:r>
      <w:r w:rsidR="00E047AD" w:rsidRPr="00C0346D">
        <w:rPr>
          <w:rFonts w:asciiTheme="minorHAnsi" w:hAnsiTheme="minorHAnsi"/>
          <w:u w:val="single"/>
        </w:rPr>
        <w:t>a voce per macro categoria come esplicitato di seguito</w:t>
      </w:r>
      <w:r w:rsidR="00BF041F" w:rsidRPr="00C0346D">
        <w:rPr>
          <w:rFonts w:asciiTheme="minorHAnsi" w:hAnsiTheme="minorHAnsi"/>
        </w:rPr>
        <w:t>.</w:t>
      </w:r>
    </w:p>
    <w:p w14:paraId="1D4F79DD" w14:textId="77777777" w:rsidR="00BF041F" w:rsidRPr="00C0346D" w:rsidRDefault="00BF041F" w:rsidP="00BF041F">
      <w:pPr>
        <w:ind w:left="360"/>
        <w:jc w:val="both"/>
        <w:rPr>
          <w:sz w:val="24"/>
          <w:szCs w:val="24"/>
        </w:rPr>
      </w:pPr>
    </w:p>
    <w:p w14:paraId="578EF928" w14:textId="2029F2BA" w:rsidR="009C0336" w:rsidRDefault="00E047AD" w:rsidP="009C0336">
      <w:pPr>
        <w:tabs>
          <w:tab w:val="left" w:pos="851"/>
        </w:tabs>
        <w:spacing w:after="0" w:line="240" w:lineRule="auto"/>
        <w:contextualSpacing/>
        <w:jc w:val="both"/>
        <w:rPr>
          <w:rFonts w:eastAsia="Times New Roman" w:cs="Times New Roman"/>
          <w:b/>
          <w:sz w:val="24"/>
          <w:szCs w:val="24"/>
          <w:lang w:eastAsia="en-US"/>
        </w:rPr>
      </w:pPr>
      <w:r>
        <w:rPr>
          <w:rFonts w:eastAsia="Times New Roman" w:cs="Times New Roman"/>
          <w:sz w:val="24"/>
          <w:szCs w:val="24"/>
          <w:lang w:eastAsia="en-US"/>
        </w:rPr>
        <w:tab/>
      </w:r>
      <w:r w:rsidR="0064654C">
        <w:rPr>
          <w:rFonts w:eastAsia="Times New Roman" w:cs="Times New Roman"/>
          <w:sz w:val="24"/>
          <w:szCs w:val="24"/>
          <w:lang w:eastAsia="en-US"/>
        </w:rPr>
        <w:t xml:space="preserve"> </w:t>
      </w:r>
      <w:r w:rsidRPr="00E047AD">
        <w:rPr>
          <w:rFonts w:eastAsia="Times New Roman" w:cs="Times New Roman"/>
          <w:b/>
          <w:sz w:val="24"/>
          <w:szCs w:val="24"/>
          <w:lang w:eastAsia="en-US"/>
        </w:rPr>
        <w:t>Macro categoria A – Spese di funzionamento</w:t>
      </w:r>
    </w:p>
    <w:p w14:paraId="4F3CE761" w14:textId="77777777" w:rsidR="00E047AD" w:rsidRPr="00E047AD" w:rsidRDefault="00E047AD" w:rsidP="009C0336">
      <w:pPr>
        <w:tabs>
          <w:tab w:val="left" w:pos="851"/>
        </w:tabs>
        <w:spacing w:after="0" w:line="240" w:lineRule="auto"/>
        <w:contextualSpacing/>
        <w:jc w:val="both"/>
        <w:rPr>
          <w:rFonts w:eastAsia="Times New Roman" w:cs="Times New Roman"/>
          <w:b/>
          <w:sz w:val="24"/>
          <w:szCs w:val="24"/>
          <w:lang w:eastAsia="en-US"/>
        </w:rPr>
      </w:pPr>
    </w:p>
    <w:p w14:paraId="45E00FA0" w14:textId="4C3E7239" w:rsidR="00BA00D7" w:rsidRPr="00C0346D" w:rsidRDefault="0064654C" w:rsidP="00452D1D">
      <w:pPr>
        <w:pStyle w:val="Paragrafoelenco"/>
        <w:numPr>
          <w:ilvl w:val="0"/>
          <w:numId w:val="72"/>
        </w:numPr>
        <w:tabs>
          <w:tab w:val="left" w:pos="851"/>
        </w:tabs>
        <w:jc w:val="both"/>
        <w:rPr>
          <w:rFonts w:asciiTheme="minorHAnsi" w:hAnsiTheme="minorHAnsi"/>
          <w:lang w:eastAsia="en-US"/>
        </w:rPr>
      </w:pPr>
      <w:r w:rsidRPr="00C0346D">
        <w:rPr>
          <w:rFonts w:asciiTheme="minorHAnsi" w:hAnsiTheme="minorHAnsi"/>
          <w:b/>
          <w:lang w:eastAsia="en-US"/>
        </w:rPr>
        <w:t xml:space="preserve"> </w:t>
      </w:r>
      <w:r w:rsidR="009C0336" w:rsidRPr="00C0346D">
        <w:rPr>
          <w:rFonts w:asciiTheme="minorHAnsi" w:hAnsiTheme="minorHAnsi"/>
          <w:b/>
          <w:lang w:eastAsia="en-US"/>
        </w:rPr>
        <w:t>Le spese di funzionamento</w:t>
      </w:r>
      <w:r w:rsidR="009C0336" w:rsidRPr="00C0346D">
        <w:rPr>
          <w:rFonts w:asciiTheme="minorHAnsi" w:hAnsiTheme="minorHAnsi"/>
          <w:lang w:eastAsia="en-US"/>
        </w:rPr>
        <w:t xml:space="preserve"> comprendono tutte le voci di spesa riconducibili al funzi</w:t>
      </w:r>
      <w:r w:rsidRPr="00C0346D">
        <w:rPr>
          <w:rFonts w:asciiTheme="minorHAnsi" w:hAnsiTheme="minorHAnsi"/>
          <w:lang w:eastAsia="en-US"/>
        </w:rPr>
        <w:t>onamento del partenariato quali</w:t>
      </w:r>
      <w:r w:rsidR="009C0336" w:rsidRPr="00C0346D">
        <w:rPr>
          <w:rFonts w:asciiTheme="minorHAnsi" w:hAnsiTheme="minorHAnsi"/>
          <w:lang w:eastAsia="en-US"/>
        </w:rPr>
        <w:t xml:space="preserve"> </w:t>
      </w:r>
      <w:r w:rsidR="00425842">
        <w:rPr>
          <w:rFonts w:asciiTheme="minorHAnsi" w:hAnsiTheme="minorHAnsi"/>
          <w:lang w:eastAsia="en-US"/>
        </w:rPr>
        <w:t xml:space="preserve">ad es. </w:t>
      </w:r>
      <w:r w:rsidR="009C0336" w:rsidRPr="00C0346D">
        <w:rPr>
          <w:rFonts w:asciiTheme="minorHAnsi" w:hAnsiTheme="minorHAnsi"/>
          <w:lang w:eastAsia="en-US"/>
        </w:rPr>
        <w:t xml:space="preserve">affitto di locali, utenze energetiche, idriche e telefoniche, collegamenti telematici; spese </w:t>
      </w:r>
      <w:r w:rsidRPr="00C0346D">
        <w:rPr>
          <w:rFonts w:asciiTheme="minorHAnsi" w:hAnsiTheme="minorHAnsi"/>
          <w:lang w:eastAsia="en-US"/>
        </w:rPr>
        <w:t>postali, cancelleria e stampati;</w:t>
      </w:r>
      <w:r w:rsidR="00523A4C" w:rsidRPr="00523A4C">
        <w:rPr>
          <w:rFonts w:asciiTheme="minorHAnsi" w:eastAsiaTheme="minorEastAsia" w:hAnsiTheme="minorHAnsi" w:cstheme="minorBidi"/>
          <w:sz w:val="22"/>
          <w:szCs w:val="22"/>
        </w:rPr>
        <w:t xml:space="preserve"> </w:t>
      </w:r>
      <w:r w:rsidR="00523A4C" w:rsidRPr="00523A4C">
        <w:rPr>
          <w:rFonts w:asciiTheme="minorHAnsi" w:hAnsiTheme="minorHAnsi"/>
          <w:lang w:eastAsia="en-US"/>
        </w:rPr>
        <w:t>le spese amministrative (</w:t>
      </w:r>
      <w:r w:rsidR="00523A4C" w:rsidRPr="00523A4C">
        <w:rPr>
          <w:rFonts w:asciiTheme="minorHAnsi" w:hAnsiTheme="minorHAnsi"/>
          <w:b/>
          <w:lang w:eastAsia="en-US"/>
        </w:rPr>
        <w:t>conto dedicato</w:t>
      </w:r>
      <w:r w:rsidR="00523A4C" w:rsidRPr="00523A4C">
        <w:rPr>
          <w:rFonts w:asciiTheme="minorHAnsi" w:hAnsiTheme="minorHAnsi"/>
          <w:lang w:eastAsia="en-US"/>
        </w:rPr>
        <w:t>), legali (</w:t>
      </w:r>
      <w:r w:rsidR="00523A4C" w:rsidRPr="00523A4C">
        <w:rPr>
          <w:rFonts w:asciiTheme="minorHAnsi" w:hAnsiTheme="minorHAnsi"/>
          <w:b/>
          <w:lang w:eastAsia="en-US"/>
        </w:rPr>
        <w:t>spese notarili</w:t>
      </w:r>
      <w:r w:rsidR="00523A4C" w:rsidRPr="00523A4C">
        <w:rPr>
          <w:rFonts w:asciiTheme="minorHAnsi" w:hAnsiTheme="minorHAnsi"/>
          <w:lang w:eastAsia="en-US"/>
        </w:rPr>
        <w:t xml:space="preserve">) per la </w:t>
      </w:r>
      <w:r w:rsidR="00523A4C" w:rsidRPr="00523A4C">
        <w:rPr>
          <w:rFonts w:asciiTheme="minorHAnsi" w:hAnsiTheme="minorHAnsi"/>
          <w:b/>
          <w:lang w:eastAsia="en-US"/>
        </w:rPr>
        <w:t>costituzione</w:t>
      </w:r>
      <w:r w:rsidR="00523A4C" w:rsidRPr="00523A4C">
        <w:rPr>
          <w:rFonts w:asciiTheme="minorHAnsi" w:hAnsiTheme="minorHAnsi"/>
          <w:lang w:eastAsia="en-US"/>
        </w:rPr>
        <w:t xml:space="preserve"> del partenariato e</w:t>
      </w:r>
      <w:r w:rsidR="009C0336" w:rsidRPr="00C0346D">
        <w:rPr>
          <w:rFonts w:asciiTheme="minorHAnsi" w:hAnsiTheme="minorHAnsi"/>
          <w:lang w:eastAsia="en-US"/>
        </w:rPr>
        <w:t xml:space="preserve"> spese non riconducibili ad altre voci di costo</w:t>
      </w:r>
      <w:r w:rsidR="00BB326E">
        <w:rPr>
          <w:rFonts w:asciiTheme="minorHAnsi" w:hAnsiTheme="minorHAnsi"/>
          <w:lang w:eastAsia="en-US"/>
        </w:rPr>
        <w:t>.</w:t>
      </w:r>
      <w:r w:rsidRPr="00C0346D">
        <w:rPr>
          <w:rFonts w:asciiTheme="minorHAnsi" w:hAnsiTheme="minorHAnsi"/>
          <w:lang w:eastAsia="en-US"/>
        </w:rPr>
        <w:t xml:space="preserve"> Q</w:t>
      </w:r>
      <w:r w:rsidR="00E047AD" w:rsidRPr="00C0346D">
        <w:rPr>
          <w:rFonts w:asciiTheme="minorHAnsi" w:hAnsiTheme="minorHAnsi"/>
          <w:lang w:eastAsia="en-US"/>
        </w:rPr>
        <w:t xml:space="preserve">ueste spese sono definite nel dettaglio al </w:t>
      </w:r>
      <w:r w:rsidR="00E047AD" w:rsidRPr="00C0346D">
        <w:rPr>
          <w:rFonts w:asciiTheme="minorHAnsi" w:hAnsiTheme="minorHAnsi"/>
          <w:b/>
          <w:lang w:eastAsia="en-US"/>
        </w:rPr>
        <w:t>paragrafo 10</w:t>
      </w:r>
      <w:r w:rsidR="00BA00D7" w:rsidRPr="00C0346D">
        <w:rPr>
          <w:rFonts w:asciiTheme="minorHAnsi" w:hAnsiTheme="minorHAnsi"/>
          <w:lang w:eastAsia="en-US"/>
        </w:rPr>
        <w:t xml:space="preserve"> del manuale</w:t>
      </w:r>
      <w:r w:rsidRPr="00C0346D">
        <w:rPr>
          <w:rFonts w:asciiTheme="minorHAnsi" w:hAnsiTheme="minorHAnsi"/>
          <w:lang w:eastAsia="en-US"/>
        </w:rPr>
        <w:t xml:space="preserve">, </w:t>
      </w:r>
      <w:r w:rsidR="009C0336" w:rsidRPr="00C0346D">
        <w:rPr>
          <w:rFonts w:asciiTheme="minorHAnsi" w:hAnsiTheme="minorHAnsi"/>
          <w:lang w:eastAsia="en-US"/>
        </w:rPr>
        <w:t>vanno inserite nella tabella del Piano finanziario sotto la colonna Spese di funzionamento</w:t>
      </w:r>
      <w:r w:rsidR="00BA00D7" w:rsidRPr="00C0346D">
        <w:rPr>
          <w:rFonts w:asciiTheme="minorHAnsi" w:hAnsiTheme="minorHAnsi"/>
          <w:lang w:eastAsia="en-US"/>
        </w:rPr>
        <w:t xml:space="preserve">. </w:t>
      </w:r>
      <w:r w:rsidR="00FD6E6E" w:rsidRPr="00C0346D">
        <w:rPr>
          <w:rFonts w:asciiTheme="minorHAnsi" w:hAnsiTheme="minorHAnsi"/>
          <w:lang w:eastAsia="en-US"/>
        </w:rPr>
        <w:t xml:space="preserve"> </w:t>
      </w:r>
    </w:p>
    <w:p w14:paraId="1009C849" w14:textId="7AEBF424" w:rsidR="0064654C" w:rsidRPr="00C0346D" w:rsidRDefault="0064654C" w:rsidP="00BA00D7">
      <w:pPr>
        <w:pStyle w:val="Paragrafoelenco"/>
        <w:tabs>
          <w:tab w:val="left" w:pos="851"/>
        </w:tabs>
        <w:ind w:left="927"/>
        <w:jc w:val="both"/>
        <w:rPr>
          <w:rFonts w:asciiTheme="minorHAnsi" w:hAnsiTheme="minorHAnsi"/>
          <w:b/>
          <w:lang w:eastAsia="en-US"/>
        </w:rPr>
      </w:pPr>
    </w:p>
    <w:p w14:paraId="717632EA" w14:textId="081B07E0" w:rsidR="0081103E" w:rsidRPr="00C0346D" w:rsidRDefault="0081103E" w:rsidP="00BA00D7">
      <w:pPr>
        <w:pStyle w:val="Paragrafoelenco"/>
        <w:tabs>
          <w:tab w:val="left" w:pos="851"/>
        </w:tabs>
        <w:ind w:left="927"/>
        <w:jc w:val="both"/>
        <w:rPr>
          <w:rFonts w:asciiTheme="minorHAnsi" w:hAnsiTheme="minorHAnsi"/>
          <w:lang w:eastAsia="en-US"/>
        </w:rPr>
      </w:pPr>
      <w:r w:rsidRPr="00C0346D">
        <w:rPr>
          <w:rFonts w:asciiTheme="minorHAnsi" w:hAnsiTheme="minorHAnsi"/>
          <w:lang w:eastAsia="en-US"/>
        </w:rPr>
        <w:t xml:space="preserve">Si ritiene che questo raggruppamento possa fornire utili informazioni sulle spese collegate </w:t>
      </w:r>
      <w:r w:rsidR="00BA00D7" w:rsidRPr="00C0346D">
        <w:rPr>
          <w:rFonts w:asciiTheme="minorHAnsi" w:hAnsiTheme="minorHAnsi"/>
          <w:lang w:eastAsia="en-US"/>
        </w:rPr>
        <w:t xml:space="preserve"> </w:t>
      </w:r>
      <w:r w:rsidRPr="00C0346D">
        <w:rPr>
          <w:rFonts w:asciiTheme="minorHAnsi" w:hAnsiTheme="minorHAnsi"/>
          <w:lang w:eastAsia="en-US"/>
        </w:rPr>
        <w:t>alla gestione del partenariato</w:t>
      </w:r>
      <w:r w:rsidRPr="00C0346D">
        <w:rPr>
          <w:rFonts w:asciiTheme="minorHAnsi" w:hAnsiTheme="minorHAnsi"/>
          <w:b/>
          <w:lang w:eastAsia="en-US"/>
        </w:rPr>
        <w:t>.</w:t>
      </w:r>
    </w:p>
    <w:p w14:paraId="0B5FC37E" w14:textId="77777777" w:rsidR="0081103E" w:rsidRPr="00C0346D" w:rsidRDefault="0081103E" w:rsidP="004E5C2D">
      <w:pPr>
        <w:pStyle w:val="Paragrafoelenco"/>
        <w:ind w:left="1080"/>
        <w:jc w:val="both"/>
        <w:rPr>
          <w:rFonts w:asciiTheme="minorHAnsi" w:hAnsiTheme="minorHAnsi"/>
          <w:u w:val="single"/>
        </w:rPr>
      </w:pPr>
    </w:p>
    <w:p w14:paraId="0BCE6D7C" w14:textId="70438C08" w:rsidR="00D61769" w:rsidRPr="00C0346D" w:rsidRDefault="0064654C" w:rsidP="004E5C2D">
      <w:pPr>
        <w:pStyle w:val="Paragrafoelenco"/>
        <w:ind w:left="1080"/>
        <w:jc w:val="both"/>
        <w:rPr>
          <w:rFonts w:asciiTheme="minorHAnsi" w:hAnsiTheme="minorHAnsi"/>
          <w:b/>
          <w:u w:val="single"/>
        </w:rPr>
      </w:pPr>
      <w:r w:rsidRPr="00C0346D">
        <w:rPr>
          <w:rFonts w:asciiTheme="minorHAnsi" w:hAnsiTheme="minorHAnsi"/>
          <w:u w:val="single"/>
        </w:rPr>
        <w:t xml:space="preserve">N.B. </w:t>
      </w:r>
      <w:r w:rsidR="009C0336" w:rsidRPr="00C0346D">
        <w:rPr>
          <w:rFonts w:asciiTheme="minorHAnsi" w:hAnsiTheme="minorHAnsi"/>
          <w:u w:val="single"/>
        </w:rPr>
        <w:t xml:space="preserve">Nella fase di compilazione della domanda </w:t>
      </w:r>
      <w:r w:rsidR="00FD6E6E" w:rsidRPr="00C0346D">
        <w:rPr>
          <w:rFonts w:asciiTheme="minorHAnsi" w:hAnsiTheme="minorHAnsi"/>
          <w:u w:val="single"/>
        </w:rPr>
        <w:t>sul sistema Sian</w:t>
      </w:r>
      <w:r w:rsidR="009C0336" w:rsidRPr="00C0346D">
        <w:rPr>
          <w:rFonts w:asciiTheme="minorHAnsi" w:hAnsiTheme="minorHAnsi"/>
          <w:u w:val="single"/>
        </w:rPr>
        <w:t xml:space="preserve"> </w:t>
      </w:r>
      <w:r w:rsidR="00FD6E6E" w:rsidRPr="00C0346D">
        <w:rPr>
          <w:rFonts w:asciiTheme="minorHAnsi" w:hAnsiTheme="minorHAnsi"/>
          <w:u w:val="single"/>
        </w:rPr>
        <w:t xml:space="preserve">occorre </w:t>
      </w:r>
      <w:r w:rsidR="00FA6FF2">
        <w:rPr>
          <w:rFonts w:asciiTheme="minorHAnsi" w:hAnsiTheme="minorHAnsi"/>
          <w:u w:val="single"/>
        </w:rPr>
        <w:t>vistare</w:t>
      </w:r>
      <w:r w:rsidR="0081103E" w:rsidRPr="00C0346D">
        <w:rPr>
          <w:rFonts w:asciiTheme="minorHAnsi" w:hAnsiTheme="minorHAnsi"/>
          <w:u w:val="single"/>
        </w:rPr>
        <w:t xml:space="preserve"> per questi costi, </w:t>
      </w:r>
      <w:r w:rsidR="00FD6E6E" w:rsidRPr="00C0346D">
        <w:rPr>
          <w:rFonts w:asciiTheme="minorHAnsi" w:hAnsiTheme="minorHAnsi"/>
          <w:u w:val="single"/>
        </w:rPr>
        <w:t xml:space="preserve"> la voce </w:t>
      </w:r>
      <w:r w:rsidR="00FD6E6E" w:rsidRPr="00C0346D">
        <w:rPr>
          <w:rFonts w:asciiTheme="minorHAnsi" w:hAnsiTheme="minorHAnsi"/>
          <w:b/>
          <w:u w:val="single"/>
        </w:rPr>
        <w:t>SPESE GENERALI (SPESE DI FUNZIONAMENTO DELLA STRUTTURA)</w:t>
      </w:r>
      <w:r w:rsidR="0081103E" w:rsidRPr="00C0346D">
        <w:rPr>
          <w:rFonts w:asciiTheme="minorHAnsi" w:hAnsiTheme="minorHAnsi"/>
          <w:b/>
          <w:u w:val="single"/>
        </w:rPr>
        <w:t>.</w:t>
      </w:r>
    </w:p>
    <w:p w14:paraId="0393E7CA" w14:textId="394AF4B5" w:rsidR="0081103E" w:rsidRDefault="0081103E" w:rsidP="004E5C2D">
      <w:pPr>
        <w:pStyle w:val="Paragrafoelenco"/>
        <w:ind w:left="1080"/>
        <w:jc w:val="both"/>
        <w:rPr>
          <w:rFonts w:asciiTheme="minorHAnsi" w:hAnsiTheme="minorHAnsi"/>
          <w:u w:val="single"/>
        </w:rPr>
      </w:pPr>
    </w:p>
    <w:p w14:paraId="0B9A8B17" w14:textId="6F159655" w:rsidR="0081103E" w:rsidRPr="0064654C" w:rsidRDefault="0081103E" w:rsidP="004E5C2D">
      <w:pPr>
        <w:pStyle w:val="Paragrafoelenco"/>
        <w:ind w:left="1080"/>
        <w:jc w:val="both"/>
        <w:rPr>
          <w:rFonts w:asciiTheme="minorHAnsi" w:hAnsiTheme="minorHAnsi"/>
          <w:b/>
        </w:rPr>
      </w:pPr>
      <w:r w:rsidRPr="0064654C">
        <w:rPr>
          <w:rFonts w:asciiTheme="minorHAnsi" w:hAnsiTheme="minorHAnsi"/>
          <w:b/>
        </w:rPr>
        <w:t>Macro categoria B – Spese per il personale</w:t>
      </w:r>
    </w:p>
    <w:p w14:paraId="13590FA8" w14:textId="77777777" w:rsidR="009C0336" w:rsidRPr="0081103E" w:rsidRDefault="009C0336" w:rsidP="004E5C2D">
      <w:pPr>
        <w:pStyle w:val="Paragrafoelenco"/>
        <w:ind w:left="1080"/>
        <w:jc w:val="both"/>
        <w:rPr>
          <w:rFonts w:asciiTheme="minorHAnsi" w:hAnsiTheme="minorHAnsi"/>
          <w:u w:val="single"/>
        </w:rPr>
      </w:pPr>
    </w:p>
    <w:p w14:paraId="4BDD0B0A" w14:textId="7CB3BB28" w:rsidR="00A24E32" w:rsidRPr="008934C3" w:rsidRDefault="00A049A1" w:rsidP="00452D1D">
      <w:pPr>
        <w:pStyle w:val="Paragrafoelenco"/>
        <w:numPr>
          <w:ilvl w:val="0"/>
          <w:numId w:val="71"/>
        </w:numPr>
        <w:jc w:val="both"/>
        <w:rPr>
          <w:rFonts w:asciiTheme="minorHAnsi" w:hAnsiTheme="minorHAnsi"/>
          <w:strike/>
        </w:rPr>
      </w:pPr>
      <w:r w:rsidRPr="00C0346D">
        <w:rPr>
          <w:rFonts w:asciiTheme="minorHAnsi" w:hAnsiTheme="minorHAnsi"/>
          <w:b/>
        </w:rPr>
        <w:t xml:space="preserve"> </w:t>
      </w:r>
      <w:r w:rsidR="0064654C" w:rsidRPr="00C0346D">
        <w:rPr>
          <w:rFonts w:asciiTheme="minorHAnsi" w:hAnsiTheme="minorHAnsi"/>
          <w:b/>
        </w:rPr>
        <w:t>L</w:t>
      </w:r>
      <w:r w:rsidR="003640A5" w:rsidRPr="00C0346D">
        <w:rPr>
          <w:rFonts w:asciiTheme="minorHAnsi" w:hAnsiTheme="minorHAnsi"/>
          <w:b/>
        </w:rPr>
        <w:t>e spese per il personale</w:t>
      </w:r>
      <w:r w:rsidR="003640A5" w:rsidRPr="00C0346D">
        <w:rPr>
          <w:rFonts w:asciiTheme="minorHAnsi" w:hAnsiTheme="minorHAnsi"/>
        </w:rPr>
        <w:t xml:space="preserve"> comprendono tutte le voci di spesa riconducibili all’impiego di </w:t>
      </w:r>
      <w:r w:rsidR="003640A5" w:rsidRPr="00C0346D">
        <w:rPr>
          <w:rFonts w:asciiTheme="minorHAnsi" w:hAnsiTheme="minorHAnsi"/>
          <w:b/>
        </w:rPr>
        <w:t>personale</w:t>
      </w:r>
      <w:r w:rsidR="003640A5" w:rsidRPr="00C0346D">
        <w:rPr>
          <w:rFonts w:asciiTheme="minorHAnsi" w:hAnsiTheme="minorHAnsi"/>
        </w:rPr>
        <w:t xml:space="preserve"> </w:t>
      </w:r>
      <w:r w:rsidR="007672A4" w:rsidRPr="00C0346D">
        <w:rPr>
          <w:rFonts w:asciiTheme="minorHAnsi" w:hAnsiTheme="minorHAnsi"/>
        </w:rPr>
        <w:t xml:space="preserve">a tempo indeterminato o determinato </w:t>
      </w:r>
      <w:r w:rsidR="003640A5" w:rsidRPr="00C0346D">
        <w:rPr>
          <w:rFonts w:asciiTheme="minorHAnsi" w:hAnsiTheme="minorHAnsi"/>
        </w:rPr>
        <w:t xml:space="preserve">delle categorie esplicitate </w:t>
      </w:r>
      <w:r w:rsidR="00AA4664" w:rsidRPr="00C0346D">
        <w:rPr>
          <w:rFonts w:asciiTheme="minorHAnsi" w:hAnsiTheme="minorHAnsi"/>
        </w:rPr>
        <w:t xml:space="preserve">alle voci afferenti ai </w:t>
      </w:r>
      <w:r w:rsidR="00AA4664" w:rsidRPr="00C0346D">
        <w:rPr>
          <w:rFonts w:asciiTheme="minorHAnsi" w:hAnsiTheme="minorHAnsi"/>
          <w:b/>
        </w:rPr>
        <w:t>pun</w:t>
      </w:r>
      <w:r w:rsidR="00A24E32" w:rsidRPr="00C0346D">
        <w:rPr>
          <w:rFonts w:asciiTheme="minorHAnsi" w:hAnsiTheme="minorHAnsi"/>
          <w:b/>
        </w:rPr>
        <w:t xml:space="preserve">ti </w:t>
      </w:r>
      <w:r w:rsidR="00AA4664" w:rsidRPr="00C0346D">
        <w:rPr>
          <w:rFonts w:asciiTheme="minorHAnsi" w:hAnsiTheme="minorHAnsi"/>
          <w:b/>
        </w:rPr>
        <w:t xml:space="preserve">del paragrafo </w:t>
      </w:r>
      <w:r w:rsidR="00A24E32" w:rsidRPr="00C0346D">
        <w:rPr>
          <w:rFonts w:asciiTheme="minorHAnsi" w:hAnsiTheme="minorHAnsi"/>
          <w:b/>
        </w:rPr>
        <w:t>7</w:t>
      </w:r>
      <w:r w:rsidR="008934C3">
        <w:rPr>
          <w:rFonts w:asciiTheme="minorHAnsi" w:hAnsiTheme="minorHAnsi"/>
          <w:b/>
        </w:rPr>
        <w:t xml:space="preserve">.1, 7.2 </w:t>
      </w:r>
      <w:r w:rsidR="002F71F2">
        <w:rPr>
          <w:rFonts w:asciiTheme="minorHAnsi" w:hAnsiTheme="minorHAnsi"/>
          <w:b/>
        </w:rPr>
        <w:t>e 9</w:t>
      </w:r>
      <w:r w:rsidR="00425842">
        <w:rPr>
          <w:rFonts w:asciiTheme="minorHAnsi" w:hAnsiTheme="minorHAnsi"/>
          <w:b/>
        </w:rPr>
        <w:t>.</w:t>
      </w:r>
      <w:r w:rsidR="002F71F2">
        <w:rPr>
          <w:rFonts w:asciiTheme="minorHAnsi" w:hAnsiTheme="minorHAnsi"/>
          <w:b/>
        </w:rPr>
        <w:t>a.</w:t>
      </w:r>
    </w:p>
    <w:p w14:paraId="34DF0A88" w14:textId="4A805D2D" w:rsidR="00A558C4" w:rsidRPr="00C0346D" w:rsidRDefault="00A558C4" w:rsidP="00A558C4">
      <w:pPr>
        <w:pStyle w:val="Paragrafoelenco"/>
        <w:ind w:left="1080"/>
        <w:jc w:val="both"/>
        <w:rPr>
          <w:rFonts w:asciiTheme="minorHAnsi" w:hAnsiTheme="minorHAnsi"/>
        </w:rPr>
      </w:pPr>
      <w:r w:rsidRPr="00C0346D">
        <w:rPr>
          <w:rFonts w:asciiTheme="minorHAnsi" w:hAnsiTheme="minorHAnsi"/>
        </w:rPr>
        <w:t>Le</w:t>
      </w:r>
      <w:r w:rsidR="003640A5" w:rsidRPr="00C0346D">
        <w:rPr>
          <w:rFonts w:asciiTheme="minorHAnsi" w:hAnsiTheme="minorHAnsi"/>
        </w:rPr>
        <w:t xml:space="preserve"> spese legate alla figura del coordinatore/coordinatrice</w:t>
      </w:r>
      <w:r w:rsidR="0081103E" w:rsidRPr="00C0346D">
        <w:rPr>
          <w:rFonts w:asciiTheme="minorHAnsi" w:hAnsiTheme="minorHAnsi"/>
        </w:rPr>
        <w:t xml:space="preserve">, qualunque sia la forma di ingaggio, </w:t>
      </w:r>
      <w:r w:rsidRPr="00C0346D">
        <w:rPr>
          <w:rFonts w:asciiTheme="minorHAnsi" w:hAnsiTheme="minorHAnsi"/>
        </w:rPr>
        <w:t xml:space="preserve"> </w:t>
      </w:r>
      <w:r w:rsidRPr="00C0346D">
        <w:rPr>
          <w:rFonts w:asciiTheme="minorHAnsi" w:hAnsiTheme="minorHAnsi"/>
          <w:b/>
        </w:rPr>
        <w:t>NON</w:t>
      </w:r>
      <w:r w:rsidR="00A049A1" w:rsidRPr="00C0346D">
        <w:rPr>
          <w:rFonts w:asciiTheme="minorHAnsi" w:hAnsiTheme="minorHAnsi"/>
        </w:rPr>
        <w:t xml:space="preserve"> vanno raggruppate </w:t>
      </w:r>
      <w:r w:rsidRPr="00C0346D">
        <w:rPr>
          <w:rFonts w:asciiTheme="minorHAnsi" w:hAnsiTheme="minorHAnsi"/>
        </w:rPr>
        <w:t xml:space="preserve">in questa macro categoria bensì in quella relativa alle </w:t>
      </w:r>
      <w:r w:rsidRPr="00C0346D">
        <w:rPr>
          <w:rFonts w:asciiTheme="minorHAnsi" w:hAnsiTheme="minorHAnsi"/>
          <w:b/>
        </w:rPr>
        <w:t>spese di rete</w:t>
      </w:r>
      <w:r w:rsidR="00A049A1" w:rsidRPr="00C0346D">
        <w:rPr>
          <w:rFonts w:asciiTheme="minorHAnsi" w:hAnsiTheme="minorHAnsi"/>
        </w:rPr>
        <w:t xml:space="preserve">. </w:t>
      </w:r>
    </w:p>
    <w:p w14:paraId="12EA0B9F" w14:textId="77777777" w:rsidR="0064654C" w:rsidRPr="00C0346D" w:rsidRDefault="0064654C" w:rsidP="0081103E">
      <w:pPr>
        <w:pStyle w:val="Paragrafoelenco"/>
        <w:ind w:left="1080"/>
        <w:jc w:val="both"/>
        <w:rPr>
          <w:rFonts w:asciiTheme="minorHAnsi" w:hAnsiTheme="minorHAnsi"/>
        </w:rPr>
      </w:pPr>
    </w:p>
    <w:p w14:paraId="46C91573" w14:textId="6451237D" w:rsidR="0081103E" w:rsidRPr="00C0346D" w:rsidRDefault="0081103E" w:rsidP="0081103E">
      <w:pPr>
        <w:pStyle w:val="Paragrafoelenco"/>
        <w:ind w:left="1080"/>
        <w:jc w:val="both"/>
        <w:rPr>
          <w:rFonts w:asciiTheme="minorHAnsi" w:hAnsiTheme="minorHAnsi"/>
        </w:rPr>
      </w:pPr>
      <w:r w:rsidRPr="00C0346D">
        <w:rPr>
          <w:rFonts w:asciiTheme="minorHAnsi" w:hAnsiTheme="minorHAnsi"/>
        </w:rPr>
        <w:t>Si ritiene che questo raggruppamento possa fornire utili informaz</w:t>
      </w:r>
      <w:r w:rsidR="00AA4664" w:rsidRPr="00C0346D">
        <w:rPr>
          <w:rFonts w:asciiTheme="minorHAnsi" w:hAnsiTheme="minorHAnsi"/>
        </w:rPr>
        <w:t>ioni sulla quantità e qualità del</w:t>
      </w:r>
      <w:r w:rsidRPr="00C0346D">
        <w:rPr>
          <w:rFonts w:asciiTheme="minorHAnsi" w:hAnsiTheme="minorHAnsi"/>
        </w:rPr>
        <w:t xml:space="preserve"> lavoro</w:t>
      </w:r>
      <w:r w:rsidR="008934C3">
        <w:rPr>
          <w:rFonts w:asciiTheme="minorHAnsi" w:hAnsiTheme="minorHAnsi"/>
        </w:rPr>
        <w:t>, sia esso a tempo determinato o indeterminato, già presente nel partenariato</w:t>
      </w:r>
      <w:r w:rsidR="00425842">
        <w:rPr>
          <w:rFonts w:asciiTheme="minorHAnsi" w:hAnsiTheme="minorHAnsi"/>
        </w:rPr>
        <w:t xml:space="preserve"> o</w:t>
      </w:r>
      <w:r w:rsidR="008934C3">
        <w:rPr>
          <w:rFonts w:asciiTheme="minorHAnsi" w:hAnsiTheme="minorHAnsi"/>
        </w:rPr>
        <w:t xml:space="preserve"> da acquisire sul mercato, </w:t>
      </w:r>
      <w:r w:rsidRPr="00C0346D">
        <w:rPr>
          <w:rFonts w:asciiTheme="minorHAnsi" w:hAnsiTheme="minorHAnsi"/>
        </w:rPr>
        <w:t xml:space="preserve"> che l’operazione ammessa a finanziamento riesce a mobilitare</w:t>
      </w:r>
      <w:r w:rsidR="00CD1D35">
        <w:rPr>
          <w:rFonts w:asciiTheme="minorHAnsi" w:hAnsiTheme="minorHAnsi"/>
        </w:rPr>
        <w:t xml:space="preserve"> per le attività progettate</w:t>
      </w:r>
      <w:r w:rsidRPr="00C0346D">
        <w:rPr>
          <w:rFonts w:asciiTheme="minorHAnsi" w:hAnsiTheme="minorHAnsi"/>
        </w:rPr>
        <w:t xml:space="preserve">. </w:t>
      </w:r>
    </w:p>
    <w:p w14:paraId="71E24195" w14:textId="77777777" w:rsidR="0081103E" w:rsidRPr="00C0346D" w:rsidRDefault="0081103E" w:rsidP="00A558C4">
      <w:pPr>
        <w:pStyle w:val="Paragrafoelenco"/>
        <w:ind w:left="1080"/>
        <w:jc w:val="both"/>
        <w:rPr>
          <w:rFonts w:asciiTheme="minorHAnsi" w:hAnsiTheme="minorHAnsi"/>
        </w:rPr>
      </w:pPr>
    </w:p>
    <w:p w14:paraId="462168D6" w14:textId="77DB9619" w:rsidR="00A558C4" w:rsidRPr="00C0346D" w:rsidRDefault="0064654C" w:rsidP="00A558C4">
      <w:pPr>
        <w:pStyle w:val="Paragrafoelenco"/>
        <w:ind w:left="1080"/>
        <w:jc w:val="both"/>
        <w:rPr>
          <w:rFonts w:asciiTheme="minorHAnsi" w:hAnsiTheme="minorHAnsi"/>
          <w:u w:val="single"/>
        </w:rPr>
      </w:pPr>
      <w:r w:rsidRPr="00C0346D">
        <w:rPr>
          <w:rFonts w:asciiTheme="minorHAnsi" w:hAnsiTheme="minorHAnsi"/>
          <w:u w:val="single"/>
        </w:rPr>
        <w:lastRenderedPageBreak/>
        <w:t xml:space="preserve">N.B. </w:t>
      </w:r>
      <w:r w:rsidR="0081103E" w:rsidRPr="00C0346D">
        <w:rPr>
          <w:rFonts w:asciiTheme="minorHAnsi" w:hAnsiTheme="minorHAnsi"/>
          <w:u w:val="single"/>
        </w:rPr>
        <w:t>N</w:t>
      </w:r>
      <w:r w:rsidR="00A558C4" w:rsidRPr="00C0346D">
        <w:rPr>
          <w:rFonts w:asciiTheme="minorHAnsi" w:hAnsiTheme="minorHAnsi"/>
          <w:u w:val="single"/>
        </w:rPr>
        <w:t xml:space="preserve">ella fase di compilazione della domanda sul sistema Sian occorre </w:t>
      </w:r>
      <w:r w:rsidR="00FA6FF2">
        <w:rPr>
          <w:rFonts w:asciiTheme="minorHAnsi" w:hAnsiTheme="minorHAnsi"/>
          <w:u w:val="single"/>
        </w:rPr>
        <w:t>vistare</w:t>
      </w:r>
      <w:r w:rsidR="00A558C4" w:rsidRPr="00C0346D">
        <w:rPr>
          <w:rFonts w:asciiTheme="minorHAnsi" w:hAnsiTheme="minorHAnsi"/>
          <w:u w:val="single"/>
        </w:rPr>
        <w:t xml:space="preserve"> </w:t>
      </w:r>
      <w:r w:rsidR="00A15F33" w:rsidRPr="00C0346D">
        <w:rPr>
          <w:rFonts w:asciiTheme="minorHAnsi" w:hAnsiTheme="minorHAnsi"/>
          <w:u w:val="single"/>
        </w:rPr>
        <w:t>la voce</w:t>
      </w:r>
      <w:r w:rsidR="00A558C4" w:rsidRPr="00C0346D">
        <w:rPr>
          <w:rFonts w:asciiTheme="minorHAnsi" w:hAnsiTheme="minorHAnsi"/>
          <w:u w:val="single"/>
        </w:rPr>
        <w:t xml:space="preserve"> di spesa:  </w:t>
      </w:r>
      <w:r w:rsidR="00A558C4" w:rsidRPr="00C0346D">
        <w:rPr>
          <w:rFonts w:asciiTheme="minorHAnsi" w:hAnsiTheme="minorHAnsi"/>
          <w:b/>
          <w:u w:val="single"/>
        </w:rPr>
        <w:t>SPESE DI PERSONALE</w:t>
      </w:r>
      <w:r w:rsidR="00A558C4" w:rsidRPr="00C0346D">
        <w:rPr>
          <w:rFonts w:asciiTheme="minorHAnsi" w:hAnsiTheme="minorHAnsi"/>
          <w:u w:val="single"/>
        </w:rPr>
        <w:t xml:space="preserve"> </w:t>
      </w:r>
    </w:p>
    <w:p w14:paraId="28082C6E" w14:textId="31843570" w:rsidR="00AA4664" w:rsidRPr="00C0346D" w:rsidRDefault="00AA4664" w:rsidP="00A558C4">
      <w:pPr>
        <w:pStyle w:val="Paragrafoelenco"/>
        <w:ind w:left="1080"/>
        <w:jc w:val="both"/>
        <w:rPr>
          <w:rFonts w:asciiTheme="minorHAnsi" w:hAnsiTheme="minorHAnsi"/>
          <w:u w:val="single"/>
        </w:rPr>
      </w:pPr>
    </w:p>
    <w:p w14:paraId="2817DFC4" w14:textId="77777777" w:rsidR="00AA4664" w:rsidRDefault="00AA4664" w:rsidP="00AA4664">
      <w:pPr>
        <w:pStyle w:val="Paragrafoelenco"/>
        <w:ind w:left="1080"/>
        <w:jc w:val="both"/>
        <w:rPr>
          <w:rFonts w:asciiTheme="minorHAnsi" w:hAnsiTheme="minorHAnsi"/>
          <w:b/>
          <w:u w:val="single"/>
        </w:rPr>
      </w:pPr>
    </w:p>
    <w:p w14:paraId="1F099EC7" w14:textId="77777777" w:rsidR="00C0346D" w:rsidRDefault="00C0346D" w:rsidP="00AA4664">
      <w:pPr>
        <w:pStyle w:val="Paragrafoelenco"/>
        <w:ind w:left="1080"/>
        <w:jc w:val="both"/>
        <w:rPr>
          <w:rFonts w:asciiTheme="minorHAnsi" w:hAnsiTheme="minorHAnsi"/>
          <w:b/>
        </w:rPr>
      </w:pPr>
    </w:p>
    <w:p w14:paraId="3802D9DD" w14:textId="2EC38D1F" w:rsidR="00AA4664" w:rsidRPr="0064654C" w:rsidRDefault="00AA4664" w:rsidP="00AA4664">
      <w:pPr>
        <w:pStyle w:val="Paragrafoelenco"/>
        <w:ind w:left="1080"/>
        <w:jc w:val="both"/>
        <w:rPr>
          <w:rFonts w:asciiTheme="minorHAnsi" w:hAnsiTheme="minorHAnsi"/>
          <w:b/>
        </w:rPr>
      </w:pPr>
      <w:r w:rsidRPr="0064654C">
        <w:rPr>
          <w:rFonts w:asciiTheme="minorHAnsi" w:hAnsiTheme="minorHAnsi"/>
          <w:b/>
        </w:rPr>
        <w:t>Macro categoria C – Spese di rete</w:t>
      </w:r>
    </w:p>
    <w:p w14:paraId="61F18FAC" w14:textId="77777777" w:rsidR="00AA4664" w:rsidRPr="0064654C" w:rsidRDefault="00AA4664" w:rsidP="00AA4664">
      <w:pPr>
        <w:pStyle w:val="Paragrafoelenco"/>
        <w:ind w:left="1080"/>
        <w:jc w:val="both"/>
        <w:rPr>
          <w:b/>
        </w:rPr>
      </w:pPr>
    </w:p>
    <w:p w14:paraId="3D9607FC" w14:textId="49063885" w:rsidR="002E4BB8" w:rsidRPr="00C0346D" w:rsidRDefault="00A049A1" w:rsidP="00452D1D">
      <w:pPr>
        <w:pStyle w:val="Paragrafoelenco"/>
        <w:numPr>
          <w:ilvl w:val="0"/>
          <w:numId w:val="71"/>
        </w:numPr>
        <w:jc w:val="both"/>
        <w:rPr>
          <w:rFonts w:asciiTheme="minorHAnsi" w:hAnsiTheme="minorHAnsi"/>
          <w:b/>
        </w:rPr>
      </w:pPr>
      <w:r w:rsidRPr="00C0346D">
        <w:rPr>
          <w:rFonts w:asciiTheme="minorHAnsi" w:hAnsiTheme="minorHAnsi"/>
          <w:b/>
        </w:rPr>
        <w:t>Le spese di rete</w:t>
      </w:r>
      <w:r w:rsidRPr="00C0346D">
        <w:rPr>
          <w:rFonts w:asciiTheme="minorHAnsi" w:hAnsiTheme="minorHAnsi"/>
        </w:rPr>
        <w:t xml:space="preserve"> comprendono </w:t>
      </w:r>
      <w:r w:rsidR="004A79EF" w:rsidRPr="00C0346D">
        <w:rPr>
          <w:rFonts w:asciiTheme="minorHAnsi" w:hAnsiTheme="minorHAnsi"/>
        </w:rPr>
        <w:t xml:space="preserve">le spese per il personale con funzione </w:t>
      </w:r>
      <w:r w:rsidR="004A79EF" w:rsidRPr="00C0346D">
        <w:rPr>
          <w:rFonts w:asciiTheme="minorHAnsi" w:hAnsiTheme="minorHAnsi"/>
          <w:b/>
        </w:rPr>
        <w:t>di coordinamento</w:t>
      </w:r>
      <w:r w:rsidR="004A79EF" w:rsidRPr="00C0346D">
        <w:rPr>
          <w:rFonts w:asciiTheme="minorHAnsi" w:hAnsiTheme="minorHAnsi"/>
        </w:rPr>
        <w:t xml:space="preserve"> del partenariato e delle sue attività</w:t>
      </w:r>
      <w:r w:rsidR="002E4BB8" w:rsidRPr="00C0346D">
        <w:rPr>
          <w:rFonts w:asciiTheme="minorHAnsi" w:hAnsiTheme="minorHAnsi"/>
        </w:rPr>
        <w:t>, qualunque sia la forma di ingaggio,</w:t>
      </w:r>
      <w:r w:rsidR="004A79EF" w:rsidRPr="00C0346D">
        <w:rPr>
          <w:rFonts w:asciiTheme="minorHAnsi" w:hAnsiTheme="minorHAnsi"/>
        </w:rPr>
        <w:t xml:space="preserve"> le </w:t>
      </w:r>
      <w:r w:rsidR="004A79EF" w:rsidRPr="00C0346D">
        <w:rPr>
          <w:rFonts w:asciiTheme="minorHAnsi" w:hAnsiTheme="minorHAnsi"/>
          <w:b/>
        </w:rPr>
        <w:t xml:space="preserve">missioni </w:t>
      </w:r>
      <w:r w:rsidR="004A79EF" w:rsidRPr="00C0346D">
        <w:rPr>
          <w:rFonts w:asciiTheme="minorHAnsi" w:hAnsiTheme="minorHAnsi"/>
        </w:rPr>
        <w:t>d</w:t>
      </w:r>
      <w:r w:rsidR="00F70B84" w:rsidRPr="00C0346D">
        <w:rPr>
          <w:rFonts w:asciiTheme="minorHAnsi" w:hAnsiTheme="minorHAnsi"/>
        </w:rPr>
        <w:t>el suddetto personale</w:t>
      </w:r>
      <w:r w:rsidR="00BB39C4" w:rsidRPr="00C0346D">
        <w:rPr>
          <w:rFonts w:asciiTheme="minorHAnsi" w:hAnsiTheme="minorHAnsi"/>
        </w:rPr>
        <w:t xml:space="preserve"> di coordinamento</w:t>
      </w:r>
      <w:r w:rsidR="00A2257E" w:rsidRPr="00C0346D">
        <w:rPr>
          <w:rFonts w:asciiTheme="minorHAnsi" w:hAnsiTheme="minorHAnsi"/>
        </w:rPr>
        <w:t>; le voci interessate sono riportate ai paragrafi:</w:t>
      </w:r>
      <w:r w:rsidR="00BB39C4" w:rsidRPr="00C0346D">
        <w:rPr>
          <w:rFonts w:asciiTheme="minorHAnsi" w:hAnsiTheme="minorHAnsi"/>
        </w:rPr>
        <w:t xml:space="preserve"> </w:t>
      </w:r>
      <w:r w:rsidR="005F66B1">
        <w:rPr>
          <w:rFonts w:asciiTheme="minorHAnsi" w:hAnsiTheme="minorHAnsi"/>
          <w:b/>
        </w:rPr>
        <w:t xml:space="preserve">7.1, </w:t>
      </w:r>
      <w:r w:rsidR="00E86E8C">
        <w:rPr>
          <w:rFonts w:asciiTheme="minorHAnsi" w:hAnsiTheme="minorHAnsi"/>
          <w:b/>
        </w:rPr>
        <w:t>7.2.</w:t>
      </w:r>
      <w:r w:rsidR="002C0FEE">
        <w:rPr>
          <w:rFonts w:asciiTheme="minorHAnsi" w:hAnsiTheme="minorHAnsi"/>
          <w:b/>
        </w:rPr>
        <w:t xml:space="preserve"> (esclusa 7.2.3)</w:t>
      </w:r>
      <w:r w:rsidR="00970280">
        <w:rPr>
          <w:rFonts w:asciiTheme="minorHAnsi" w:hAnsiTheme="minorHAnsi"/>
          <w:b/>
        </w:rPr>
        <w:t>, 9.a</w:t>
      </w:r>
      <w:r w:rsidR="002175EF" w:rsidRPr="00C0346D">
        <w:rPr>
          <w:rFonts w:asciiTheme="minorHAnsi" w:hAnsiTheme="minorHAnsi"/>
        </w:rPr>
        <w:t xml:space="preserve">. </w:t>
      </w:r>
    </w:p>
    <w:p w14:paraId="7D05F1A5" w14:textId="77777777" w:rsidR="00A2257E" w:rsidRPr="00C0346D" w:rsidRDefault="00A2257E" w:rsidP="002E4BB8">
      <w:pPr>
        <w:pStyle w:val="Paragrafoelenco"/>
        <w:ind w:left="1080"/>
        <w:jc w:val="both"/>
        <w:rPr>
          <w:rFonts w:asciiTheme="minorHAnsi" w:hAnsiTheme="minorHAnsi"/>
        </w:rPr>
      </w:pPr>
    </w:p>
    <w:p w14:paraId="783B49C3" w14:textId="73A1AA3F" w:rsidR="002E4BB8" w:rsidRPr="00C0346D" w:rsidRDefault="002E4BB8" w:rsidP="002E4BB8">
      <w:pPr>
        <w:pStyle w:val="Paragrafoelenco"/>
        <w:ind w:left="1080"/>
        <w:jc w:val="both"/>
        <w:rPr>
          <w:b/>
        </w:rPr>
      </w:pPr>
      <w:r w:rsidRPr="00C0346D">
        <w:rPr>
          <w:rFonts w:asciiTheme="minorHAnsi" w:hAnsiTheme="minorHAnsi"/>
        </w:rPr>
        <w:t xml:space="preserve">Si ritiene che questo raggruppamento possa fornire utili informazioni sulla funzione di </w:t>
      </w:r>
      <w:r w:rsidR="009C2120">
        <w:rPr>
          <w:rFonts w:asciiTheme="minorHAnsi" w:hAnsiTheme="minorHAnsi"/>
        </w:rPr>
        <w:t xml:space="preserve">rete e di </w:t>
      </w:r>
      <w:r w:rsidRPr="00C0346D">
        <w:rPr>
          <w:rFonts w:asciiTheme="minorHAnsi" w:hAnsiTheme="minorHAnsi"/>
        </w:rPr>
        <w:t>coordinamento del partenariato</w:t>
      </w:r>
      <w:r w:rsidRPr="00C0346D">
        <w:t>.</w:t>
      </w:r>
    </w:p>
    <w:p w14:paraId="1EF2B431" w14:textId="77777777" w:rsidR="002E4BB8" w:rsidRPr="00C0346D" w:rsidRDefault="002E4BB8" w:rsidP="002E4BB8">
      <w:pPr>
        <w:pStyle w:val="Paragrafoelenco"/>
        <w:ind w:left="1080"/>
        <w:jc w:val="both"/>
      </w:pPr>
    </w:p>
    <w:p w14:paraId="64A68145" w14:textId="0563165B" w:rsidR="00A15F33" w:rsidRPr="00C0346D" w:rsidRDefault="00A2257E" w:rsidP="002E4BB8">
      <w:pPr>
        <w:pStyle w:val="Paragrafoelenco"/>
        <w:ind w:left="1080"/>
        <w:jc w:val="both"/>
        <w:rPr>
          <w:rFonts w:asciiTheme="minorHAnsi" w:hAnsiTheme="minorHAnsi"/>
          <w:b/>
          <w:u w:val="single"/>
        </w:rPr>
      </w:pPr>
      <w:r w:rsidRPr="00C0346D">
        <w:rPr>
          <w:rFonts w:asciiTheme="minorHAnsi" w:hAnsiTheme="minorHAnsi"/>
          <w:u w:val="single"/>
        </w:rPr>
        <w:t xml:space="preserve">N.B. </w:t>
      </w:r>
      <w:r w:rsidR="002E4BB8" w:rsidRPr="00C0346D">
        <w:rPr>
          <w:rFonts w:asciiTheme="minorHAnsi" w:hAnsiTheme="minorHAnsi"/>
          <w:u w:val="single"/>
        </w:rPr>
        <w:t>N</w:t>
      </w:r>
      <w:r w:rsidR="00A15F33" w:rsidRPr="00C0346D">
        <w:rPr>
          <w:rFonts w:asciiTheme="minorHAnsi" w:hAnsiTheme="minorHAnsi"/>
          <w:u w:val="single"/>
        </w:rPr>
        <w:t xml:space="preserve">ella fase di compilazione della domanda sul sistema Sian occorre </w:t>
      </w:r>
      <w:r w:rsidR="00FA6FF2">
        <w:rPr>
          <w:rFonts w:asciiTheme="minorHAnsi" w:hAnsiTheme="minorHAnsi"/>
          <w:u w:val="single"/>
        </w:rPr>
        <w:t>vistare</w:t>
      </w:r>
      <w:r w:rsidR="00A15F33" w:rsidRPr="00C0346D">
        <w:rPr>
          <w:rFonts w:asciiTheme="minorHAnsi" w:hAnsiTheme="minorHAnsi"/>
          <w:u w:val="single"/>
        </w:rPr>
        <w:t xml:space="preserve"> la voce di spesa:  </w:t>
      </w:r>
      <w:r w:rsidR="00A15F33" w:rsidRPr="00C0346D">
        <w:rPr>
          <w:rFonts w:asciiTheme="minorHAnsi" w:hAnsiTheme="minorHAnsi"/>
          <w:b/>
          <w:u w:val="single"/>
        </w:rPr>
        <w:t>SPESE PER CONVENZIONI E/O CONSULENZ</w:t>
      </w:r>
      <w:r w:rsidR="004A0631" w:rsidRPr="00C0346D">
        <w:rPr>
          <w:rFonts w:asciiTheme="minorHAnsi" w:hAnsiTheme="minorHAnsi"/>
          <w:b/>
          <w:u w:val="single"/>
        </w:rPr>
        <w:t>A</w:t>
      </w:r>
      <w:r w:rsidR="00A15F33" w:rsidRPr="00C0346D">
        <w:rPr>
          <w:rFonts w:asciiTheme="minorHAnsi" w:hAnsiTheme="minorHAnsi"/>
          <w:b/>
          <w:u w:val="single"/>
        </w:rPr>
        <w:t xml:space="preserve"> </w:t>
      </w:r>
      <w:r w:rsidR="002E4BB8" w:rsidRPr="00C0346D">
        <w:rPr>
          <w:rFonts w:asciiTheme="minorHAnsi" w:hAnsiTheme="minorHAnsi"/>
          <w:b/>
          <w:u w:val="single"/>
        </w:rPr>
        <w:t>.</w:t>
      </w:r>
    </w:p>
    <w:p w14:paraId="29B42A4D" w14:textId="77777777" w:rsidR="002E4BB8" w:rsidRPr="00C0346D" w:rsidRDefault="002E4BB8" w:rsidP="002E4BB8">
      <w:pPr>
        <w:pStyle w:val="Paragrafoelenco"/>
        <w:ind w:left="1080"/>
        <w:jc w:val="both"/>
        <w:rPr>
          <w:b/>
          <w:u w:val="single"/>
        </w:rPr>
      </w:pPr>
    </w:p>
    <w:p w14:paraId="16729AE2" w14:textId="77777777" w:rsidR="00A2257E" w:rsidRDefault="00A2257E" w:rsidP="002E4BB8">
      <w:pPr>
        <w:pStyle w:val="Paragrafoelenco"/>
        <w:ind w:left="1080"/>
        <w:jc w:val="both"/>
        <w:rPr>
          <w:rFonts w:asciiTheme="minorHAnsi" w:hAnsiTheme="minorHAnsi"/>
          <w:b/>
          <w:u w:val="single"/>
        </w:rPr>
      </w:pPr>
    </w:p>
    <w:p w14:paraId="68339700" w14:textId="77777777" w:rsidR="00A2257E" w:rsidRDefault="00A2257E" w:rsidP="002E4BB8">
      <w:pPr>
        <w:pStyle w:val="Paragrafoelenco"/>
        <w:ind w:left="1080"/>
        <w:jc w:val="both"/>
        <w:rPr>
          <w:rFonts w:asciiTheme="minorHAnsi" w:hAnsiTheme="minorHAnsi"/>
          <w:b/>
          <w:u w:val="single"/>
        </w:rPr>
      </w:pPr>
    </w:p>
    <w:p w14:paraId="09FA5F63" w14:textId="77D602BA" w:rsidR="00D61769" w:rsidRDefault="002E4BB8" w:rsidP="002E4BB8">
      <w:pPr>
        <w:pStyle w:val="Paragrafoelenco"/>
        <w:ind w:left="1080"/>
        <w:jc w:val="both"/>
        <w:rPr>
          <w:rFonts w:asciiTheme="minorHAnsi" w:hAnsiTheme="minorHAnsi"/>
          <w:b/>
          <w:u w:val="single"/>
        </w:rPr>
      </w:pPr>
      <w:r w:rsidRPr="002E4BB8">
        <w:rPr>
          <w:rFonts w:asciiTheme="minorHAnsi" w:hAnsiTheme="minorHAnsi"/>
          <w:b/>
          <w:u w:val="single"/>
        </w:rPr>
        <w:t>Macro categoria</w:t>
      </w:r>
      <w:r>
        <w:rPr>
          <w:rFonts w:asciiTheme="minorHAnsi" w:hAnsiTheme="minorHAnsi"/>
          <w:b/>
          <w:u w:val="single"/>
        </w:rPr>
        <w:t xml:space="preserve"> D: Spese per </w:t>
      </w:r>
      <w:r w:rsidR="00757A8D">
        <w:rPr>
          <w:rFonts w:asciiTheme="minorHAnsi" w:hAnsiTheme="minorHAnsi"/>
          <w:b/>
          <w:u w:val="single"/>
        </w:rPr>
        <w:t xml:space="preserve">studi, </w:t>
      </w:r>
      <w:r w:rsidR="00AD460D">
        <w:rPr>
          <w:rFonts w:asciiTheme="minorHAnsi" w:hAnsiTheme="minorHAnsi"/>
          <w:b/>
          <w:u w:val="single"/>
        </w:rPr>
        <w:t>indagini di marketing, animazione territoriale</w:t>
      </w:r>
    </w:p>
    <w:p w14:paraId="13A16ADF" w14:textId="77777777" w:rsidR="002E4BB8" w:rsidRPr="002E4BB8" w:rsidRDefault="002E4BB8" w:rsidP="002E4BB8">
      <w:pPr>
        <w:pStyle w:val="Paragrafoelenco"/>
        <w:ind w:left="1080"/>
        <w:jc w:val="both"/>
        <w:rPr>
          <w:rFonts w:asciiTheme="minorHAnsi" w:hAnsiTheme="minorHAnsi"/>
        </w:rPr>
      </w:pPr>
    </w:p>
    <w:p w14:paraId="5019BEE9" w14:textId="6B6F1822" w:rsidR="003640A5" w:rsidRPr="00C0346D" w:rsidRDefault="004A79EF" w:rsidP="00452D1D">
      <w:pPr>
        <w:pStyle w:val="Paragrafoelenco"/>
        <w:numPr>
          <w:ilvl w:val="0"/>
          <w:numId w:val="71"/>
        </w:numPr>
        <w:jc w:val="both"/>
        <w:rPr>
          <w:rFonts w:asciiTheme="minorHAnsi" w:hAnsiTheme="minorHAnsi"/>
        </w:rPr>
      </w:pPr>
      <w:r w:rsidRPr="00C0346D">
        <w:rPr>
          <w:rFonts w:asciiTheme="minorHAnsi" w:hAnsiTheme="minorHAnsi"/>
          <w:b/>
        </w:rPr>
        <w:t xml:space="preserve">Le </w:t>
      </w:r>
      <w:r w:rsidR="0095218F" w:rsidRPr="00C0346D">
        <w:rPr>
          <w:rFonts w:asciiTheme="minorHAnsi" w:hAnsiTheme="minorHAnsi"/>
          <w:b/>
        </w:rPr>
        <w:t>spese per le attività del piano di intervento</w:t>
      </w:r>
      <w:r w:rsidR="0095218F" w:rsidRPr="00C0346D">
        <w:rPr>
          <w:rFonts w:asciiTheme="minorHAnsi" w:hAnsiTheme="minorHAnsi"/>
        </w:rPr>
        <w:t xml:space="preserve"> </w:t>
      </w:r>
      <w:r w:rsidR="004A0631" w:rsidRPr="00C0346D">
        <w:rPr>
          <w:rFonts w:asciiTheme="minorHAnsi" w:hAnsiTheme="minorHAnsi"/>
        </w:rPr>
        <w:t>comprendono</w:t>
      </w:r>
      <w:r w:rsidR="0095218F" w:rsidRPr="00C0346D">
        <w:rPr>
          <w:rFonts w:asciiTheme="minorHAnsi" w:hAnsiTheme="minorHAnsi"/>
        </w:rPr>
        <w:t xml:space="preserve"> le </w:t>
      </w:r>
      <w:r w:rsidRPr="00C0346D">
        <w:rPr>
          <w:rFonts w:asciiTheme="minorHAnsi" w:hAnsiTheme="minorHAnsi"/>
        </w:rPr>
        <w:t>spese per studi, indagini di marketing, animazione territoriale</w:t>
      </w:r>
      <w:r w:rsidR="00F639A6" w:rsidRPr="00C0346D">
        <w:rPr>
          <w:rFonts w:asciiTheme="minorHAnsi" w:hAnsiTheme="minorHAnsi"/>
        </w:rPr>
        <w:t xml:space="preserve"> che</w:t>
      </w:r>
      <w:r w:rsidRPr="00C0346D">
        <w:rPr>
          <w:rFonts w:asciiTheme="minorHAnsi" w:hAnsiTheme="minorHAnsi"/>
        </w:rPr>
        <w:t xml:space="preserve"> caratterizzano l’operazione. </w:t>
      </w:r>
      <w:r w:rsidR="00687E11" w:rsidRPr="00C0346D">
        <w:rPr>
          <w:rFonts w:asciiTheme="minorHAnsi" w:hAnsiTheme="minorHAnsi"/>
        </w:rPr>
        <w:t xml:space="preserve">In questo raggruppamento possono essere riportate le voci di spese ammissibili </w:t>
      </w:r>
      <w:r w:rsidR="00554F14" w:rsidRPr="00C0346D">
        <w:rPr>
          <w:rFonts w:asciiTheme="minorHAnsi" w:hAnsiTheme="minorHAnsi"/>
        </w:rPr>
        <w:t xml:space="preserve">definite </w:t>
      </w:r>
      <w:r w:rsidR="00687E11" w:rsidRPr="00C0346D">
        <w:rPr>
          <w:rFonts w:asciiTheme="minorHAnsi" w:hAnsiTheme="minorHAnsi"/>
        </w:rPr>
        <w:t>nel</w:t>
      </w:r>
      <w:r w:rsidR="004A0631" w:rsidRPr="00C0346D">
        <w:rPr>
          <w:rFonts w:asciiTheme="minorHAnsi" w:hAnsiTheme="minorHAnsi"/>
        </w:rPr>
        <w:t xml:space="preserve"> manuale</w:t>
      </w:r>
      <w:r w:rsidR="003315F5" w:rsidRPr="00C0346D">
        <w:rPr>
          <w:rFonts w:asciiTheme="minorHAnsi" w:hAnsiTheme="minorHAnsi"/>
        </w:rPr>
        <w:t xml:space="preserve"> al pa</w:t>
      </w:r>
      <w:r w:rsidR="00F14255">
        <w:rPr>
          <w:rFonts w:asciiTheme="minorHAnsi" w:hAnsiTheme="minorHAnsi"/>
        </w:rPr>
        <w:t>ragrafo</w:t>
      </w:r>
      <w:r w:rsidR="00F639A6" w:rsidRPr="00C0346D">
        <w:rPr>
          <w:rFonts w:asciiTheme="minorHAnsi" w:hAnsiTheme="minorHAnsi"/>
          <w:b/>
        </w:rPr>
        <w:t xml:space="preserve"> 7.3</w:t>
      </w:r>
      <w:r w:rsidR="00C7437E" w:rsidRPr="00C0346D">
        <w:rPr>
          <w:rFonts w:asciiTheme="minorHAnsi" w:hAnsiTheme="minorHAnsi"/>
          <w:b/>
        </w:rPr>
        <w:t>,</w:t>
      </w:r>
      <w:r w:rsidR="003315F5" w:rsidRPr="00C0346D">
        <w:rPr>
          <w:rFonts w:asciiTheme="minorHAnsi" w:hAnsiTheme="minorHAnsi"/>
          <w:b/>
        </w:rPr>
        <w:t xml:space="preserve"> 8</w:t>
      </w:r>
      <w:r w:rsidR="00687E11" w:rsidRPr="00C0346D">
        <w:rPr>
          <w:rFonts w:asciiTheme="minorHAnsi" w:hAnsiTheme="minorHAnsi"/>
        </w:rPr>
        <w:t>,</w:t>
      </w:r>
      <w:r w:rsidR="003315F5" w:rsidRPr="00C0346D">
        <w:rPr>
          <w:rFonts w:asciiTheme="minorHAnsi" w:hAnsiTheme="minorHAnsi"/>
        </w:rPr>
        <w:t xml:space="preserve"> </w:t>
      </w:r>
      <w:r w:rsidR="008934C3">
        <w:rPr>
          <w:rFonts w:asciiTheme="minorHAnsi" w:hAnsiTheme="minorHAnsi"/>
          <w:b/>
        </w:rPr>
        <w:t>9.</w:t>
      </w:r>
      <w:r w:rsidR="002F71F2">
        <w:rPr>
          <w:rFonts w:asciiTheme="minorHAnsi" w:hAnsiTheme="minorHAnsi"/>
          <w:b/>
        </w:rPr>
        <w:t>b</w:t>
      </w:r>
      <w:r w:rsidR="00C7437E" w:rsidRPr="00C0346D">
        <w:rPr>
          <w:rFonts w:asciiTheme="minorHAnsi" w:hAnsiTheme="minorHAnsi"/>
          <w:b/>
        </w:rPr>
        <w:t>)</w:t>
      </w:r>
      <w:r w:rsidR="00C7437E" w:rsidRPr="00C0346D">
        <w:rPr>
          <w:rFonts w:asciiTheme="minorHAnsi" w:hAnsiTheme="minorHAnsi"/>
        </w:rPr>
        <w:t xml:space="preserve"> </w:t>
      </w:r>
      <w:r w:rsidR="00970280">
        <w:rPr>
          <w:rFonts w:asciiTheme="minorHAnsi" w:hAnsiTheme="minorHAnsi"/>
        </w:rPr>
        <w:t>per l’acquisizione di</w:t>
      </w:r>
      <w:r w:rsidR="003315F5" w:rsidRPr="00C0346D">
        <w:rPr>
          <w:rFonts w:asciiTheme="minorHAnsi" w:hAnsiTheme="minorHAnsi"/>
        </w:rPr>
        <w:t xml:space="preserve"> servizi, mate</w:t>
      </w:r>
      <w:r w:rsidR="008934C3">
        <w:rPr>
          <w:rFonts w:asciiTheme="minorHAnsi" w:hAnsiTheme="minorHAnsi"/>
        </w:rPr>
        <w:t>riale di consumo</w:t>
      </w:r>
      <w:r w:rsidR="00687E11" w:rsidRPr="00C0346D">
        <w:rPr>
          <w:rFonts w:asciiTheme="minorHAnsi" w:hAnsiTheme="minorHAnsi"/>
        </w:rPr>
        <w:t xml:space="preserve"> </w:t>
      </w:r>
      <w:r w:rsidR="003C5B90" w:rsidRPr="00C0346D">
        <w:rPr>
          <w:rFonts w:asciiTheme="minorHAnsi" w:hAnsiTheme="minorHAnsi"/>
        </w:rPr>
        <w:t>per le attività da svolgere</w:t>
      </w:r>
      <w:r w:rsidR="00554F14" w:rsidRPr="00C0346D">
        <w:rPr>
          <w:rFonts w:asciiTheme="minorHAnsi" w:hAnsiTheme="minorHAnsi"/>
        </w:rPr>
        <w:t>,</w:t>
      </w:r>
      <w:r w:rsidR="003C5B90" w:rsidRPr="00C0346D">
        <w:rPr>
          <w:rFonts w:asciiTheme="minorHAnsi" w:hAnsiTheme="minorHAnsi"/>
        </w:rPr>
        <w:t xml:space="preserve">  </w:t>
      </w:r>
      <w:r w:rsidR="003C5B90" w:rsidRPr="00C0346D">
        <w:rPr>
          <w:rFonts w:asciiTheme="minorHAnsi" w:hAnsiTheme="minorHAnsi"/>
          <w:b/>
        </w:rPr>
        <w:t>ad eccezione</w:t>
      </w:r>
      <w:r w:rsidR="00687E11" w:rsidRPr="00C0346D">
        <w:rPr>
          <w:rFonts w:asciiTheme="minorHAnsi" w:hAnsiTheme="minorHAnsi"/>
        </w:rPr>
        <w:t xml:space="preserve"> </w:t>
      </w:r>
      <w:r w:rsidR="00554F14" w:rsidRPr="00C0346D">
        <w:rPr>
          <w:rFonts w:asciiTheme="minorHAnsi" w:hAnsiTheme="minorHAnsi"/>
        </w:rPr>
        <w:t xml:space="preserve">di quelle </w:t>
      </w:r>
      <w:r w:rsidR="004A0631" w:rsidRPr="00C0346D">
        <w:rPr>
          <w:rFonts w:asciiTheme="minorHAnsi" w:hAnsiTheme="minorHAnsi"/>
        </w:rPr>
        <w:t>afferenti</w:t>
      </w:r>
      <w:r w:rsidR="00554F14" w:rsidRPr="00C0346D">
        <w:rPr>
          <w:rFonts w:asciiTheme="minorHAnsi" w:hAnsiTheme="minorHAnsi"/>
        </w:rPr>
        <w:t xml:space="preserve"> </w:t>
      </w:r>
      <w:r w:rsidR="004A0631" w:rsidRPr="00C0346D">
        <w:rPr>
          <w:rFonts w:asciiTheme="minorHAnsi" w:hAnsiTheme="minorHAnsi"/>
        </w:rPr>
        <w:t>al</w:t>
      </w:r>
      <w:r w:rsidR="00687E11" w:rsidRPr="00C0346D">
        <w:rPr>
          <w:rFonts w:asciiTheme="minorHAnsi" w:hAnsiTheme="minorHAnsi"/>
        </w:rPr>
        <w:t>le dotazioni nuove</w:t>
      </w:r>
      <w:r w:rsidR="003C5B90" w:rsidRPr="00C0346D">
        <w:rPr>
          <w:rFonts w:asciiTheme="minorHAnsi" w:hAnsiTheme="minorHAnsi"/>
        </w:rPr>
        <w:t xml:space="preserve"> </w:t>
      </w:r>
      <w:r w:rsidR="003C5B90" w:rsidRPr="00C0346D">
        <w:rPr>
          <w:rFonts w:asciiTheme="minorHAnsi" w:hAnsiTheme="minorHAnsi"/>
          <w:b/>
        </w:rPr>
        <w:t>(paragrafo 11</w:t>
      </w:r>
      <w:r w:rsidR="003C5B90" w:rsidRPr="00C0346D">
        <w:rPr>
          <w:rFonts w:asciiTheme="minorHAnsi" w:hAnsiTheme="minorHAnsi"/>
        </w:rPr>
        <w:t>)</w:t>
      </w:r>
      <w:r w:rsidR="00A2257E" w:rsidRPr="00C0346D">
        <w:rPr>
          <w:rFonts w:asciiTheme="minorHAnsi" w:hAnsiTheme="minorHAnsi"/>
        </w:rPr>
        <w:t xml:space="preserve"> che sono ammesse solo per l’azione B</w:t>
      </w:r>
      <w:r w:rsidR="00687E11" w:rsidRPr="00C0346D">
        <w:rPr>
          <w:rFonts w:asciiTheme="minorHAnsi" w:hAnsiTheme="minorHAnsi"/>
        </w:rPr>
        <w:t xml:space="preserve">. </w:t>
      </w:r>
    </w:p>
    <w:p w14:paraId="7E0506D4" w14:textId="77777777" w:rsidR="00A2257E" w:rsidRPr="00C0346D" w:rsidRDefault="00A2257E" w:rsidP="003C5B90">
      <w:pPr>
        <w:pStyle w:val="Paragrafoelenco"/>
        <w:ind w:left="1080"/>
        <w:jc w:val="both"/>
        <w:rPr>
          <w:rFonts w:asciiTheme="minorHAnsi" w:hAnsiTheme="minorHAnsi"/>
        </w:rPr>
      </w:pPr>
    </w:p>
    <w:p w14:paraId="111D349E" w14:textId="5894AAEE" w:rsidR="003C5B90" w:rsidRPr="00C0346D" w:rsidRDefault="003C5B90" w:rsidP="003C5B90">
      <w:pPr>
        <w:pStyle w:val="Paragrafoelenco"/>
        <w:ind w:left="1080"/>
        <w:jc w:val="both"/>
        <w:rPr>
          <w:rFonts w:asciiTheme="minorHAnsi" w:hAnsiTheme="minorHAnsi"/>
        </w:rPr>
      </w:pPr>
      <w:r w:rsidRPr="00C0346D">
        <w:rPr>
          <w:rFonts w:asciiTheme="minorHAnsi" w:hAnsiTheme="minorHAnsi"/>
        </w:rPr>
        <w:t>Si ritiene che questo raggruppamento possa fornire utili informazioni sulla qualità dell</w:t>
      </w:r>
      <w:r w:rsidR="00970280">
        <w:rPr>
          <w:rFonts w:asciiTheme="minorHAnsi" w:hAnsiTheme="minorHAnsi"/>
        </w:rPr>
        <w:t>e attività peculiari</w:t>
      </w:r>
      <w:r w:rsidRPr="00C0346D">
        <w:rPr>
          <w:rFonts w:asciiTheme="minorHAnsi" w:hAnsiTheme="minorHAnsi"/>
        </w:rPr>
        <w:t xml:space="preserve"> dell’operazione</w:t>
      </w:r>
      <w:r w:rsidR="00A2257E" w:rsidRPr="00C0346D">
        <w:rPr>
          <w:rFonts w:asciiTheme="minorHAnsi" w:hAnsiTheme="minorHAnsi"/>
        </w:rPr>
        <w:t xml:space="preserve"> A</w:t>
      </w:r>
      <w:r w:rsidRPr="00C0346D">
        <w:rPr>
          <w:rFonts w:asciiTheme="minorHAnsi" w:hAnsiTheme="minorHAnsi"/>
        </w:rPr>
        <w:t>.</w:t>
      </w:r>
    </w:p>
    <w:p w14:paraId="11129831" w14:textId="77777777" w:rsidR="003315F5" w:rsidRPr="00C0346D" w:rsidRDefault="003315F5" w:rsidP="003315F5">
      <w:pPr>
        <w:pStyle w:val="Paragrafoelenco"/>
        <w:rPr>
          <w:rFonts w:asciiTheme="minorHAnsi" w:hAnsiTheme="minorHAnsi"/>
        </w:rPr>
      </w:pPr>
    </w:p>
    <w:p w14:paraId="3B8DB5BC" w14:textId="2FBB8B28" w:rsidR="003315F5" w:rsidRPr="00C0346D" w:rsidRDefault="00A2257E" w:rsidP="003315F5">
      <w:pPr>
        <w:pStyle w:val="Paragrafoelenco"/>
        <w:ind w:left="1080"/>
        <w:jc w:val="both"/>
        <w:rPr>
          <w:rFonts w:asciiTheme="minorHAnsi" w:hAnsiTheme="minorHAnsi"/>
          <w:b/>
        </w:rPr>
      </w:pPr>
      <w:r w:rsidRPr="00C0346D">
        <w:rPr>
          <w:rFonts w:asciiTheme="minorHAnsi" w:hAnsiTheme="minorHAnsi"/>
          <w:u w:val="single"/>
        </w:rPr>
        <w:t>N.B.</w:t>
      </w:r>
      <w:r w:rsidR="003C5B90" w:rsidRPr="00C0346D">
        <w:rPr>
          <w:rFonts w:asciiTheme="minorHAnsi" w:hAnsiTheme="minorHAnsi"/>
          <w:u w:val="single"/>
        </w:rPr>
        <w:t>Nella</w:t>
      </w:r>
      <w:r w:rsidR="003315F5" w:rsidRPr="00C0346D">
        <w:rPr>
          <w:rFonts w:asciiTheme="minorHAnsi" w:hAnsiTheme="minorHAnsi"/>
          <w:u w:val="single"/>
        </w:rPr>
        <w:t xml:space="preserve"> fase di compilazione della domanda sul sistema Sian occorre </w:t>
      </w:r>
      <w:r w:rsidR="00FA6FF2">
        <w:rPr>
          <w:rFonts w:asciiTheme="minorHAnsi" w:hAnsiTheme="minorHAnsi"/>
          <w:u w:val="single"/>
        </w:rPr>
        <w:t>vistare</w:t>
      </w:r>
      <w:r w:rsidR="003315F5" w:rsidRPr="00C0346D">
        <w:rPr>
          <w:rFonts w:asciiTheme="minorHAnsi" w:hAnsiTheme="minorHAnsi"/>
          <w:u w:val="single"/>
        </w:rPr>
        <w:t xml:space="preserve"> la voce di spesa:</w:t>
      </w:r>
      <w:r w:rsidR="003315F5" w:rsidRPr="00C0346D">
        <w:rPr>
          <w:rFonts w:asciiTheme="minorHAnsi" w:hAnsiTheme="minorHAnsi"/>
          <w:b/>
          <w:u w:val="single"/>
        </w:rPr>
        <w:t xml:space="preserve">  </w:t>
      </w:r>
      <w:r w:rsidR="00EC6F9D" w:rsidRPr="00C0346D">
        <w:rPr>
          <w:rFonts w:asciiTheme="minorHAnsi" w:hAnsiTheme="minorHAnsi"/>
          <w:b/>
          <w:u w:val="single"/>
        </w:rPr>
        <w:t>REALIZZAZIONE DI STUDI, RICERCHE E INDAGINI</w:t>
      </w:r>
      <w:r w:rsidR="00970280">
        <w:rPr>
          <w:rFonts w:asciiTheme="minorHAnsi" w:hAnsiTheme="minorHAnsi"/>
          <w:b/>
          <w:u w:val="single"/>
        </w:rPr>
        <w:t xml:space="preserve"> (INCLUSE LE SPESE DI PUBBLICAZIONE E DIFFUSIONE DEI RISULTATI)</w:t>
      </w:r>
      <w:r w:rsidR="00EC6F9D" w:rsidRPr="00C0346D">
        <w:rPr>
          <w:rFonts w:asciiTheme="minorHAnsi" w:hAnsiTheme="minorHAnsi"/>
          <w:b/>
        </w:rPr>
        <w:t>.</w:t>
      </w:r>
    </w:p>
    <w:p w14:paraId="72A73C52" w14:textId="77777777" w:rsidR="004A0631" w:rsidRPr="003315F5" w:rsidRDefault="004A0631" w:rsidP="004A0631">
      <w:pPr>
        <w:pStyle w:val="Paragrafoelenco"/>
        <w:rPr>
          <w:rFonts w:asciiTheme="minorHAnsi" w:hAnsiTheme="minorHAnsi"/>
        </w:rPr>
      </w:pPr>
    </w:p>
    <w:p w14:paraId="13317369" w14:textId="77777777" w:rsidR="004A0631" w:rsidRPr="004A0631" w:rsidRDefault="004A0631" w:rsidP="004A0631">
      <w:pPr>
        <w:pStyle w:val="Paragrafoelenco"/>
        <w:ind w:left="1080"/>
        <w:jc w:val="both"/>
        <w:rPr>
          <w:rFonts w:asciiTheme="minorHAnsi" w:hAnsiTheme="minorHAnsi"/>
        </w:rPr>
      </w:pPr>
    </w:p>
    <w:p w14:paraId="12F93E55" w14:textId="335732C1" w:rsidR="00687E11" w:rsidRPr="00C0346D" w:rsidRDefault="00687E11" w:rsidP="004600C7">
      <w:pPr>
        <w:ind w:left="720"/>
        <w:jc w:val="both"/>
        <w:rPr>
          <w:rFonts w:eastAsia="Times New Roman" w:cs="Times New Roman"/>
          <w:sz w:val="24"/>
          <w:szCs w:val="24"/>
        </w:rPr>
      </w:pPr>
      <w:r w:rsidRPr="00C0346D">
        <w:rPr>
          <w:rFonts w:eastAsia="Times New Roman" w:cs="Times New Roman"/>
          <w:sz w:val="24"/>
          <w:szCs w:val="24"/>
        </w:rPr>
        <w:t xml:space="preserve">Per l’operazione afferente </w:t>
      </w:r>
      <w:r w:rsidRPr="00C0346D">
        <w:rPr>
          <w:rFonts w:eastAsia="Times New Roman" w:cs="Times New Roman"/>
          <w:b/>
          <w:sz w:val="24"/>
          <w:szCs w:val="24"/>
        </w:rPr>
        <w:t>all’Azione B</w:t>
      </w:r>
      <w:r w:rsidRPr="00C0346D">
        <w:rPr>
          <w:rFonts w:eastAsia="Times New Roman" w:cs="Times New Roman"/>
          <w:sz w:val="24"/>
          <w:szCs w:val="24"/>
        </w:rPr>
        <w:t xml:space="preserve"> le spese sono raggruppate nel seguente modo:</w:t>
      </w:r>
    </w:p>
    <w:p w14:paraId="36B05C2D" w14:textId="0608AFC3" w:rsidR="00687E11" w:rsidRPr="00C0346D" w:rsidRDefault="00687E11" w:rsidP="00452D1D">
      <w:pPr>
        <w:pStyle w:val="Paragrafoelenco"/>
        <w:numPr>
          <w:ilvl w:val="0"/>
          <w:numId w:val="70"/>
        </w:numPr>
        <w:tabs>
          <w:tab w:val="left" w:pos="851"/>
        </w:tabs>
        <w:jc w:val="both"/>
        <w:rPr>
          <w:rFonts w:asciiTheme="minorHAnsi" w:hAnsiTheme="minorHAnsi"/>
          <w:lang w:eastAsia="en-US"/>
        </w:rPr>
      </w:pPr>
      <w:r w:rsidRPr="00C0346D">
        <w:rPr>
          <w:rFonts w:asciiTheme="minorHAnsi" w:hAnsiTheme="minorHAnsi"/>
          <w:lang w:eastAsia="en-US"/>
        </w:rPr>
        <w:t>spese di funzionamento</w:t>
      </w:r>
    </w:p>
    <w:p w14:paraId="26CD004B" w14:textId="77777777" w:rsidR="00687E11" w:rsidRPr="00C0346D" w:rsidRDefault="00687E11" w:rsidP="00452D1D">
      <w:pPr>
        <w:numPr>
          <w:ilvl w:val="0"/>
          <w:numId w:val="70"/>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spese di personale </w:t>
      </w:r>
    </w:p>
    <w:p w14:paraId="2190FDD6" w14:textId="77777777" w:rsidR="00687E11" w:rsidRPr="00C0346D" w:rsidRDefault="00687E11" w:rsidP="00452D1D">
      <w:pPr>
        <w:numPr>
          <w:ilvl w:val="0"/>
          <w:numId w:val="70"/>
        </w:numPr>
        <w:tabs>
          <w:tab w:val="left" w:pos="851"/>
        </w:tabs>
        <w:spacing w:after="0" w:line="240" w:lineRule="auto"/>
        <w:ind w:left="851" w:hanging="284"/>
        <w:contextualSpacing/>
        <w:jc w:val="both"/>
        <w:rPr>
          <w:rFonts w:eastAsia="Times New Roman" w:cs="Times New Roman"/>
          <w:sz w:val="24"/>
          <w:szCs w:val="24"/>
          <w:lang w:eastAsia="en-US"/>
        </w:rPr>
      </w:pPr>
      <w:r w:rsidRPr="00C0346D">
        <w:rPr>
          <w:rFonts w:eastAsia="Times New Roman" w:cs="Times New Roman"/>
          <w:sz w:val="24"/>
          <w:szCs w:val="24"/>
          <w:lang w:eastAsia="en-US"/>
        </w:rPr>
        <w:t>spese di rete</w:t>
      </w:r>
    </w:p>
    <w:p w14:paraId="5266C43F" w14:textId="555210D4" w:rsidR="00687E11" w:rsidRPr="00C0346D" w:rsidRDefault="00687E11" w:rsidP="00452D1D">
      <w:pPr>
        <w:numPr>
          <w:ilvl w:val="0"/>
          <w:numId w:val="70"/>
        </w:numPr>
        <w:tabs>
          <w:tab w:val="left" w:pos="851"/>
        </w:tabs>
        <w:spacing w:after="0" w:line="240" w:lineRule="auto"/>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attività del progetto di cooperazione </w:t>
      </w:r>
    </w:p>
    <w:p w14:paraId="485C74C6" w14:textId="6B928010" w:rsidR="00687E11" w:rsidRPr="00C0346D" w:rsidRDefault="00687E11" w:rsidP="004600C7">
      <w:pPr>
        <w:tabs>
          <w:tab w:val="left" w:pos="851"/>
        </w:tabs>
        <w:spacing w:after="0" w:line="240" w:lineRule="auto"/>
        <w:ind w:left="927"/>
        <w:contextualSpacing/>
        <w:jc w:val="both"/>
        <w:rPr>
          <w:rFonts w:eastAsia="Times New Roman" w:cs="Times New Roman"/>
          <w:sz w:val="24"/>
          <w:szCs w:val="24"/>
          <w:lang w:eastAsia="en-US"/>
        </w:rPr>
      </w:pPr>
    </w:p>
    <w:p w14:paraId="6E47DEAB" w14:textId="4451F53D" w:rsidR="00687E11" w:rsidRPr="00C0346D" w:rsidRDefault="00687E11" w:rsidP="004600C7">
      <w:pPr>
        <w:tabs>
          <w:tab w:val="left" w:pos="851"/>
        </w:tabs>
        <w:spacing w:after="0" w:line="240" w:lineRule="auto"/>
        <w:ind w:left="927"/>
        <w:contextualSpacing/>
        <w:jc w:val="both"/>
        <w:rPr>
          <w:rFonts w:eastAsia="Times New Roman" w:cs="Times New Roman"/>
          <w:sz w:val="24"/>
          <w:szCs w:val="24"/>
          <w:lang w:eastAsia="en-US"/>
        </w:rPr>
      </w:pPr>
      <w:r w:rsidRPr="00C0346D">
        <w:rPr>
          <w:rFonts w:eastAsia="Times New Roman" w:cs="Times New Roman"/>
          <w:sz w:val="24"/>
          <w:szCs w:val="24"/>
          <w:lang w:eastAsia="en-US"/>
        </w:rPr>
        <w:t xml:space="preserve">Per </w:t>
      </w:r>
      <w:r w:rsidR="004E5C2D" w:rsidRPr="00C0346D">
        <w:rPr>
          <w:rFonts w:eastAsia="Times New Roman" w:cs="Times New Roman"/>
          <w:sz w:val="24"/>
          <w:szCs w:val="24"/>
          <w:lang w:eastAsia="en-US"/>
        </w:rPr>
        <w:t xml:space="preserve">i </w:t>
      </w:r>
      <w:r w:rsidRPr="00C0346D">
        <w:rPr>
          <w:rFonts w:eastAsia="Times New Roman" w:cs="Times New Roman"/>
          <w:sz w:val="24"/>
          <w:szCs w:val="24"/>
          <w:lang w:eastAsia="en-US"/>
        </w:rPr>
        <w:t>primi 3 punti si rimanda a quanto già riportato per l’azione A.</w:t>
      </w:r>
      <w:r w:rsidR="00757A8D" w:rsidRPr="00C0346D">
        <w:rPr>
          <w:rFonts w:eastAsia="Times New Roman" w:cs="Times New Roman"/>
          <w:sz w:val="24"/>
          <w:szCs w:val="24"/>
          <w:lang w:eastAsia="en-US"/>
        </w:rPr>
        <w:t xml:space="preserve"> Il punto D è descritto di seguito:</w:t>
      </w:r>
    </w:p>
    <w:p w14:paraId="435F0E5A" w14:textId="00E7C47A" w:rsidR="00687E11" w:rsidRDefault="00687E11" w:rsidP="004600C7">
      <w:pPr>
        <w:tabs>
          <w:tab w:val="left" w:pos="851"/>
        </w:tabs>
        <w:spacing w:after="0" w:line="240" w:lineRule="auto"/>
        <w:ind w:left="927"/>
        <w:contextualSpacing/>
        <w:jc w:val="both"/>
        <w:rPr>
          <w:rFonts w:eastAsia="Times New Roman" w:cs="Times New Roman"/>
          <w:sz w:val="24"/>
          <w:szCs w:val="24"/>
          <w:lang w:eastAsia="en-US"/>
        </w:rPr>
      </w:pPr>
    </w:p>
    <w:p w14:paraId="56691E43" w14:textId="080F2EA4" w:rsidR="002F71F2" w:rsidRDefault="002F71F2" w:rsidP="004600C7">
      <w:pPr>
        <w:tabs>
          <w:tab w:val="left" w:pos="851"/>
        </w:tabs>
        <w:spacing w:after="0" w:line="240" w:lineRule="auto"/>
        <w:ind w:left="927"/>
        <w:contextualSpacing/>
        <w:jc w:val="both"/>
        <w:rPr>
          <w:rFonts w:eastAsia="Times New Roman" w:cs="Times New Roman"/>
          <w:sz w:val="24"/>
          <w:szCs w:val="24"/>
          <w:lang w:eastAsia="en-US"/>
        </w:rPr>
      </w:pPr>
    </w:p>
    <w:p w14:paraId="497CF87C" w14:textId="77777777" w:rsidR="002F71F2" w:rsidRDefault="002F71F2" w:rsidP="004600C7">
      <w:pPr>
        <w:tabs>
          <w:tab w:val="left" w:pos="851"/>
        </w:tabs>
        <w:spacing w:after="0" w:line="240" w:lineRule="auto"/>
        <w:ind w:left="927"/>
        <w:contextualSpacing/>
        <w:jc w:val="both"/>
        <w:rPr>
          <w:rFonts w:eastAsia="Times New Roman" w:cs="Times New Roman"/>
          <w:sz w:val="24"/>
          <w:szCs w:val="24"/>
          <w:lang w:eastAsia="en-US"/>
        </w:rPr>
      </w:pPr>
    </w:p>
    <w:p w14:paraId="3D188C6D" w14:textId="443B39DE" w:rsidR="00757A8D" w:rsidRDefault="00757A8D" w:rsidP="00757A8D">
      <w:pPr>
        <w:tabs>
          <w:tab w:val="left" w:pos="851"/>
        </w:tabs>
        <w:spacing w:after="0" w:line="240" w:lineRule="auto"/>
        <w:ind w:left="927"/>
        <w:contextualSpacing/>
        <w:jc w:val="both"/>
        <w:rPr>
          <w:rFonts w:eastAsia="Times New Roman" w:cs="Times New Roman"/>
          <w:b/>
          <w:sz w:val="24"/>
          <w:szCs w:val="24"/>
          <w:lang w:eastAsia="en-US"/>
        </w:rPr>
      </w:pPr>
      <w:r w:rsidRPr="00A2257E">
        <w:rPr>
          <w:rFonts w:eastAsia="Times New Roman" w:cs="Times New Roman"/>
          <w:b/>
          <w:sz w:val="24"/>
          <w:szCs w:val="24"/>
          <w:lang w:eastAsia="en-US"/>
        </w:rPr>
        <w:t>Macro categoria D:</w:t>
      </w:r>
      <w:r w:rsidR="00A2257E">
        <w:rPr>
          <w:rFonts w:eastAsia="Times New Roman" w:cs="Times New Roman"/>
          <w:b/>
          <w:sz w:val="24"/>
          <w:szCs w:val="24"/>
          <w:lang w:eastAsia="en-US"/>
        </w:rPr>
        <w:t xml:space="preserve"> Attività del progetto di cooperazione</w:t>
      </w:r>
    </w:p>
    <w:p w14:paraId="2F27C088" w14:textId="77777777" w:rsidR="00A2257E" w:rsidRPr="00A2257E" w:rsidRDefault="00A2257E" w:rsidP="00757A8D">
      <w:pPr>
        <w:tabs>
          <w:tab w:val="left" w:pos="851"/>
        </w:tabs>
        <w:spacing w:after="0" w:line="240" w:lineRule="auto"/>
        <w:ind w:left="927"/>
        <w:contextualSpacing/>
        <w:jc w:val="both"/>
        <w:rPr>
          <w:rFonts w:eastAsia="Times New Roman" w:cs="Times New Roman"/>
          <w:sz w:val="24"/>
          <w:szCs w:val="24"/>
          <w:lang w:eastAsia="en-US"/>
        </w:rPr>
      </w:pPr>
    </w:p>
    <w:p w14:paraId="3B39B1E9" w14:textId="65B34904" w:rsidR="00687E11" w:rsidRDefault="00687E11" w:rsidP="004600C7">
      <w:pPr>
        <w:pStyle w:val="Paragrafoelenco"/>
        <w:tabs>
          <w:tab w:val="left" w:pos="851"/>
        </w:tabs>
        <w:ind w:left="927"/>
        <w:jc w:val="both"/>
        <w:rPr>
          <w:rFonts w:asciiTheme="minorHAnsi" w:hAnsiTheme="minorHAnsi"/>
          <w:lang w:eastAsia="en-US"/>
        </w:rPr>
      </w:pPr>
      <w:r w:rsidRPr="004600C7">
        <w:rPr>
          <w:rFonts w:asciiTheme="minorHAnsi" w:hAnsiTheme="minorHAnsi"/>
          <w:lang w:eastAsia="en-US"/>
        </w:rPr>
        <w:t xml:space="preserve"> Le spese afferenti al</w:t>
      </w:r>
      <w:r w:rsidR="000B50F8" w:rsidRPr="004600C7">
        <w:rPr>
          <w:rFonts w:asciiTheme="minorHAnsi" w:hAnsiTheme="minorHAnsi"/>
          <w:lang w:eastAsia="en-US"/>
        </w:rPr>
        <w:t xml:space="preserve">la </w:t>
      </w:r>
      <w:r w:rsidR="00A2257E">
        <w:rPr>
          <w:rFonts w:asciiTheme="minorHAnsi" w:hAnsiTheme="minorHAnsi"/>
          <w:b/>
          <w:lang w:eastAsia="en-US"/>
        </w:rPr>
        <w:t>categoria</w:t>
      </w:r>
      <w:r w:rsidR="000B50F8" w:rsidRPr="004600C7">
        <w:rPr>
          <w:rFonts w:asciiTheme="minorHAnsi" w:hAnsiTheme="minorHAnsi"/>
          <w:b/>
          <w:lang w:eastAsia="en-US"/>
        </w:rPr>
        <w:t xml:space="preserve"> D</w:t>
      </w:r>
      <w:r w:rsidRPr="00757A8D">
        <w:rPr>
          <w:rFonts w:asciiTheme="minorHAnsi" w:hAnsiTheme="minorHAnsi"/>
          <w:lang w:eastAsia="en-US"/>
        </w:rPr>
        <w:t xml:space="preserve">. </w:t>
      </w:r>
      <w:r w:rsidR="00757A8D">
        <w:rPr>
          <w:rFonts w:asciiTheme="minorHAnsi" w:hAnsiTheme="minorHAnsi"/>
          <w:lang w:eastAsia="en-US"/>
        </w:rPr>
        <w:t xml:space="preserve">- </w:t>
      </w:r>
      <w:r w:rsidRPr="00757A8D">
        <w:rPr>
          <w:rFonts w:asciiTheme="minorHAnsi" w:hAnsiTheme="minorHAnsi"/>
          <w:b/>
          <w:lang w:eastAsia="en-US"/>
        </w:rPr>
        <w:t>Attività del progetto di cooperazione</w:t>
      </w:r>
      <w:r w:rsidR="00757A8D">
        <w:rPr>
          <w:rFonts w:asciiTheme="minorHAnsi" w:hAnsiTheme="minorHAnsi"/>
          <w:b/>
          <w:lang w:eastAsia="en-US"/>
        </w:rPr>
        <w:t xml:space="preserve"> -</w:t>
      </w:r>
      <w:r w:rsidRPr="004600C7">
        <w:rPr>
          <w:rFonts w:asciiTheme="minorHAnsi" w:hAnsiTheme="minorHAnsi"/>
          <w:lang w:eastAsia="en-US"/>
        </w:rPr>
        <w:t xml:space="preserve"> caratterizzano l’operazione</w:t>
      </w:r>
      <w:r w:rsidR="00554F14" w:rsidRPr="004600C7">
        <w:rPr>
          <w:rFonts w:asciiTheme="minorHAnsi" w:hAnsiTheme="minorHAnsi"/>
          <w:lang w:eastAsia="en-US"/>
        </w:rPr>
        <w:t>. In questo raggruppament</w:t>
      </w:r>
      <w:r w:rsidR="00CD1D35">
        <w:rPr>
          <w:rFonts w:asciiTheme="minorHAnsi" w:hAnsiTheme="minorHAnsi"/>
          <w:lang w:eastAsia="en-US"/>
        </w:rPr>
        <w:t xml:space="preserve">o possono essere riportate </w:t>
      </w:r>
      <w:r w:rsidR="00554F14" w:rsidRPr="004600C7">
        <w:rPr>
          <w:rFonts w:asciiTheme="minorHAnsi" w:hAnsiTheme="minorHAnsi"/>
          <w:lang w:eastAsia="en-US"/>
        </w:rPr>
        <w:t>le voci di spese ammissibili definite nel manuale</w:t>
      </w:r>
      <w:r w:rsidR="00F67F78">
        <w:rPr>
          <w:rFonts w:asciiTheme="minorHAnsi" w:hAnsiTheme="minorHAnsi"/>
          <w:lang w:eastAsia="en-US"/>
        </w:rPr>
        <w:t xml:space="preserve"> </w:t>
      </w:r>
      <w:r w:rsidR="00F67F78" w:rsidRPr="00F67F78">
        <w:rPr>
          <w:rFonts w:asciiTheme="minorHAnsi" w:hAnsiTheme="minorHAnsi"/>
          <w:lang w:eastAsia="en-US"/>
        </w:rPr>
        <w:t>al paragrafo</w:t>
      </w:r>
      <w:r w:rsidR="005F66B1">
        <w:rPr>
          <w:rFonts w:asciiTheme="minorHAnsi" w:hAnsiTheme="minorHAnsi"/>
          <w:b/>
          <w:lang w:eastAsia="en-US"/>
        </w:rPr>
        <w:t xml:space="preserve"> 7.3,</w:t>
      </w:r>
      <w:r w:rsidR="007672A4">
        <w:rPr>
          <w:rFonts w:asciiTheme="minorHAnsi" w:hAnsiTheme="minorHAnsi"/>
          <w:b/>
          <w:lang w:eastAsia="en-US"/>
        </w:rPr>
        <w:t xml:space="preserve"> </w:t>
      </w:r>
      <w:r w:rsidR="00F67F78" w:rsidRPr="00F67F78">
        <w:rPr>
          <w:rFonts w:asciiTheme="minorHAnsi" w:hAnsiTheme="minorHAnsi"/>
          <w:b/>
          <w:lang w:eastAsia="en-US"/>
        </w:rPr>
        <w:t>8</w:t>
      </w:r>
      <w:r w:rsidR="008934C3">
        <w:rPr>
          <w:rFonts w:asciiTheme="minorHAnsi" w:hAnsiTheme="minorHAnsi"/>
          <w:b/>
          <w:lang w:eastAsia="en-US"/>
        </w:rPr>
        <w:t>, 9.</w:t>
      </w:r>
      <w:r w:rsidR="002F71F2">
        <w:rPr>
          <w:rFonts w:asciiTheme="minorHAnsi" w:hAnsiTheme="minorHAnsi"/>
          <w:b/>
          <w:lang w:eastAsia="en-US"/>
        </w:rPr>
        <w:t xml:space="preserve">b </w:t>
      </w:r>
      <w:r w:rsidR="00757A8D">
        <w:rPr>
          <w:rFonts w:asciiTheme="minorHAnsi" w:hAnsiTheme="minorHAnsi"/>
          <w:b/>
          <w:lang w:eastAsia="en-US"/>
        </w:rPr>
        <w:t>e 11 (</w:t>
      </w:r>
      <w:r w:rsidR="00F67F78" w:rsidRPr="00F67F78">
        <w:rPr>
          <w:rFonts w:asciiTheme="minorHAnsi" w:hAnsiTheme="minorHAnsi"/>
          <w:b/>
          <w:lang w:eastAsia="en-US"/>
        </w:rPr>
        <w:t>dotazioni nuove</w:t>
      </w:r>
      <w:r w:rsidR="00757A8D">
        <w:rPr>
          <w:rFonts w:asciiTheme="minorHAnsi" w:hAnsiTheme="minorHAnsi"/>
          <w:b/>
          <w:lang w:eastAsia="en-US"/>
        </w:rPr>
        <w:t>).</w:t>
      </w:r>
      <w:r w:rsidR="000B50F8" w:rsidRPr="004600C7">
        <w:rPr>
          <w:rFonts w:asciiTheme="minorHAnsi" w:hAnsiTheme="minorHAnsi"/>
          <w:lang w:eastAsia="en-US"/>
        </w:rPr>
        <w:t xml:space="preserve"> </w:t>
      </w:r>
    </w:p>
    <w:p w14:paraId="3836A7E4" w14:textId="77777777" w:rsidR="00A2257E" w:rsidRDefault="00A2257E" w:rsidP="00AD460D">
      <w:pPr>
        <w:pStyle w:val="Paragrafoelenco"/>
        <w:tabs>
          <w:tab w:val="left" w:pos="851"/>
        </w:tabs>
        <w:ind w:left="927"/>
        <w:jc w:val="both"/>
        <w:rPr>
          <w:rFonts w:asciiTheme="minorHAnsi" w:hAnsiTheme="minorHAnsi"/>
          <w:lang w:eastAsia="en-US"/>
        </w:rPr>
      </w:pPr>
    </w:p>
    <w:p w14:paraId="001A8F40" w14:textId="70A5324D" w:rsidR="00757A8D" w:rsidRDefault="00AD460D" w:rsidP="00AD460D">
      <w:pPr>
        <w:pStyle w:val="Paragrafoelenco"/>
        <w:tabs>
          <w:tab w:val="left" w:pos="851"/>
        </w:tabs>
        <w:ind w:left="927"/>
        <w:jc w:val="both"/>
        <w:rPr>
          <w:rFonts w:asciiTheme="minorHAnsi" w:hAnsiTheme="minorHAnsi"/>
          <w:lang w:eastAsia="en-US"/>
        </w:rPr>
      </w:pPr>
      <w:r w:rsidRPr="00AD460D">
        <w:rPr>
          <w:rFonts w:asciiTheme="minorHAnsi" w:hAnsiTheme="minorHAnsi"/>
          <w:lang w:eastAsia="en-US"/>
        </w:rPr>
        <w:t>Si ritiene che questo raggruppamento possa fornire utili informazioni</w:t>
      </w:r>
      <w:r>
        <w:rPr>
          <w:rFonts w:asciiTheme="minorHAnsi" w:hAnsiTheme="minorHAnsi"/>
          <w:lang w:eastAsia="en-US"/>
        </w:rPr>
        <w:t xml:space="preserve"> sulla qualità del progetto di cooperazione</w:t>
      </w:r>
      <w:r w:rsidR="00CD1D35">
        <w:rPr>
          <w:rFonts w:asciiTheme="minorHAnsi" w:hAnsiTheme="minorHAnsi"/>
          <w:lang w:eastAsia="en-US"/>
        </w:rPr>
        <w:t xml:space="preserve"> in termini di attività messe in campo</w:t>
      </w:r>
      <w:r>
        <w:rPr>
          <w:rFonts w:asciiTheme="minorHAnsi" w:hAnsiTheme="minorHAnsi"/>
          <w:lang w:eastAsia="en-US"/>
        </w:rPr>
        <w:t>.</w:t>
      </w:r>
    </w:p>
    <w:p w14:paraId="2ABB6B50" w14:textId="2E844CF1" w:rsidR="00AD460D" w:rsidRDefault="00AD460D" w:rsidP="00AD460D">
      <w:pPr>
        <w:pStyle w:val="Paragrafoelenco"/>
        <w:tabs>
          <w:tab w:val="left" w:pos="851"/>
        </w:tabs>
        <w:ind w:left="927"/>
        <w:jc w:val="both"/>
        <w:rPr>
          <w:rFonts w:asciiTheme="minorHAnsi" w:hAnsiTheme="minorHAnsi"/>
          <w:lang w:eastAsia="en-US"/>
        </w:rPr>
      </w:pPr>
    </w:p>
    <w:p w14:paraId="24888C93" w14:textId="7971D950" w:rsidR="00AD460D" w:rsidRPr="00AD460D" w:rsidRDefault="00A2257E" w:rsidP="00AD460D">
      <w:pPr>
        <w:pStyle w:val="Paragrafoelenco"/>
        <w:tabs>
          <w:tab w:val="left" w:pos="851"/>
        </w:tabs>
        <w:ind w:left="927"/>
        <w:jc w:val="both"/>
        <w:rPr>
          <w:rFonts w:asciiTheme="minorHAnsi" w:hAnsiTheme="minorHAnsi"/>
          <w:u w:val="single"/>
          <w:lang w:eastAsia="en-US"/>
        </w:rPr>
      </w:pPr>
      <w:r>
        <w:rPr>
          <w:rFonts w:asciiTheme="minorHAnsi" w:hAnsiTheme="minorHAnsi"/>
          <w:u w:val="single"/>
          <w:lang w:eastAsia="en-US"/>
        </w:rPr>
        <w:t xml:space="preserve">N.B. </w:t>
      </w:r>
      <w:r w:rsidR="00AD460D" w:rsidRPr="00AD460D">
        <w:rPr>
          <w:rFonts w:asciiTheme="minorHAnsi" w:hAnsiTheme="minorHAnsi"/>
          <w:u w:val="single"/>
          <w:lang w:eastAsia="en-US"/>
        </w:rPr>
        <w:t xml:space="preserve">Nella fase di compilazione della domanda sul sistema Sian occorre </w:t>
      </w:r>
      <w:r w:rsidR="00FA6FF2">
        <w:rPr>
          <w:rFonts w:asciiTheme="minorHAnsi" w:hAnsiTheme="minorHAnsi"/>
          <w:u w:val="single"/>
          <w:lang w:eastAsia="en-US"/>
        </w:rPr>
        <w:t>vistare</w:t>
      </w:r>
      <w:r w:rsidR="00AD460D" w:rsidRPr="00AD460D">
        <w:rPr>
          <w:rFonts w:asciiTheme="minorHAnsi" w:hAnsiTheme="minorHAnsi"/>
          <w:u w:val="single"/>
          <w:lang w:eastAsia="en-US"/>
        </w:rPr>
        <w:t xml:space="preserve"> la voce di spesa: </w:t>
      </w:r>
      <w:r w:rsidR="00AD460D" w:rsidRPr="00AD460D">
        <w:rPr>
          <w:rFonts w:asciiTheme="minorHAnsi" w:hAnsiTheme="minorHAnsi"/>
          <w:b/>
          <w:u w:val="single"/>
          <w:lang w:eastAsia="en-US"/>
        </w:rPr>
        <w:t>COSTI RELATIVI ALLA REALIZZAZIONE DEL PROGETTO</w:t>
      </w:r>
    </w:p>
    <w:p w14:paraId="2EA40D8E" w14:textId="77777777" w:rsidR="00757A8D" w:rsidRPr="004600C7" w:rsidRDefault="00757A8D" w:rsidP="004600C7">
      <w:pPr>
        <w:pStyle w:val="Paragrafoelenco"/>
        <w:tabs>
          <w:tab w:val="left" w:pos="851"/>
        </w:tabs>
        <w:ind w:left="927"/>
        <w:jc w:val="both"/>
        <w:rPr>
          <w:rFonts w:asciiTheme="minorHAnsi" w:hAnsiTheme="minorHAnsi"/>
          <w:lang w:eastAsia="en-US"/>
        </w:rPr>
      </w:pPr>
    </w:p>
    <w:p w14:paraId="0FAE5BB2" w14:textId="5ADD9323" w:rsidR="000B50F8" w:rsidRPr="004600C7" w:rsidRDefault="000B50F8" w:rsidP="004600C7">
      <w:pPr>
        <w:pStyle w:val="Paragrafoelenco"/>
        <w:tabs>
          <w:tab w:val="left" w:pos="851"/>
        </w:tabs>
        <w:ind w:left="927"/>
        <w:jc w:val="both"/>
        <w:rPr>
          <w:rFonts w:asciiTheme="minorHAnsi" w:hAnsiTheme="minorHAnsi"/>
          <w:lang w:eastAsia="en-US"/>
        </w:rPr>
      </w:pPr>
    </w:p>
    <w:p w14:paraId="68B805F0" w14:textId="77777777" w:rsidR="003268CF" w:rsidRPr="004600C7" w:rsidRDefault="003268CF" w:rsidP="004600C7">
      <w:pPr>
        <w:pStyle w:val="Paragrafoelenco"/>
        <w:tabs>
          <w:tab w:val="left" w:pos="851"/>
        </w:tabs>
        <w:ind w:left="927"/>
        <w:jc w:val="both"/>
        <w:rPr>
          <w:rFonts w:asciiTheme="minorHAnsi" w:hAnsiTheme="minorHAnsi"/>
          <w:lang w:eastAsia="en-US"/>
        </w:rPr>
      </w:pPr>
    </w:p>
    <w:p w14:paraId="30CA5876" w14:textId="77777777" w:rsidR="009C2120" w:rsidRPr="003E0C43" w:rsidRDefault="009C2120" w:rsidP="009C2120">
      <w:pPr>
        <w:pStyle w:val="Titolo1"/>
        <w:numPr>
          <w:ilvl w:val="0"/>
          <w:numId w:val="80"/>
        </w:numPr>
        <w:spacing w:before="0" w:line="240" w:lineRule="auto"/>
        <w:contextualSpacing/>
        <w:rPr>
          <w:rFonts w:asciiTheme="minorHAnsi" w:hAnsiTheme="minorHAnsi" w:cs="Times New Roman"/>
          <w:color w:val="auto"/>
          <w:sz w:val="24"/>
          <w:szCs w:val="24"/>
        </w:rPr>
      </w:pPr>
      <w:bookmarkStart w:id="3" w:name="_Toc485131280"/>
      <w:r w:rsidRPr="003E0C43">
        <w:rPr>
          <w:rFonts w:asciiTheme="minorHAnsi" w:hAnsiTheme="minorHAnsi" w:cs="Times New Roman"/>
          <w:color w:val="auto"/>
          <w:sz w:val="24"/>
          <w:szCs w:val="24"/>
        </w:rPr>
        <w:t>CRITERI GENERALI RELATIVI ALL’AMMISSIBILITÀ DI UNA SPESA</w:t>
      </w:r>
      <w:bookmarkEnd w:id="3"/>
    </w:p>
    <w:p w14:paraId="5DB07D42" w14:textId="77777777" w:rsidR="009C2120" w:rsidRDefault="009C2120" w:rsidP="009C2120">
      <w:pPr>
        <w:pStyle w:val="Paragrafoelenco"/>
        <w:widowControl w:val="0"/>
        <w:autoSpaceDE w:val="0"/>
        <w:autoSpaceDN w:val="0"/>
        <w:adjustRightInd w:val="0"/>
        <w:ind w:left="0" w:firstLine="360"/>
        <w:jc w:val="both"/>
        <w:rPr>
          <w:rFonts w:asciiTheme="minorHAnsi" w:hAnsiTheme="minorHAnsi"/>
        </w:rPr>
      </w:pPr>
    </w:p>
    <w:p w14:paraId="56C23760" w14:textId="77777777" w:rsidR="009C2120" w:rsidRPr="00FA6018" w:rsidRDefault="009C2120" w:rsidP="009C2120">
      <w:pPr>
        <w:pStyle w:val="Paragrafoelenco"/>
        <w:widowControl w:val="0"/>
        <w:autoSpaceDE w:val="0"/>
        <w:autoSpaceDN w:val="0"/>
        <w:adjustRightInd w:val="0"/>
        <w:ind w:left="0" w:firstLine="360"/>
        <w:jc w:val="both"/>
        <w:rPr>
          <w:rFonts w:asciiTheme="minorHAnsi" w:hAnsiTheme="minorHAnsi"/>
        </w:rPr>
      </w:pPr>
      <w:r w:rsidRPr="00FA6018">
        <w:rPr>
          <w:rFonts w:asciiTheme="minorHAnsi" w:hAnsiTheme="minorHAnsi"/>
        </w:rPr>
        <w:t xml:space="preserve">Nel processo di valutazione dell’ammissibilità di una spesa molteplici sono i fattori da prendere in considerazione, poiché lo stesso bene o servizio può essere giudicato ammissibile in alcune circostanze e non ammissibile in altre. In generale, l’ammissibilità della spesa relativa a ciascun bene o servizio acquistato deve essere valutata in ragione del raggiungimento degli obiettivi fissati nell’operazione da intraprendere; solo nel caso in cui tale bene o servizio risulti funzionale al raggiungimento degli obiettivi, la relativa spesa potrà essere giudicata ammissibile. Oltre a ciò, nell’esprimere il giudizio di ammissibilità di una spesa si devono considerare una serie di aspetti, quali il contesto generale in cui il processo di spesa si origina, la natura del costo ed il suo importo, la destinazione fisica e temporale del bene o del servizio cui si riferisce, nonché l’ambito territoriale in cui il processo di spesa si sviluppa. </w:t>
      </w:r>
    </w:p>
    <w:p w14:paraId="73D33504" w14:textId="77777777" w:rsidR="009C2120" w:rsidRPr="00FA6018" w:rsidRDefault="009C2120" w:rsidP="009C2120">
      <w:pPr>
        <w:pStyle w:val="Paragrafoelenco"/>
        <w:widowControl w:val="0"/>
        <w:autoSpaceDE w:val="0"/>
        <w:autoSpaceDN w:val="0"/>
        <w:adjustRightInd w:val="0"/>
        <w:ind w:left="0"/>
        <w:jc w:val="both"/>
        <w:rPr>
          <w:rFonts w:asciiTheme="minorHAnsi" w:hAnsiTheme="minorHAnsi"/>
        </w:rPr>
      </w:pPr>
      <w:r w:rsidRPr="00FA6018">
        <w:rPr>
          <w:rFonts w:asciiTheme="minorHAnsi" w:hAnsiTheme="minorHAnsi"/>
        </w:rPr>
        <w:t xml:space="preserve">In generale, per giudicarla ammissibile, una spesa deve: </w:t>
      </w:r>
    </w:p>
    <w:p w14:paraId="08A5BDD0"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derivare da impegni giuridicamente vincolanti (contratti, lettere di incarico ecc…), assunti in conformità alla normativa nazionale e comunitaria, da cui risulti chiaramente il fornitore o prestatore di servizi, l’oggetto della prestazione, il relativo importo e la sua pertinenza con il progetto finanziato;</w:t>
      </w:r>
    </w:p>
    <w:p w14:paraId="596F82A4"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riferirsi a spese imputabili alle attività progettuali ed effettivamente sostenute e liquidate (non saranno ammesse spese liquidate sulla base di fatture proforma o titoli di spesa non validi ai fini fiscali);</w:t>
      </w:r>
    </w:p>
    <w:p w14:paraId="25F3C29E"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pertinente e imputabile, direttamente o indirettamente, alle operazioni ammissibili eseguite dai realizzatori dell’intervento;</w:t>
      </w:r>
    </w:p>
    <w:p w14:paraId="137DF69A"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 xml:space="preserve">essere effettuata entro il periodo di eleggibilità della spesa; </w:t>
      </w:r>
    </w:p>
    <w:p w14:paraId="626A2532"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essere sostenuta dai soggetti facenti parte del partenariato;</w:t>
      </w:r>
    </w:p>
    <w:p w14:paraId="1D21D24C"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essere consultabile in originale;</w:t>
      </w:r>
    </w:p>
    <w:p w14:paraId="358D6D00"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non essere finanziate da altri programmi comunitari o nazionali ovvero con risorse pubbliche;</w:t>
      </w:r>
    </w:p>
    <w:p w14:paraId="0D9B661B"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lastRenderedPageBreak/>
        <w:t>essere chiaramente identificabile in quanto il Beneficiario ha l’obbligo di mantenere un sistema contabile distinto o un apposito codice contabile per tutte le transazioni relative all’intervento in conformità con quanto previsto dall’art. 66 del Reg. (UE) n. 1305/2013 (es. codice unico di progetto nelle causali di pagamento/fatture);</w:t>
      </w:r>
    </w:p>
    <w:p w14:paraId="1DA8C9C4" w14:textId="77777777" w:rsidR="009C2120" w:rsidRPr="00FA6018" w:rsidRDefault="009C2120" w:rsidP="009C2120">
      <w:pPr>
        <w:pStyle w:val="Paragrafoelenco"/>
        <w:numPr>
          <w:ilvl w:val="0"/>
          <w:numId w:val="2"/>
        </w:numPr>
        <w:autoSpaceDE w:val="0"/>
        <w:autoSpaceDN w:val="0"/>
        <w:adjustRightInd w:val="0"/>
        <w:jc w:val="both"/>
        <w:rPr>
          <w:rFonts w:asciiTheme="minorHAnsi" w:hAnsiTheme="minorHAnsi"/>
        </w:rPr>
      </w:pPr>
      <w:r w:rsidRPr="00FA6018">
        <w:rPr>
          <w:rFonts w:asciiTheme="minorHAnsi" w:hAnsiTheme="minorHAnsi"/>
        </w:rPr>
        <w:t>essere tenute nel rispetto delle norme del diritto civile e tributario in tema di contabilità e nel rispetto dei regolamenti di contabilità del beneficiario.</w:t>
      </w:r>
    </w:p>
    <w:p w14:paraId="6F512144" w14:textId="50E13B2B" w:rsidR="009C2120" w:rsidRDefault="009C2120" w:rsidP="009C2120">
      <w:pPr>
        <w:pStyle w:val="Paragrafoelenco"/>
        <w:autoSpaceDE w:val="0"/>
        <w:autoSpaceDN w:val="0"/>
        <w:adjustRightInd w:val="0"/>
        <w:jc w:val="both"/>
        <w:rPr>
          <w:rFonts w:asciiTheme="minorHAnsi" w:hAnsiTheme="minorHAnsi"/>
        </w:rPr>
      </w:pPr>
      <w:r w:rsidRPr="00FA6018">
        <w:rPr>
          <w:rFonts w:asciiTheme="minorHAnsi" w:hAnsiTheme="minorHAnsi"/>
        </w:rPr>
        <w:t>Le condizioni di ammissibilità delle singole voci di spesa sono riportate nei paragrafi specifici per ciascuna tipologia.</w:t>
      </w:r>
    </w:p>
    <w:p w14:paraId="6BA7B00B" w14:textId="77777777" w:rsidR="009C2120" w:rsidRDefault="009C2120" w:rsidP="009C2120">
      <w:pPr>
        <w:pStyle w:val="Paragrafoelenco"/>
        <w:autoSpaceDE w:val="0"/>
        <w:autoSpaceDN w:val="0"/>
        <w:adjustRightInd w:val="0"/>
        <w:jc w:val="both"/>
        <w:rPr>
          <w:rFonts w:asciiTheme="minorHAnsi" w:hAnsiTheme="minorHAnsi"/>
        </w:rPr>
      </w:pPr>
    </w:p>
    <w:p w14:paraId="4FB56E38" w14:textId="24613633" w:rsidR="003B124D" w:rsidRDefault="009A0F82"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4" w:name="_Toc485131281"/>
      <w:r w:rsidRPr="004600C7">
        <w:rPr>
          <w:rFonts w:asciiTheme="minorHAnsi" w:hAnsiTheme="minorHAnsi" w:cs="Times New Roman"/>
          <w:color w:val="auto"/>
          <w:sz w:val="24"/>
          <w:szCs w:val="24"/>
        </w:rPr>
        <w:t>RENDICONTAZIONE DELLE SPESE AMMISSIBILI</w:t>
      </w:r>
      <w:bookmarkEnd w:id="4"/>
    </w:p>
    <w:p w14:paraId="2DB3E251" w14:textId="77777777" w:rsidR="00A46977" w:rsidRPr="00A46977" w:rsidRDefault="00A46977" w:rsidP="00A46977"/>
    <w:p w14:paraId="7E523142" w14:textId="77777777" w:rsidR="000B7A6A" w:rsidRPr="00C0346D" w:rsidRDefault="000B7A6A" w:rsidP="004600C7">
      <w:pPr>
        <w:autoSpaceDE w:val="0"/>
        <w:autoSpaceDN w:val="0"/>
        <w:adjustRightInd w:val="0"/>
        <w:spacing w:after="0" w:line="240" w:lineRule="auto"/>
        <w:ind w:firstLine="360"/>
        <w:contextualSpacing/>
        <w:jc w:val="both"/>
        <w:rPr>
          <w:rFonts w:cs="Times New Roman"/>
          <w:sz w:val="24"/>
          <w:szCs w:val="24"/>
        </w:rPr>
      </w:pPr>
      <w:r w:rsidRPr="00C0346D">
        <w:rPr>
          <w:rFonts w:cs="Times New Roman"/>
          <w:sz w:val="24"/>
          <w:szCs w:val="24"/>
        </w:rPr>
        <w:t xml:space="preserve">Ai sensi dell’art. 131, paragrafo 2, del Reg. (UE) n. 1303/2013, le spese ammissibili contenute in una Domanda di Pagamento sono giustificate da fatture quietanzate o da documenti contabili di valore probatorio equivalente. Per documento contabile avente forza probante equivalente si intende, nei casi in cui le norme fiscali e contabili non rendano pertinente l’emissione di fattura, ogni documento comprovante che la scrittura contabile rifletta fedelmente la realtà, in conformità alla normativa vigente in materia di contabilità. </w:t>
      </w:r>
    </w:p>
    <w:p w14:paraId="6DB59A08" w14:textId="5FFF6DD0" w:rsidR="004A2CA9" w:rsidRPr="00C0346D" w:rsidRDefault="000B7A6A" w:rsidP="004600C7">
      <w:pPr>
        <w:autoSpaceDE w:val="0"/>
        <w:autoSpaceDN w:val="0"/>
        <w:adjustRightInd w:val="0"/>
        <w:spacing w:after="0" w:line="240" w:lineRule="auto"/>
        <w:contextualSpacing/>
        <w:jc w:val="both"/>
        <w:rPr>
          <w:rFonts w:cs="Times New Roman"/>
          <w:sz w:val="24"/>
          <w:szCs w:val="24"/>
        </w:rPr>
      </w:pPr>
      <w:r w:rsidRPr="00C0346D">
        <w:rPr>
          <w:rFonts w:cs="Times New Roman"/>
          <w:sz w:val="24"/>
          <w:szCs w:val="24"/>
        </w:rPr>
        <w:t>La documentazione tecnico-amministrativa delle spese sostenute deve essere presentata, per il tramite del Capofila, al Soggetto Attuatore all’atto della presentazione della domanda di pagamento</w:t>
      </w:r>
      <w:r w:rsidR="004A2CA9" w:rsidRPr="00C0346D">
        <w:rPr>
          <w:rFonts w:cs="Times New Roman"/>
          <w:sz w:val="24"/>
          <w:szCs w:val="24"/>
        </w:rPr>
        <w:t xml:space="preserve"> per </w:t>
      </w:r>
      <w:r w:rsidR="006861FC" w:rsidRPr="00C0346D">
        <w:rPr>
          <w:rFonts w:cs="Times New Roman"/>
          <w:sz w:val="24"/>
          <w:szCs w:val="24"/>
        </w:rPr>
        <w:t>acconti (</w:t>
      </w:r>
      <w:r w:rsidR="004A2CA9" w:rsidRPr="00C0346D">
        <w:rPr>
          <w:rFonts w:cs="Times New Roman"/>
          <w:sz w:val="24"/>
          <w:szCs w:val="24"/>
        </w:rPr>
        <w:t>SAL</w:t>
      </w:r>
      <w:r w:rsidR="006861FC" w:rsidRPr="00C0346D">
        <w:rPr>
          <w:rFonts w:cs="Times New Roman"/>
          <w:sz w:val="24"/>
          <w:szCs w:val="24"/>
        </w:rPr>
        <w:t xml:space="preserve">) o per </w:t>
      </w:r>
      <w:r w:rsidR="004A2CA9" w:rsidRPr="00C0346D">
        <w:rPr>
          <w:rFonts w:cs="Times New Roman"/>
          <w:sz w:val="24"/>
          <w:szCs w:val="24"/>
        </w:rPr>
        <w:t>SALDO</w:t>
      </w:r>
      <w:r w:rsidRPr="00C0346D">
        <w:rPr>
          <w:rFonts w:cs="Times New Roman"/>
          <w:sz w:val="24"/>
          <w:szCs w:val="24"/>
        </w:rPr>
        <w:t>.</w:t>
      </w:r>
    </w:p>
    <w:p w14:paraId="3238A5CA" w14:textId="701A874C" w:rsidR="000B7A6A" w:rsidRPr="00C0346D" w:rsidRDefault="004A2CA9" w:rsidP="004600C7">
      <w:pPr>
        <w:autoSpaceDE w:val="0"/>
        <w:autoSpaceDN w:val="0"/>
        <w:adjustRightInd w:val="0"/>
        <w:spacing w:after="0" w:line="240" w:lineRule="auto"/>
        <w:contextualSpacing/>
        <w:jc w:val="both"/>
        <w:rPr>
          <w:rFonts w:cs="Times New Roman"/>
          <w:sz w:val="24"/>
          <w:szCs w:val="24"/>
        </w:rPr>
      </w:pPr>
      <w:r w:rsidRPr="00C0346D">
        <w:rPr>
          <w:rFonts w:cs="Times New Roman"/>
          <w:sz w:val="24"/>
          <w:szCs w:val="24"/>
        </w:rPr>
        <w:t xml:space="preserve">Si ricorda che, </w:t>
      </w:r>
      <w:r w:rsidRPr="00C0346D">
        <w:rPr>
          <w:rFonts w:ascii="Calibri" w:eastAsia="Times New Roman" w:hAnsi="Calibri" w:cs="CenturyGothic"/>
          <w:color w:val="000000"/>
          <w:sz w:val="24"/>
          <w:szCs w:val="24"/>
          <w:lang w:eastAsia="en-US"/>
        </w:rPr>
        <w:t>In caso di acconto successivo al primo (solo per l'azione B), l'importo massimo riconoscibile, compreso l'eventuale importo già accordato in precedenza, non deve essere superiore al 90% del contributo totale rimodulato</w:t>
      </w:r>
      <w:r w:rsidR="006861FC" w:rsidRPr="00C0346D">
        <w:rPr>
          <w:rFonts w:ascii="Calibri" w:eastAsia="Times New Roman" w:hAnsi="Calibri" w:cs="CenturyGothic"/>
          <w:color w:val="000000"/>
          <w:sz w:val="24"/>
          <w:szCs w:val="24"/>
          <w:lang w:eastAsia="en-US"/>
        </w:rPr>
        <w:t xml:space="preserve"> e che l</w:t>
      </w:r>
      <w:r w:rsidRPr="00C0346D">
        <w:rPr>
          <w:rFonts w:ascii="Calibri" w:eastAsia="Times New Roman" w:hAnsi="Calibri" w:cs="Times New Roman"/>
          <w:sz w:val="24"/>
          <w:szCs w:val="24"/>
          <w:lang w:eastAsia="en-US"/>
        </w:rPr>
        <w:t>a richiesta di erogazione del Saldo può essere effettuata dal capofila non oltre i 60 giorni dal termine stabilito per la chiusura dell’operazione</w:t>
      </w:r>
      <w:r w:rsidR="006861FC" w:rsidRPr="00C0346D">
        <w:rPr>
          <w:rFonts w:ascii="Calibri" w:eastAsia="Times New Roman" w:hAnsi="Calibri" w:cs="Times New Roman"/>
          <w:sz w:val="24"/>
          <w:szCs w:val="24"/>
          <w:lang w:eastAsia="en-US"/>
        </w:rPr>
        <w:t>.</w:t>
      </w:r>
    </w:p>
    <w:p w14:paraId="423D171E" w14:textId="396CF0FC" w:rsidR="000B7A6A" w:rsidRPr="00C0346D" w:rsidRDefault="007248D1" w:rsidP="004600C7">
      <w:pPr>
        <w:autoSpaceDE w:val="0"/>
        <w:autoSpaceDN w:val="0"/>
        <w:adjustRightInd w:val="0"/>
        <w:spacing w:after="0" w:line="240" w:lineRule="auto"/>
        <w:ind w:firstLine="360"/>
        <w:contextualSpacing/>
        <w:jc w:val="both"/>
        <w:rPr>
          <w:rFonts w:cs="Times New Roman"/>
          <w:sz w:val="24"/>
          <w:szCs w:val="24"/>
        </w:rPr>
      </w:pPr>
      <w:r>
        <w:rPr>
          <w:rFonts w:cs="Times New Roman"/>
          <w:sz w:val="24"/>
          <w:szCs w:val="24"/>
        </w:rPr>
        <w:t>La documentazione tecnico</w:t>
      </w:r>
      <w:r w:rsidR="000B7A6A" w:rsidRPr="00C0346D">
        <w:rPr>
          <w:rFonts w:cs="Times New Roman"/>
          <w:sz w:val="24"/>
          <w:szCs w:val="24"/>
        </w:rPr>
        <w:t xml:space="preserve">-amministrativa </w:t>
      </w:r>
      <w:r w:rsidR="006861FC" w:rsidRPr="00C0346D">
        <w:rPr>
          <w:rFonts w:cs="Times New Roman"/>
          <w:sz w:val="24"/>
          <w:szCs w:val="24"/>
        </w:rPr>
        <w:t xml:space="preserve">della domanda di pagamento </w:t>
      </w:r>
      <w:r w:rsidR="000B7A6A" w:rsidRPr="00C0346D">
        <w:rPr>
          <w:rFonts w:cs="Times New Roman"/>
          <w:sz w:val="24"/>
          <w:szCs w:val="24"/>
        </w:rPr>
        <w:t xml:space="preserve">deve corrispondere alle spese </w:t>
      </w:r>
      <w:r w:rsidR="0072720B" w:rsidRPr="00C0346D">
        <w:rPr>
          <w:rFonts w:cs="Times New Roman"/>
          <w:sz w:val="24"/>
          <w:szCs w:val="24"/>
        </w:rPr>
        <w:t>effettivamente sostenute e preve</w:t>
      </w:r>
      <w:r w:rsidR="000B7A6A" w:rsidRPr="00C0346D">
        <w:rPr>
          <w:rFonts w:cs="Times New Roman"/>
          <w:sz w:val="24"/>
          <w:szCs w:val="24"/>
        </w:rPr>
        <w:t xml:space="preserve">ntivamente autorizzate in fase di approvazione </w:t>
      </w:r>
      <w:r w:rsidR="00E80F75" w:rsidRPr="00C0346D">
        <w:rPr>
          <w:rFonts w:cs="Times New Roman"/>
          <w:sz w:val="24"/>
          <w:szCs w:val="24"/>
        </w:rPr>
        <w:t xml:space="preserve">della </w:t>
      </w:r>
      <w:r w:rsidR="007A68FA" w:rsidRPr="00C0346D">
        <w:rPr>
          <w:rFonts w:cs="Times New Roman"/>
          <w:sz w:val="24"/>
          <w:szCs w:val="24"/>
        </w:rPr>
        <w:t>domanda di sostegno</w:t>
      </w:r>
      <w:r w:rsidR="000B7A6A" w:rsidRPr="00C0346D">
        <w:rPr>
          <w:rFonts w:cs="Times New Roman"/>
          <w:sz w:val="24"/>
          <w:szCs w:val="24"/>
        </w:rPr>
        <w:t>.</w:t>
      </w:r>
    </w:p>
    <w:p w14:paraId="3CACA07B" w14:textId="2F382E10" w:rsidR="009442B8" w:rsidRPr="00C0346D" w:rsidRDefault="009442B8" w:rsidP="004600C7">
      <w:pPr>
        <w:autoSpaceDE w:val="0"/>
        <w:autoSpaceDN w:val="0"/>
        <w:adjustRightInd w:val="0"/>
        <w:spacing w:after="0" w:line="240" w:lineRule="auto"/>
        <w:ind w:firstLine="360"/>
        <w:contextualSpacing/>
        <w:jc w:val="both"/>
        <w:rPr>
          <w:rFonts w:cs="Times New Roman"/>
          <w:sz w:val="24"/>
          <w:szCs w:val="24"/>
          <w:highlight w:val="yellow"/>
        </w:rPr>
      </w:pPr>
      <w:r w:rsidRPr="00C0346D">
        <w:rPr>
          <w:rFonts w:cs="Times New Roman"/>
          <w:sz w:val="24"/>
          <w:szCs w:val="24"/>
        </w:rPr>
        <w:t xml:space="preserve">Gli originali di tali documenti devono essere conservati per tutta la durata del progetto e per i 5 anni dalla chiusura dello stesso; deve inoltre essere assicurata la pronta reperibilità degli originali </w:t>
      </w:r>
    </w:p>
    <w:p w14:paraId="45956C92" w14:textId="6424244F" w:rsidR="009442B8" w:rsidRPr="00C0346D" w:rsidRDefault="009442B8" w:rsidP="004600C7">
      <w:pPr>
        <w:autoSpaceDE w:val="0"/>
        <w:autoSpaceDN w:val="0"/>
        <w:adjustRightInd w:val="0"/>
        <w:spacing w:after="0" w:line="240" w:lineRule="auto"/>
        <w:ind w:firstLine="360"/>
        <w:contextualSpacing/>
        <w:jc w:val="both"/>
        <w:rPr>
          <w:rFonts w:cs="Times New Roman"/>
          <w:sz w:val="24"/>
          <w:szCs w:val="24"/>
        </w:rPr>
      </w:pPr>
      <w:r w:rsidRPr="00C0346D">
        <w:rPr>
          <w:rFonts w:cs="Times New Roman"/>
          <w:sz w:val="24"/>
          <w:szCs w:val="24"/>
        </w:rPr>
        <w:t xml:space="preserve">Il Capofila deve inoltre detenere per </w:t>
      </w:r>
      <w:r w:rsidR="00D61769" w:rsidRPr="00C0346D">
        <w:rPr>
          <w:rFonts w:cs="Times New Roman"/>
          <w:sz w:val="24"/>
          <w:szCs w:val="24"/>
        </w:rPr>
        <w:t xml:space="preserve">il </w:t>
      </w:r>
      <w:r w:rsidRPr="00C0346D">
        <w:rPr>
          <w:rFonts w:cs="Times New Roman"/>
          <w:sz w:val="24"/>
          <w:szCs w:val="24"/>
        </w:rPr>
        <w:t>suddetto periodo una copia cartacea e/o in formato elettronico una copia di tutta la documentazione presentata a supporto della rendicontazione delle spese ammissibili.</w:t>
      </w:r>
    </w:p>
    <w:p w14:paraId="1072E75F" w14:textId="77777777" w:rsidR="000B7A6A" w:rsidRPr="00C0346D" w:rsidRDefault="009442B8" w:rsidP="004600C7">
      <w:pPr>
        <w:autoSpaceDE w:val="0"/>
        <w:autoSpaceDN w:val="0"/>
        <w:adjustRightInd w:val="0"/>
        <w:spacing w:after="0" w:line="240" w:lineRule="auto"/>
        <w:contextualSpacing/>
        <w:jc w:val="both"/>
        <w:rPr>
          <w:rFonts w:cs="Times New Roman"/>
          <w:b/>
          <w:sz w:val="24"/>
          <w:szCs w:val="24"/>
        </w:rPr>
      </w:pPr>
      <w:r w:rsidRPr="00C0346D">
        <w:rPr>
          <w:rFonts w:cs="Times New Roman"/>
          <w:b/>
          <w:sz w:val="24"/>
          <w:szCs w:val="24"/>
        </w:rPr>
        <w:t>In particolare, p</w:t>
      </w:r>
      <w:r w:rsidR="000B7A6A" w:rsidRPr="00C0346D">
        <w:rPr>
          <w:rFonts w:cs="Times New Roman"/>
          <w:b/>
          <w:sz w:val="24"/>
          <w:szCs w:val="24"/>
        </w:rPr>
        <w:t>er rendicontare le spese sostenute deve essere allegata alla domanda</w:t>
      </w:r>
      <w:r w:rsidRPr="00C0346D">
        <w:rPr>
          <w:rFonts w:cs="Times New Roman"/>
          <w:b/>
          <w:sz w:val="24"/>
          <w:szCs w:val="24"/>
        </w:rPr>
        <w:t xml:space="preserve"> di pagamento</w:t>
      </w:r>
      <w:r w:rsidR="000B7A6A" w:rsidRPr="00C0346D">
        <w:rPr>
          <w:rFonts w:cs="Times New Roman"/>
          <w:b/>
          <w:sz w:val="24"/>
          <w:szCs w:val="24"/>
        </w:rPr>
        <w:t xml:space="preserve"> la seguente documentazio</w:t>
      </w:r>
      <w:r w:rsidRPr="00C0346D">
        <w:rPr>
          <w:rFonts w:cs="Times New Roman"/>
          <w:b/>
          <w:sz w:val="24"/>
          <w:szCs w:val="24"/>
        </w:rPr>
        <w:t xml:space="preserve">ne tecnico- </w:t>
      </w:r>
      <w:r w:rsidR="000B7A6A" w:rsidRPr="00C0346D">
        <w:rPr>
          <w:rFonts w:cs="Times New Roman"/>
          <w:b/>
          <w:sz w:val="24"/>
          <w:szCs w:val="24"/>
        </w:rPr>
        <w:t>amministrativa:</w:t>
      </w:r>
    </w:p>
    <w:p w14:paraId="2322E22F" w14:textId="77777777" w:rsidR="000B7A6A" w:rsidRPr="00C0346D" w:rsidRDefault="000B7A6A" w:rsidP="004600C7">
      <w:pPr>
        <w:pStyle w:val="Paragrafoelenco"/>
        <w:numPr>
          <w:ilvl w:val="0"/>
          <w:numId w:val="4"/>
        </w:numPr>
        <w:autoSpaceDE w:val="0"/>
        <w:autoSpaceDN w:val="0"/>
        <w:adjustRightInd w:val="0"/>
        <w:ind w:left="426"/>
        <w:jc w:val="both"/>
        <w:rPr>
          <w:rFonts w:asciiTheme="minorHAnsi" w:hAnsiTheme="minorHAnsi"/>
        </w:rPr>
      </w:pPr>
      <w:r w:rsidRPr="00C0346D">
        <w:rPr>
          <w:rFonts w:asciiTheme="minorHAnsi" w:hAnsiTheme="minorHAnsi"/>
          <w:u w:val="single"/>
        </w:rPr>
        <w:t>relazione tecnico/amministrativa</w:t>
      </w:r>
      <w:r w:rsidRPr="00C0346D">
        <w:rPr>
          <w:rFonts w:asciiTheme="minorHAnsi" w:hAnsiTheme="minorHAnsi"/>
        </w:rPr>
        <w:t xml:space="preserve"> esplicativa e cronologica delle spese sostenute;</w:t>
      </w:r>
    </w:p>
    <w:p w14:paraId="0C4BE12C" w14:textId="7A30CE33" w:rsidR="000B7A6A" w:rsidRPr="00C0346D" w:rsidRDefault="000B7A6A" w:rsidP="004600C7">
      <w:pPr>
        <w:pStyle w:val="Paragrafoelenco"/>
        <w:numPr>
          <w:ilvl w:val="0"/>
          <w:numId w:val="4"/>
        </w:numPr>
        <w:autoSpaceDE w:val="0"/>
        <w:autoSpaceDN w:val="0"/>
        <w:adjustRightInd w:val="0"/>
        <w:ind w:left="426"/>
        <w:jc w:val="both"/>
        <w:rPr>
          <w:rFonts w:asciiTheme="minorHAnsi" w:hAnsiTheme="minorHAnsi"/>
          <w:color w:val="FF0000"/>
        </w:rPr>
      </w:pPr>
      <w:r w:rsidRPr="00C0346D">
        <w:rPr>
          <w:rFonts w:asciiTheme="minorHAnsi" w:hAnsiTheme="minorHAnsi"/>
          <w:u w:val="single"/>
        </w:rPr>
        <w:t>elenco</w:t>
      </w:r>
      <w:r w:rsidR="007B1F42">
        <w:rPr>
          <w:rFonts w:asciiTheme="minorHAnsi" w:hAnsiTheme="minorHAnsi"/>
          <w:u w:val="single"/>
        </w:rPr>
        <w:t xml:space="preserve"> ordinato</w:t>
      </w:r>
      <w:r w:rsidR="00FC631B">
        <w:rPr>
          <w:rFonts w:asciiTheme="minorHAnsi" w:hAnsiTheme="minorHAnsi"/>
          <w:u w:val="single"/>
        </w:rPr>
        <w:t xml:space="preserve"> e tabella</w:t>
      </w:r>
      <w:r w:rsidRPr="00C0346D">
        <w:rPr>
          <w:rFonts w:asciiTheme="minorHAnsi" w:hAnsiTheme="minorHAnsi"/>
        </w:rPr>
        <w:t xml:space="preserve"> per cias</w:t>
      </w:r>
      <w:r w:rsidR="009442B8" w:rsidRPr="00C0346D">
        <w:rPr>
          <w:rFonts w:asciiTheme="minorHAnsi" w:hAnsiTheme="minorHAnsi"/>
        </w:rPr>
        <w:t xml:space="preserve">cuna categoria di spesa recante: </w:t>
      </w:r>
      <w:r w:rsidRPr="00C0346D">
        <w:rPr>
          <w:rFonts w:asciiTheme="minorHAnsi" w:hAnsiTheme="minorHAnsi"/>
        </w:rPr>
        <w:t>gli estremi dei giustificativi di spesa</w:t>
      </w:r>
      <w:r w:rsidR="00845A9D" w:rsidRPr="00C0346D">
        <w:rPr>
          <w:rFonts w:asciiTheme="minorHAnsi" w:hAnsiTheme="minorHAnsi"/>
        </w:rPr>
        <w:t>, dei giustificativi di pagamento</w:t>
      </w:r>
      <w:r w:rsidRPr="00C0346D">
        <w:rPr>
          <w:rFonts w:asciiTheme="minorHAnsi" w:hAnsiTheme="minorHAnsi"/>
        </w:rPr>
        <w:t xml:space="preserve"> e degli importi </w:t>
      </w:r>
      <w:r w:rsidR="00A22131" w:rsidRPr="00C0346D">
        <w:rPr>
          <w:rFonts w:asciiTheme="minorHAnsi" w:hAnsiTheme="minorHAnsi"/>
        </w:rPr>
        <w:t>di competenza del progetto</w:t>
      </w:r>
      <w:r w:rsidR="007B1F42">
        <w:rPr>
          <w:rFonts w:asciiTheme="minorHAnsi" w:hAnsiTheme="minorHAnsi"/>
        </w:rPr>
        <w:t>;</w:t>
      </w:r>
    </w:p>
    <w:p w14:paraId="5609FC05" w14:textId="77777777" w:rsidR="000B7A6A" w:rsidRPr="00C0346D" w:rsidRDefault="000B7A6A" w:rsidP="004600C7">
      <w:pPr>
        <w:pStyle w:val="Paragrafoelenco"/>
        <w:numPr>
          <w:ilvl w:val="0"/>
          <w:numId w:val="4"/>
        </w:numPr>
        <w:autoSpaceDE w:val="0"/>
        <w:autoSpaceDN w:val="0"/>
        <w:adjustRightInd w:val="0"/>
        <w:ind w:left="426"/>
        <w:jc w:val="both"/>
        <w:rPr>
          <w:rFonts w:asciiTheme="minorHAnsi" w:hAnsiTheme="minorHAnsi"/>
        </w:rPr>
      </w:pPr>
      <w:r w:rsidRPr="00C0346D">
        <w:rPr>
          <w:rFonts w:asciiTheme="minorHAnsi" w:hAnsiTheme="minorHAnsi"/>
          <w:u w:val="single"/>
        </w:rPr>
        <w:t>fatture o documenti contabili</w:t>
      </w:r>
      <w:r w:rsidRPr="00C0346D">
        <w:rPr>
          <w:rFonts w:asciiTheme="minorHAnsi" w:hAnsiTheme="minorHAnsi"/>
        </w:rPr>
        <w:t xml:space="preserve"> di equivalente valore probatorio, completi di documentazione relativa al pagamento, debitamente quietanzati</w:t>
      </w:r>
      <w:r w:rsidR="00A22131" w:rsidRPr="00C0346D">
        <w:rPr>
          <w:rFonts w:asciiTheme="minorHAnsi" w:hAnsiTheme="minorHAnsi"/>
        </w:rPr>
        <w:t>.</w:t>
      </w:r>
      <w:r w:rsidRPr="00C0346D">
        <w:rPr>
          <w:rFonts w:asciiTheme="minorHAnsi" w:hAnsiTheme="minorHAnsi"/>
        </w:rPr>
        <w:t xml:space="preserve"> </w:t>
      </w:r>
    </w:p>
    <w:p w14:paraId="58163E02" w14:textId="77777777" w:rsidR="00E80F75" w:rsidRPr="00C0346D" w:rsidRDefault="00E80F75" w:rsidP="004600C7">
      <w:pPr>
        <w:pStyle w:val="Paragrafoelenco"/>
        <w:autoSpaceDE w:val="0"/>
        <w:autoSpaceDN w:val="0"/>
        <w:adjustRightInd w:val="0"/>
        <w:ind w:left="0"/>
        <w:jc w:val="both"/>
        <w:rPr>
          <w:rFonts w:asciiTheme="minorHAnsi" w:hAnsiTheme="minorHAnsi"/>
        </w:rPr>
      </w:pPr>
    </w:p>
    <w:p w14:paraId="6855A5AC" w14:textId="77777777" w:rsidR="000B7A6A" w:rsidRPr="00C0346D" w:rsidRDefault="000B7A6A"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t xml:space="preserve">Si evidenzia che non sono ammissibili le spese relative a un bene rispetto al quale il Beneficiario abbia già fruito, per le stesse spese, di una misura di </w:t>
      </w:r>
      <w:r w:rsidR="009902E7" w:rsidRPr="00C0346D">
        <w:rPr>
          <w:rFonts w:asciiTheme="minorHAnsi" w:hAnsiTheme="minorHAnsi"/>
        </w:rPr>
        <w:t xml:space="preserve">sostegno finanziario nazionale </w:t>
      </w:r>
      <w:r w:rsidRPr="00C0346D">
        <w:rPr>
          <w:rFonts w:asciiTheme="minorHAnsi" w:hAnsiTheme="minorHAnsi"/>
        </w:rPr>
        <w:t>o comunitario</w:t>
      </w:r>
      <w:r w:rsidR="009902E7" w:rsidRPr="00C0346D">
        <w:rPr>
          <w:rFonts w:asciiTheme="minorHAnsi" w:hAnsiTheme="minorHAnsi"/>
        </w:rPr>
        <w:t xml:space="preserve"> o regionale</w:t>
      </w:r>
      <w:r w:rsidRPr="00C0346D">
        <w:rPr>
          <w:rFonts w:asciiTheme="minorHAnsi" w:hAnsiTheme="minorHAnsi"/>
        </w:rPr>
        <w:t>.</w:t>
      </w:r>
    </w:p>
    <w:p w14:paraId="38C1943F" w14:textId="77777777" w:rsidR="000B7A6A" w:rsidRPr="00C0346D" w:rsidRDefault="000B7A6A"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lastRenderedPageBreak/>
        <w:t>A tal proposito, al fine del rispetto del divieto di cumulo di finanziamenti e per evitare un doppio finanziamento delle medesime spese imputabili a un bene, tutti gli originali dei documenti giustificativi di spesa devono obbligatoriamente riportare nel corpo la seguente dicitura:</w:t>
      </w:r>
    </w:p>
    <w:p w14:paraId="756109C7" w14:textId="77777777" w:rsidR="000B7A6A" w:rsidRPr="00C0346D" w:rsidRDefault="000B7A6A" w:rsidP="004600C7">
      <w:pPr>
        <w:pStyle w:val="Paragrafoelenco"/>
        <w:autoSpaceDE w:val="0"/>
        <w:autoSpaceDN w:val="0"/>
        <w:adjustRightInd w:val="0"/>
        <w:ind w:left="426"/>
        <w:jc w:val="both"/>
        <w:rPr>
          <w:rFonts w:asciiTheme="minorHAnsi" w:hAnsiTheme="minorHAnsi"/>
        </w:rPr>
      </w:pPr>
    </w:p>
    <w:p w14:paraId="26C10FC8" w14:textId="77777777" w:rsidR="000B7A6A" w:rsidRPr="00C0346D" w:rsidRDefault="000B7A6A" w:rsidP="004600C7">
      <w:pPr>
        <w:pStyle w:val="Paragrafoelenco"/>
        <w:autoSpaceDE w:val="0"/>
        <w:autoSpaceDN w:val="0"/>
        <w:adjustRightInd w:val="0"/>
        <w:ind w:left="1418" w:right="991"/>
        <w:jc w:val="both"/>
        <w:rPr>
          <w:rFonts w:asciiTheme="minorHAnsi" w:hAnsiTheme="minorHAnsi"/>
          <w:i/>
          <w:iCs/>
        </w:rPr>
      </w:pPr>
      <w:r w:rsidRPr="00C0346D">
        <w:rPr>
          <w:rFonts w:asciiTheme="minorHAnsi" w:hAnsiTheme="minorHAnsi"/>
          <w:i/>
          <w:iCs/>
        </w:rPr>
        <w:t>“PSR Campania 2014/2020 –</w:t>
      </w:r>
    </w:p>
    <w:p w14:paraId="57872221" w14:textId="6B7CE57A" w:rsidR="000B7A6A" w:rsidRPr="00C0346D" w:rsidRDefault="00D300E8" w:rsidP="004600C7">
      <w:pPr>
        <w:pStyle w:val="Paragrafoelenco"/>
        <w:autoSpaceDE w:val="0"/>
        <w:autoSpaceDN w:val="0"/>
        <w:adjustRightInd w:val="0"/>
        <w:ind w:left="1418" w:right="991"/>
        <w:jc w:val="both"/>
        <w:rPr>
          <w:rFonts w:asciiTheme="minorHAnsi" w:hAnsiTheme="minorHAnsi"/>
          <w:i/>
          <w:iCs/>
        </w:rPr>
      </w:pPr>
      <w:r w:rsidRPr="00C0346D">
        <w:rPr>
          <w:rFonts w:asciiTheme="minorHAnsi" w:hAnsiTheme="minorHAnsi"/>
          <w:i/>
          <w:iCs/>
        </w:rPr>
        <w:t>Sotto</w:t>
      </w:r>
      <w:r w:rsidR="00F3710F" w:rsidRPr="00C0346D">
        <w:rPr>
          <w:rFonts w:asciiTheme="minorHAnsi" w:hAnsiTheme="minorHAnsi"/>
          <w:i/>
          <w:iCs/>
        </w:rPr>
        <w:t>-</w:t>
      </w:r>
      <w:r w:rsidRPr="00C0346D">
        <w:rPr>
          <w:rFonts w:asciiTheme="minorHAnsi" w:hAnsiTheme="minorHAnsi"/>
          <w:i/>
          <w:iCs/>
        </w:rPr>
        <w:t>m</w:t>
      </w:r>
      <w:r w:rsidR="000B7A6A" w:rsidRPr="00C0346D">
        <w:rPr>
          <w:rFonts w:asciiTheme="minorHAnsi" w:hAnsiTheme="minorHAnsi"/>
          <w:i/>
          <w:iCs/>
        </w:rPr>
        <w:t>isura 16.</w:t>
      </w:r>
      <w:r w:rsidR="007A68FA" w:rsidRPr="00C0346D">
        <w:rPr>
          <w:rFonts w:asciiTheme="minorHAnsi" w:hAnsiTheme="minorHAnsi"/>
          <w:i/>
          <w:iCs/>
        </w:rPr>
        <w:t>9</w:t>
      </w:r>
      <w:r w:rsidR="00F35B02" w:rsidRPr="00C0346D">
        <w:rPr>
          <w:rFonts w:asciiTheme="minorHAnsi" w:hAnsiTheme="minorHAnsi"/>
          <w:i/>
          <w:iCs/>
        </w:rPr>
        <w:t xml:space="preserve"> Az. </w:t>
      </w:r>
      <w:r w:rsidR="00FC631B">
        <w:rPr>
          <w:rFonts w:asciiTheme="minorHAnsi" w:hAnsiTheme="minorHAnsi"/>
          <w:i/>
          <w:iCs/>
        </w:rPr>
        <w:t>(A oppure B</w:t>
      </w:r>
      <w:r w:rsidR="007A68FA" w:rsidRPr="00C0346D">
        <w:rPr>
          <w:rFonts w:asciiTheme="minorHAnsi" w:hAnsiTheme="minorHAnsi"/>
          <w:i/>
          <w:iCs/>
        </w:rPr>
        <w:t>)</w:t>
      </w:r>
      <w:r w:rsidRPr="00C0346D">
        <w:rPr>
          <w:rFonts w:asciiTheme="minorHAnsi" w:hAnsiTheme="minorHAnsi"/>
          <w:i/>
          <w:iCs/>
        </w:rPr>
        <w:t xml:space="preserve"> </w:t>
      </w:r>
      <w:r w:rsidR="00F3710F" w:rsidRPr="00C0346D">
        <w:rPr>
          <w:rFonts w:asciiTheme="minorHAnsi" w:hAnsiTheme="minorHAnsi"/>
          <w:i/>
          <w:iCs/>
        </w:rPr>
        <w:t xml:space="preserve"> – Titolo del progetto/Acronimo</w:t>
      </w:r>
      <w:r w:rsidR="000B7A6A" w:rsidRPr="00C0346D">
        <w:rPr>
          <w:rFonts w:asciiTheme="minorHAnsi" w:hAnsiTheme="minorHAnsi"/>
          <w:i/>
          <w:iCs/>
        </w:rPr>
        <w:t xml:space="preserve">– </w:t>
      </w:r>
    </w:p>
    <w:p w14:paraId="763527D9" w14:textId="77777777" w:rsidR="000B7A6A" w:rsidRPr="00C0346D" w:rsidRDefault="000B7A6A" w:rsidP="004600C7">
      <w:pPr>
        <w:pStyle w:val="Paragrafoelenco"/>
        <w:autoSpaceDE w:val="0"/>
        <w:autoSpaceDN w:val="0"/>
        <w:adjustRightInd w:val="0"/>
        <w:ind w:left="1418" w:right="991"/>
        <w:jc w:val="both"/>
        <w:rPr>
          <w:rFonts w:asciiTheme="minorHAnsi" w:hAnsiTheme="minorHAnsi"/>
          <w:i/>
          <w:iCs/>
        </w:rPr>
      </w:pPr>
      <w:r w:rsidRPr="00C0346D">
        <w:rPr>
          <w:rFonts w:asciiTheme="minorHAnsi" w:hAnsiTheme="minorHAnsi"/>
          <w:i/>
          <w:iCs/>
        </w:rPr>
        <w:t>CUP</w:t>
      </w:r>
      <w:r w:rsidRPr="00C0346D">
        <w:rPr>
          <w:rStyle w:val="Rimandonotaapidipagina"/>
          <w:rFonts w:asciiTheme="minorHAnsi" w:hAnsiTheme="minorHAnsi"/>
          <w:i/>
          <w:iCs/>
        </w:rPr>
        <w:footnoteReference w:id="1"/>
      </w:r>
      <w:r w:rsidRPr="00C0346D">
        <w:rPr>
          <w:rFonts w:asciiTheme="minorHAnsi" w:hAnsiTheme="minorHAnsi"/>
          <w:i/>
          <w:iCs/>
        </w:rPr>
        <w:t>”</w:t>
      </w:r>
    </w:p>
    <w:p w14:paraId="7046A431" w14:textId="77777777" w:rsidR="00F3710F" w:rsidRPr="00A2257E" w:rsidRDefault="00F3710F" w:rsidP="004600C7">
      <w:pPr>
        <w:pStyle w:val="Paragrafoelenco"/>
        <w:autoSpaceDE w:val="0"/>
        <w:autoSpaceDN w:val="0"/>
        <w:adjustRightInd w:val="0"/>
        <w:ind w:left="1418" w:right="991"/>
        <w:jc w:val="both"/>
        <w:rPr>
          <w:rFonts w:asciiTheme="minorHAnsi" w:hAnsiTheme="minorHAnsi"/>
          <w:i/>
          <w:iCs/>
          <w:sz w:val="22"/>
          <w:szCs w:val="22"/>
        </w:rPr>
      </w:pPr>
    </w:p>
    <w:p w14:paraId="6115EF73" w14:textId="77777777" w:rsidR="000B7A6A" w:rsidRPr="00C0346D" w:rsidRDefault="000B7A6A" w:rsidP="004600C7">
      <w:pPr>
        <w:pStyle w:val="Paragrafoelenco"/>
        <w:autoSpaceDE w:val="0"/>
        <w:autoSpaceDN w:val="0"/>
        <w:adjustRightInd w:val="0"/>
        <w:ind w:left="426"/>
        <w:jc w:val="both"/>
        <w:rPr>
          <w:rFonts w:asciiTheme="minorHAnsi" w:hAnsiTheme="minorHAnsi"/>
          <w:b/>
        </w:rPr>
      </w:pPr>
      <w:r w:rsidRPr="00C0346D">
        <w:rPr>
          <w:rFonts w:asciiTheme="minorHAnsi" w:hAnsiTheme="minorHAnsi"/>
          <w:b/>
        </w:rPr>
        <w:t>Una possibile deroga a</w:t>
      </w:r>
      <w:r w:rsidR="00D2477E" w:rsidRPr="00C0346D">
        <w:rPr>
          <w:rFonts w:asciiTheme="minorHAnsi" w:hAnsiTheme="minorHAnsi"/>
          <w:b/>
        </w:rPr>
        <w:t>l suddetto</w:t>
      </w:r>
      <w:r w:rsidRPr="00C0346D">
        <w:rPr>
          <w:rFonts w:asciiTheme="minorHAnsi" w:hAnsiTheme="minorHAnsi"/>
          <w:b/>
        </w:rPr>
        <w:t xml:space="preserve"> obbligo può essere rappresentata da:</w:t>
      </w:r>
    </w:p>
    <w:p w14:paraId="218FEE2A" w14:textId="77777777" w:rsidR="000B7A6A" w:rsidRPr="00C0346D" w:rsidRDefault="000B7A6A" w:rsidP="004600C7">
      <w:pPr>
        <w:pStyle w:val="Paragrafoelenco"/>
        <w:numPr>
          <w:ilvl w:val="0"/>
          <w:numId w:val="7"/>
        </w:numPr>
        <w:autoSpaceDE w:val="0"/>
        <w:autoSpaceDN w:val="0"/>
        <w:adjustRightInd w:val="0"/>
        <w:jc w:val="both"/>
        <w:rPr>
          <w:rFonts w:asciiTheme="minorHAnsi" w:hAnsiTheme="minorHAnsi"/>
        </w:rPr>
      </w:pPr>
      <w:r w:rsidRPr="00C0346D">
        <w:rPr>
          <w:rFonts w:asciiTheme="minorHAnsi" w:hAnsiTheme="minorHAnsi"/>
        </w:rPr>
        <w:t>le buste paga il cui programma di elaborazione non preveda la possibilità di riportare succitata dicitura ;</w:t>
      </w:r>
    </w:p>
    <w:p w14:paraId="29B07D80" w14:textId="77777777" w:rsidR="000B7A6A" w:rsidRPr="00C0346D" w:rsidRDefault="000B7A6A" w:rsidP="004600C7">
      <w:pPr>
        <w:pStyle w:val="Paragrafoelenco"/>
        <w:numPr>
          <w:ilvl w:val="0"/>
          <w:numId w:val="7"/>
        </w:numPr>
        <w:autoSpaceDE w:val="0"/>
        <w:autoSpaceDN w:val="0"/>
        <w:adjustRightInd w:val="0"/>
        <w:jc w:val="both"/>
        <w:rPr>
          <w:rFonts w:asciiTheme="minorHAnsi" w:hAnsiTheme="minorHAnsi"/>
        </w:rPr>
      </w:pPr>
      <w:r w:rsidRPr="00C0346D">
        <w:rPr>
          <w:rFonts w:asciiTheme="minorHAnsi" w:hAnsiTheme="minorHAnsi"/>
        </w:rPr>
        <w:t>gli scontrini fiscali;</w:t>
      </w:r>
    </w:p>
    <w:p w14:paraId="72CB72D6" w14:textId="77777777" w:rsidR="000B7A6A" w:rsidRPr="00C0346D" w:rsidRDefault="00A22131" w:rsidP="004600C7">
      <w:pPr>
        <w:pStyle w:val="Paragrafoelenco"/>
        <w:numPr>
          <w:ilvl w:val="0"/>
          <w:numId w:val="7"/>
        </w:numPr>
        <w:autoSpaceDE w:val="0"/>
        <w:autoSpaceDN w:val="0"/>
        <w:adjustRightInd w:val="0"/>
        <w:jc w:val="both"/>
        <w:rPr>
          <w:rFonts w:asciiTheme="minorHAnsi" w:hAnsiTheme="minorHAnsi"/>
        </w:rPr>
      </w:pPr>
      <w:r w:rsidRPr="00C0346D">
        <w:rPr>
          <w:rFonts w:asciiTheme="minorHAnsi" w:hAnsiTheme="minorHAnsi"/>
        </w:rPr>
        <w:t xml:space="preserve">le </w:t>
      </w:r>
      <w:r w:rsidR="000B7A6A" w:rsidRPr="00C0346D">
        <w:rPr>
          <w:rFonts w:asciiTheme="minorHAnsi" w:hAnsiTheme="minorHAnsi"/>
        </w:rPr>
        <w:t xml:space="preserve">spese </w:t>
      </w:r>
      <w:r w:rsidR="00DE2237" w:rsidRPr="00C0346D">
        <w:rPr>
          <w:rFonts w:asciiTheme="minorHAnsi" w:hAnsiTheme="minorHAnsi"/>
        </w:rPr>
        <w:t>di funzionamento</w:t>
      </w:r>
      <w:r w:rsidR="000B7A6A" w:rsidRPr="00C0346D">
        <w:rPr>
          <w:rFonts w:asciiTheme="minorHAnsi" w:hAnsiTheme="minorHAnsi"/>
        </w:rPr>
        <w:t xml:space="preserve"> indirettamente imputabili al progetto.</w:t>
      </w:r>
    </w:p>
    <w:p w14:paraId="020165B2" w14:textId="77777777" w:rsidR="000B7A6A" w:rsidRPr="00C0346D" w:rsidRDefault="000B7A6A" w:rsidP="004600C7">
      <w:pPr>
        <w:autoSpaceDE w:val="0"/>
        <w:autoSpaceDN w:val="0"/>
        <w:adjustRightInd w:val="0"/>
        <w:spacing w:after="0" w:line="240" w:lineRule="auto"/>
        <w:ind w:left="426"/>
        <w:contextualSpacing/>
        <w:jc w:val="both"/>
        <w:rPr>
          <w:rFonts w:cs="Times New Roman"/>
          <w:sz w:val="24"/>
          <w:szCs w:val="24"/>
        </w:rPr>
      </w:pPr>
    </w:p>
    <w:p w14:paraId="0AA70B26" w14:textId="77777777" w:rsidR="00FF6FAC" w:rsidRPr="00C0346D" w:rsidRDefault="000B7A6A"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t xml:space="preserve">Si fa presente che gli Enti pubblici (e, in particolare, i soggetti puntualmente indicati nella Circolare interpretativa del MEF n. 1/DF del 9 marzo 2015) sono tenuti, ai sensi della Legge n. 244 del 24 dicembre 2007 e ss.mm.ii., ad accettare fatture esclusivamente in formato elettronico. </w:t>
      </w:r>
    </w:p>
    <w:p w14:paraId="45636E19" w14:textId="77777777" w:rsidR="000B7A6A" w:rsidRPr="00C0346D" w:rsidRDefault="00DC0B4D" w:rsidP="004600C7">
      <w:pPr>
        <w:pStyle w:val="Paragrafoelenco"/>
        <w:autoSpaceDE w:val="0"/>
        <w:autoSpaceDN w:val="0"/>
        <w:adjustRightInd w:val="0"/>
        <w:ind w:left="0"/>
        <w:jc w:val="both"/>
        <w:rPr>
          <w:rFonts w:asciiTheme="minorHAnsi" w:hAnsiTheme="minorHAnsi"/>
        </w:rPr>
      </w:pPr>
      <w:r w:rsidRPr="00C0346D">
        <w:rPr>
          <w:rFonts w:asciiTheme="minorHAnsi" w:hAnsiTheme="minorHAnsi"/>
        </w:rPr>
        <w:t>Le</w:t>
      </w:r>
      <w:r w:rsidR="000B7A6A" w:rsidRPr="00C0346D">
        <w:rPr>
          <w:rFonts w:asciiTheme="minorHAnsi" w:hAnsiTheme="minorHAnsi"/>
        </w:rPr>
        <w:t xml:space="preserve"> fatture elettroniche, dovranno essere presentate dal Beneficiario, alternativamente, nelle seguenti forme:</w:t>
      </w:r>
    </w:p>
    <w:p w14:paraId="128395E2" w14:textId="77777777" w:rsidR="000B7A6A" w:rsidRPr="00C0346D" w:rsidRDefault="000B7A6A" w:rsidP="004600C7">
      <w:pPr>
        <w:pStyle w:val="Paragrafoelenco"/>
        <w:numPr>
          <w:ilvl w:val="1"/>
          <w:numId w:val="6"/>
        </w:numPr>
        <w:autoSpaceDE w:val="0"/>
        <w:autoSpaceDN w:val="0"/>
        <w:adjustRightInd w:val="0"/>
        <w:ind w:left="1134" w:hanging="425"/>
        <w:jc w:val="both"/>
        <w:rPr>
          <w:rFonts w:asciiTheme="minorHAnsi" w:hAnsiTheme="minorHAnsi"/>
        </w:rPr>
      </w:pPr>
      <w:r w:rsidRPr="00C0346D">
        <w:rPr>
          <w:rFonts w:asciiTheme="minorHAnsi" w:hAnsiTheme="minorHAnsi"/>
        </w:rPr>
        <w:t>file xml, firmato digitalmente dal fornitore e conforme alle specifiche del formato della fattura elettronica – di cui all’art. 1, comma 213, della Legge n. 244 del 24 dicembre 2007 –come definite dal MEF nell’ambito dell’Allegato A al D.M. n. 55 del 3 aprile 2013;</w:t>
      </w:r>
    </w:p>
    <w:p w14:paraId="5D19BD5E" w14:textId="77777777" w:rsidR="000B7A6A" w:rsidRPr="00C0346D" w:rsidRDefault="000B7A6A" w:rsidP="004600C7">
      <w:pPr>
        <w:pStyle w:val="Paragrafoelenco"/>
        <w:numPr>
          <w:ilvl w:val="0"/>
          <w:numId w:val="6"/>
        </w:numPr>
        <w:autoSpaceDE w:val="0"/>
        <w:autoSpaceDN w:val="0"/>
        <w:adjustRightInd w:val="0"/>
        <w:ind w:left="1134" w:hanging="425"/>
        <w:jc w:val="both"/>
        <w:rPr>
          <w:rFonts w:asciiTheme="minorHAnsi" w:hAnsiTheme="minorHAnsi"/>
        </w:rPr>
      </w:pPr>
      <w:r w:rsidRPr="00C0346D">
        <w:rPr>
          <w:rFonts w:asciiTheme="minorHAnsi" w:hAnsiTheme="minorHAnsi"/>
        </w:rPr>
        <w:t xml:space="preserve">copia cartacea del documento informatico corredato da apposita attestazione di conformità all’originale (ovvero, timbro recante “copia conforme all’originale” e firma dell’incaricato), ai sensi </w:t>
      </w:r>
      <w:r w:rsidR="00F3710F" w:rsidRPr="00C0346D">
        <w:rPr>
          <w:rFonts w:asciiTheme="minorHAnsi" w:hAnsiTheme="minorHAnsi"/>
        </w:rPr>
        <w:t xml:space="preserve"> e per gli effetti </w:t>
      </w:r>
      <w:r w:rsidRPr="00C0346D">
        <w:rPr>
          <w:rFonts w:asciiTheme="minorHAnsi" w:hAnsiTheme="minorHAnsi"/>
        </w:rPr>
        <w:t>del D.Lgs. n. 82 del 7 marzo 2005 e ss.mm.ii., e del D.P.R. n. 445 del 28 dicembre 2000 e ss.mm.ii..</w:t>
      </w:r>
    </w:p>
    <w:p w14:paraId="3F8296D1" w14:textId="77777777" w:rsidR="00FD72CE" w:rsidRPr="00C0346D" w:rsidRDefault="00FD72CE" w:rsidP="004600C7">
      <w:pPr>
        <w:pStyle w:val="Paragrafoelenco"/>
        <w:autoSpaceDE w:val="0"/>
        <w:autoSpaceDN w:val="0"/>
        <w:adjustRightInd w:val="0"/>
        <w:ind w:left="1134"/>
        <w:jc w:val="both"/>
        <w:rPr>
          <w:rFonts w:asciiTheme="minorHAnsi" w:hAnsiTheme="minorHAnsi"/>
          <w:i/>
        </w:rPr>
      </w:pPr>
    </w:p>
    <w:p w14:paraId="0FE09756" w14:textId="0503C4DF" w:rsidR="000B7A6A" w:rsidRPr="00C0346D" w:rsidRDefault="000B7A6A" w:rsidP="004600C7">
      <w:pPr>
        <w:pStyle w:val="Paragrafoelenco"/>
        <w:numPr>
          <w:ilvl w:val="0"/>
          <w:numId w:val="3"/>
        </w:numPr>
        <w:autoSpaceDE w:val="0"/>
        <w:autoSpaceDN w:val="0"/>
        <w:adjustRightInd w:val="0"/>
        <w:ind w:left="426"/>
        <w:jc w:val="both"/>
        <w:rPr>
          <w:rFonts w:asciiTheme="minorHAnsi" w:hAnsiTheme="minorHAnsi"/>
        </w:rPr>
      </w:pPr>
      <w:r w:rsidRPr="00C0346D">
        <w:rPr>
          <w:rFonts w:asciiTheme="minorHAnsi" w:hAnsiTheme="minorHAnsi"/>
        </w:rPr>
        <w:t>tutti</w:t>
      </w:r>
      <w:r w:rsidRPr="00C0346D">
        <w:rPr>
          <w:rFonts w:asciiTheme="minorHAnsi" w:hAnsiTheme="minorHAnsi"/>
          <w:u w:val="single"/>
        </w:rPr>
        <w:t xml:space="preserve"> i documenti giustificativi </w:t>
      </w:r>
      <w:r w:rsidRPr="00C0346D">
        <w:rPr>
          <w:rFonts w:asciiTheme="minorHAnsi" w:hAnsiTheme="minorHAnsi"/>
        </w:rPr>
        <w:t xml:space="preserve">che sono richiesti nelle successive sezioni del presente </w:t>
      </w:r>
      <w:r w:rsidR="00A46977" w:rsidRPr="00C0346D">
        <w:rPr>
          <w:rFonts w:asciiTheme="minorHAnsi" w:hAnsiTheme="minorHAnsi"/>
        </w:rPr>
        <w:t>Manuale</w:t>
      </w:r>
      <w:r w:rsidRPr="00C0346D">
        <w:rPr>
          <w:rFonts w:asciiTheme="minorHAnsi" w:hAnsiTheme="minorHAnsi"/>
        </w:rPr>
        <w:t xml:space="preserve"> e che riguardano specificatamente le diverse tipologie di spese ammissibili;</w:t>
      </w:r>
    </w:p>
    <w:p w14:paraId="361A75B1" w14:textId="77777777" w:rsidR="00F3710F" w:rsidRPr="00C0346D" w:rsidRDefault="000B7A6A" w:rsidP="004600C7">
      <w:pPr>
        <w:numPr>
          <w:ilvl w:val="0"/>
          <w:numId w:val="3"/>
        </w:numPr>
        <w:shd w:val="clear" w:color="auto" w:fill="FFFFFF"/>
        <w:spacing w:after="0" w:line="240" w:lineRule="auto"/>
        <w:ind w:left="425" w:hanging="425"/>
        <w:contextualSpacing/>
        <w:jc w:val="both"/>
        <w:rPr>
          <w:rFonts w:cs="Times New Roman"/>
          <w:sz w:val="24"/>
          <w:szCs w:val="24"/>
        </w:rPr>
      </w:pPr>
      <w:r w:rsidRPr="00C0346D">
        <w:rPr>
          <w:rFonts w:cs="Times New Roman"/>
          <w:sz w:val="24"/>
          <w:szCs w:val="24"/>
          <w:u w:val="single"/>
        </w:rPr>
        <w:t>copia dell’estratto conto/sottoconto dei conti correnti utilizzati</w:t>
      </w:r>
      <w:r w:rsidRPr="00C0346D">
        <w:rPr>
          <w:rFonts w:cs="Times New Roman"/>
          <w:sz w:val="24"/>
          <w:szCs w:val="24"/>
        </w:rPr>
        <w:t>, che devono riportare il dettaglio dei pagamenti delle spese sostenute e rendicontate</w:t>
      </w:r>
      <w:r w:rsidR="00D2477E" w:rsidRPr="00C0346D">
        <w:rPr>
          <w:rFonts w:cs="Times New Roman"/>
          <w:sz w:val="24"/>
          <w:szCs w:val="24"/>
        </w:rPr>
        <w:t xml:space="preserve"> per il periodo afferente il SAL/SALDO</w:t>
      </w:r>
      <w:r w:rsidR="00845A9D" w:rsidRPr="00C0346D">
        <w:rPr>
          <w:rFonts w:cs="Times New Roman"/>
          <w:sz w:val="24"/>
          <w:szCs w:val="24"/>
        </w:rPr>
        <w:t>. G</w:t>
      </w:r>
      <w:r w:rsidRPr="00C0346D">
        <w:rPr>
          <w:rFonts w:cs="Times New Roman"/>
          <w:sz w:val="24"/>
          <w:szCs w:val="24"/>
        </w:rPr>
        <w:t xml:space="preserve">li Enti pubblici o Organismi di diritto pubblico materialmente impossibilitati a fornire copia dell’estratto del conto/sottoconto devono fornire una </w:t>
      </w:r>
      <w:r w:rsidRPr="00C0346D">
        <w:rPr>
          <w:rFonts w:cs="Times New Roman"/>
          <w:sz w:val="24"/>
          <w:szCs w:val="24"/>
          <w:u w:val="single"/>
        </w:rPr>
        <w:t>dichiarazione ai sensi e per gli effetti del DPR n. 445 del 28 dicembre 2000</w:t>
      </w:r>
      <w:r w:rsidRPr="00C0346D">
        <w:rPr>
          <w:rFonts w:cs="Times New Roman"/>
          <w:sz w:val="24"/>
          <w:szCs w:val="24"/>
        </w:rPr>
        <w:t xml:space="preserve">, rilasciata dal legale rappresentante </w:t>
      </w:r>
      <w:r w:rsidR="00DC0B4D" w:rsidRPr="00C0346D">
        <w:rPr>
          <w:rFonts w:cs="Times New Roman"/>
          <w:sz w:val="24"/>
          <w:szCs w:val="24"/>
        </w:rPr>
        <w:t xml:space="preserve">o suo delegato </w:t>
      </w:r>
      <w:r w:rsidRPr="00C0346D">
        <w:rPr>
          <w:rFonts w:cs="Times New Roman"/>
          <w:sz w:val="24"/>
          <w:szCs w:val="24"/>
        </w:rPr>
        <w:t>attestante che le operazioni sono transitate sul conto corrente dedicato</w:t>
      </w:r>
      <w:r w:rsidR="00845A9D" w:rsidRPr="00C0346D">
        <w:rPr>
          <w:rFonts w:cs="Times New Roman"/>
          <w:sz w:val="24"/>
          <w:szCs w:val="24"/>
        </w:rPr>
        <w:t xml:space="preserve"> o sul conto corrente di tesoreria</w:t>
      </w:r>
      <w:r w:rsidRPr="00C0346D">
        <w:rPr>
          <w:rFonts w:cs="Times New Roman"/>
          <w:sz w:val="24"/>
          <w:szCs w:val="24"/>
        </w:rPr>
        <w:t>;</w:t>
      </w:r>
    </w:p>
    <w:p w14:paraId="3021CAAA" w14:textId="47896789" w:rsidR="000B7A6A" w:rsidRPr="00C0346D" w:rsidRDefault="000B7A6A" w:rsidP="004600C7">
      <w:pPr>
        <w:pStyle w:val="Paragrafoelenco"/>
        <w:numPr>
          <w:ilvl w:val="0"/>
          <w:numId w:val="3"/>
        </w:numPr>
        <w:autoSpaceDE w:val="0"/>
        <w:autoSpaceDN w:val="0"/>
        <w:adjustRightInd w:val="0"/>
        <w:ind w:left="426"/>
        <w:jc w:val="both"/>
        <w:rPr>
          <w:rFonts w:asciiTheme="minorHAnsi" w:hAnsiTheme="minorHAnsi"/>
        </w:rPr>
      </w:pPr>
      <w:r w:rsidRPr="00C0346D">
        <w:rPr>
          <w:rFonts w:asciiTheme="minorHAnsi" w:hAnsiTheme="minorHAnsi"/>
          <w:u w:val="single"/>
        </w:rPr>
        <w:t>relazione tecnica</w:t>
      </w:r>
      <w:r w:rsidR="00F3710F" w:rsidRPr="00C0346D">
        <w:rPr>
          <w:rFonts w:asciiTheme="minorHAnsi" w:hAnsiTheme="minorHAnsi"/>
          <w:u w:val="single"/>
        </w:rPr>
        <w:t xml:space="preserve"> </w:t>
      </w:r>
      <w:r w:rsidR="00D2477E" w:rsidRPr="00C0346D">
        <w:rPr>
          <w:rFonts w:asciiTheme="minorHAnsi" w:hAnsiTheme="minorHAnsi"/>
          <w:u w:val="single"/>
        </w:rPr>
        <w:t>semestrale</w:t>
      </w:r>
      <w:r w:rsidR="00F3710F" w:rsidRPr="00C0346D">
        <w:rPr>
          <w:rFonts w:asciiTheme="minorHAnsi" w:hAnsiTheme="minorHAnsi"/>
          <w:u w:val="single"/>
        </w:rPr>
        <w:t xml:space="preserve"> e finale</w:t>
      </w:r>
      <w:r w:rsidR="00A22131" w:rsidRPr="00C0346D">
        <w:rPr>
          <w:rFonts w:asciiTheme="minorHAnsi" w:hAnsiTheme="minorHAnsi"/>
        </w:rPr>
        <w:t xml:space="preserve">. La </w:t>
      </w:r>
      <w:r w:rsidRPr="00C0346D">
        <w:rPr>
          <w:rFonts w:asciiTheme="minorHAnsi" w:hAnsiTheme="minorHAnsi"/>
        </w:rPr>
        <w:t xml:space="preserve">relazione finale </w:t>
      </w:r>
      <w:r w:rsidR="00A22131" w:rsidRPr="00C0346D">
        <w:rPr>
          <w:rFonts w:asciiTheme="minorHAnsi" w:hAnsiTheme="minorHAnsi"/>
        </w:rPr>
        <w:t xml:space="preserve">deve </w:t>
      </w:r>
      <w:r w:rsidR="00044FC7" w:rsidRPr="00C0346D">
        <w:rPr>
          <w:rFonts w:asciiTheme="minorHAnsi" w:hAnsiTheme="minorHAnsi"/>
        </w:rPr>
        <w:t>riportare a seconda dell’operazione finanziata (azione A/azione</w:t>
      </w:r>
      <w:r w:rsidR="0046773A">
        <w:rPr>
          <w:rFonts w:asciiTheme="minorHAnsi" w:hAnsiTheme="minorHAnsi"/>
        </w:rPr>
        <w:t xml:space="preserve"> </w:t>
      </w:r>
      <w:r w:rsidR="00044FC7" w:rsidRPr="00C0346D">
        <w:rPr>
          <w:rFonts w:asciiTheme="minorHAnsi" w:hAnsiTheme="minorHAnsi"/>
        </w:rPr>
        <w:t>B)</w:t>
      </w:r>
      <w:r w:rsidRPr="00C0346D">
        <w:rPr>
          <w:rFonts w:asciiTheme="minorHAnsi" w:hAnsiTheme="minorHAnsi"/>
        </w:rPr>
        <w:t xml:space="preserve"> </w:t>
      </w:r>
      <w:r w:rsidR="002A4326" w:rsidRPr="00C0346D">
        <w:rPr>
          <w:rFonts w:asciiTheme="minorHAnsi" w:hAnsiTheme="minorHAnsi"/>
        </w:rPr>
        <w:t>:</w:t>
      </w:r>
    </w:p>
    <w:p w14:paraId="1B689A8D" w14:textId="197F7811" w:rsidR="002A4326" w:rsidRPr="00C0346D" w:rsidRDefault="002A4326" w:rsidP="00452D1D">
      <w:pPr>
        <w:pStyle w:val="Paragrafoelenco"/>
        <w:numPr>
          <w:ilvl w:val="0"/>
          <w:numId w:val="39"/>
        </w:numPr>
        <w:autoSpaceDE w:val="0"/>
        <w:autoSpaceDN w:val="0"/>
        <w:adjustRightInd w:val="0"/>
        <w:jc w:val="both"/>
        <w:rPr>
          <w:rFonts w:asciiTheme="minorHAnsi" w:hAnsiTheme="minorHAnsi"/>
          <w:i/>
        </w:rPr>
      </w:pPr>
      <w:r w:rsidRPr="00C0346D">
        <w:rPr>
          <w:rFonts w:asciiTheme="minorHAnsi" w:hAnsiTheme="minorHAnsi"/>
        </w:rPr>
        <w:t>descrivere le attività realizzate</w:t>
      </w:r>
      <w:r w:rsidR="0046773A">
        <w:rPr>
          <w:rFonts w:asciiTheme="minorHAnsi" w:hAnsiTheme="minorHAnsi"/>
        </w:rPr>
        <w:t xml:space="preserve"> ed il personale impiegato</w:t>
      </w:r>
      <w:r w:rsidRPr="00C0346D">
        <w:rPr>
          <w:rFonts w:asciiTheme="minorHAnsi" w:hAnsiTheme="minorHAnsi"/>
        </w:rPr>
        <w:t xml:space="preserve"> anche attraverso l’utilizzo di appositi indicatori</w:t>
      </w:r>
      <w:r w:rsidR="00D2477E" w:rsidRPr="00C0346D">
        <w:rPr>
          <w:rFonts w:asciiTheme="minorHAnsi" w:hAnsiTheme="minorHAnsi"/>
        </w:rPr>
        <w:t xml:space="preserve"> per il monitoraggio fisico dell’operazione quali</w:t>
      </w:r>
      <w:r w:rsidR="00D2477E" w:rsidRPr="00C0346D">
        <w:rPr>
          <w:rFonts w:asciiTheme="minorHAnsi" w:hAnsiTheme="minorHAnsi"/>
          <w:i/>
        </w:rPr>
        <w:t>: il numero di giornate di animazione territoriale (informazione/comunicazione), di divulgazione o convegnistiche</w:t>
      </w:r>
      <w:r w:rsidRPr="00C0346D">
        <w:rPr>
          <w:rFonts w:asciiTheme="minorHAnsi" w:hAnsiTheme="minorHAnsi"/>
          <w:i/>
        </w:rPr>
        <w:t>;</w:t>
      </w:r>
      <w:r w:rsidR="00044FC7" w:rsidRPr="00C0346D">
        <w:rPr>
          <w:rFonts w:asciiTheme="minorHAnsi" w:hAnsiTheme="minorHAnsi"/>
          <w:i/>
        </w:rPr>
        <w:t xml:space="preserve"> il numero di giornate di scambi di esperienze; gli studi/indagini effettuate; </w:t>
      </w:r>
      <w:r w:rsidRPr="00C0346D">
        <w:rPr>
          <w:rFonts w:asciiTheme="minorHAnsi" w:hAnsiTheme="minorHAnsi"/>
          <w:i/>
        </w:rPr>
        <w:t xml:space="preserve"> </w:t>
      </w:r>
      <w:r w:rsidR="00C140D6" w:rsidRPr="00C0346D">
        <w:rPr>
          <w:rFonts w:asciiTheme="minorHAnsi" w:hAnsiTheme="minorHAnsi"/>
          <w:i/>
        </w:rPr>
        <w:t xml:space="preserve">il numero di </w:t>
      </w:r>
      <w:r w:rsidR="00C140D6" w:rsidRPr="00C0346D">
        <w:rPr>
          <w:rFonts w:asciiTheme="minorHAnsi" w:hAnsiTheme="minorHAnsi"/>
          <w:i/>
        </w:rPr>
        <w:lastRenderedPageBreak/>
        <w:t>soggetti appartenenti a fasce deboli o di giovani alla prima esperienza lavorativa o di studenti coinvolti nel progetto; il numero e la tipologia di servizi/attività</w:t>
      </w:r>
      <w:r w:rsidR="00976390" w:rsidRPr="00C0346D">
        <w:rPr>
          <w:rFonts w:asciiTheme="minorHAnsi" w:hAnsiTheme="minorHAnsi"/>
          <w:i/>
        </w:rPr>
        <w:t>/laboratori</w:t>
      </w:r>
      <w:r w:rsidR="00C140D6" w:rsidRPr="00C0346D">
        <w:rPr>
          <w:rFonts w:asciiTheme="minorHAnsi" w:hAnsiTheme="minorHAnsi"/>
          <w:i/>
        </w:rPr>
        <w:t xml:space="preserve"> che il partenariato ha generato; il numero e la tipologia di servizi attivati nell’impresa agricola</w:t>
      </w:r>
      <w:r w:rsidR="00044FC7" w:rsidRPr="00C0346D">
        <w:rPr>
          <w:rFonts w:asciiTheme="minorHAnsi" w:hAnsiTheme="minorHAnsi"/>
          <w:i/>
        </w:rPr>
        <w:t>/imprese agricole</w:t>
      </w:r>
      <w:r w:rsidR="00C140D6" w:rsidRPr="00C0346D">
        <w:rPr>
          <w:rFonts w:asciiTheme="minorHAnsi" w:hAnsiTheme="minorHAnsi"/>
          <w:i/>
        </w:rPr>
        <w:t xml:space="preserve">; </w:t>
      </w:r>
      <w:r w:rsidR="00044FC7" w:rsidRPr="00C0346D">
        <w:rPr>
          <w:rFonts w:asciiTheme="minorHAnsi" w:hAnsiTheme="minorHAnsi"/>
          <w:i/>
        </w:rPr>
        <w:t>il numero e la tipologia di output prodotti;</w:t>
      </w:r>
    </w:p>
    <w:p w14:paraId="16FDCEF1" w14:textId="3937D9A4" w:rsidR="002A4326" w:rsidRPr="00C0346D" w:rsidRDefault="00C140D6" w:rsidP="00452D1D">
      <w:pPr>
        <w:pStyle w:val="Paragrafoelenco"/>
        <w:numPr>
          <w:ilvl w:val="0"/>
          <w:numId w:val="39"/>
        </w:numPr>
        <w:autoSpaceDE w:val="0"/>
        <w:autoSpaceDN w:val="0"/>
        <w:adjustRightInd w:val="0"/>
        <w:jc w:val="both"/>
        <w:rPr>
          <w:rFonts w:asciiTheme="minorHAnsi" w:hAnsiTheme="minorHAnsi"/>
        </w:rPr>
      </w:pPr>
      <w:r w:rsidRPr="00C0346D">
        <w:rPr>
          <w:rFonts w:asciiTheme="minorHAnsi" w:hAnsiTheme="minorHAnsi"/>
        </w:rPr>
        <w:t>definire il grado di realizzazione</w:t>
      </w:r>
      <w:r w:rsidR="002A4326" w:rsidRPr="00C0346D">
        <w:rPr>
          <w:rFonts w:asciiTheme="minorHAnsi" w:hAnsiTheme="minorHAnsi"/>
        </w:rPr>
        <w:t xml:space="preserve"> rispetto al</w:t>
      </w:r>
      <w:r w:rsidR="002935DE" w:rsidRPr="00C0346D">
        <w:rPr>
          <w:rFonts w:asciiTheme="minorHAnsi" w:hAnsiTheme="minorHAnsi"/>
        </w:rPr>
        <w:t>le azioni previste dal Progetto</w:t>
      </w:r>
      <w:r w:rsidR="00044FC7" w:rsidRPr="00C0346D">
        <w:rPr>
          <w:rFonts w:asciiTheme="minorHAnsi" w:hAnsiTheme="minorHAnsi"/>
        </w:rPr>
        <w:t>;</w:t>
      </w:r>
      <w:r w:rsidRPr="00C0346D">
        <w:rPr>
          <w:rFonts w:asciiTheme="minorHAnsi" w:hAnsiTheme="minorHAnsi"/>
        </w:rPr>
        <w:t xml:space="preserve"> </w:t>
      </w:r>
    </w:p>
    <w:p w14:paraId="21F8C47A" w14:textId="604500BA" w:rsidR="002A4326" w:rsidRPr="00C0346D" w:rsidRDefault="002A4326" w:rsidP="00452D1D">
      <w:pPr>
        <w:pStyle w:val="Paragrafoelenco"/>
        <w:numPr>
          <w:ilvl w:val="0"/>
          <w:numId w:val="39"/>
        </w:numPr>
        <w:autoSpaceDE w:val="0"/>
        <w:autoSpaceDN w:val="0"/>
        <w:adjustRightInd w:val="0"/>
        <w:jc w:val="both"/>
        <w:rPr>
          <w:rFonts w:asciiTheme="minorHAnsi" w:hAnsiTheme="minorHAnsi"/>
        </w:rPr>
      </w:pPr>
      <w:r w:rsidRPr="00C0346D">
        <w:rPr>
          <w:rFonts w:asciiTheme="minorHAnsi" w:hAnsiTheme="minorHAnsi"/>
        </w:rPr>
        <w:t>riportare</w:t>
      </w:r>
      <w:r w:rsidR="00834884" w:rsidRPr="00C0346D">
        <w:rPr>
          <w:rFonts w:asciiTheme="minorHAnsi" w:hAnsiTheme="minorHAnsi"/>
        </w:rPr>
        <w:t xml:space="preserve">, nell’ apposita tabella, </w:t>
      </w:r>
      <w:r w:rsidRPr="00C0346D">
        <w:rPr>
          <w:rFonts w:asciiTheme="minorHAnsi" w:hAnsiTheme="minorHAnsi"/>
        </w:rPr>
        <w:t>i co</w:t>
      </w:r>
      <w:r w:rsidR="00C140D6" w:rsidRPr="00C0346D">
        <w:rPr>
          <w:rFonts w:asciiTheme="minorHAnsi" w:hAnsiTheme="minorHAnsi"/>
        </w:rPr>
        <w:t>sti programmati per le attività e quelli effettuati;</w:t>
      </w:r>
    </w:p>
    <w:p w14:paraId="5F963663" w14:textId="4F9B217F" w:rsidR="000B7A6A" w:rsidRPr="00C0346D" w:rsidRDefault="000B7A6A" w:rsidP="004600C7">
      <w:pPr>
        <w:pStyle w:val="Paragrafoelenco"/>
        <w:numPr>
          <w:ilvl w:val="0"/>
          <w:numId w:val="5"/>
        </w:numPr>
        <w:autoSpaceDE w:val="0"/>
        <w:autoSpaceDN w:val="0"/>
        <w:adjustRightInd w:val="0"/>
        <w:ind w:left="426"/>
        <w:jc w:val="both"/>
        <w:rPr>
          <w:rFonts w:asciiTheme="minorHAnsi" w:hAnsiTheme="minorHAnsi"/>
        </w:rPr>
      </w:pPr>
      <w:r w:rsidRPr="00C0346D">
        <w:rPr>
          <w:rFonts w:asciiTheme="minorHAnsi" w:hAnsiTheme="minorHAnsi"/>
          <w:u w:val="single"/>
        </w:rPr>
        <w:t xml:space="preserve">dichiarazione ai sensi e per gli effetti del DPR n. 445 del 28 dicembre 2000 </w:t>
      </w:r>
      <w:r w:rsidRPr="00C0346D">
        <w:rPr>
          <w:rFonts w:asciiTheme="minorHAnsi" w:hAnsiTheme="minorHAnsi"/>
        </w:rPr>
        <w:t>rilasciata dal legale rappresentante</w:t>
      </w:r>
      <w:r w:rsidR="00DC0B4D" w:rsidRPr="00C0346D">
        <w:rPr>
          <w:rFonts w:asciiTheme="minorHAnsi" w:hAnsiTheme="minorHAnsi"/>
        </w:rPr>
        <w:t xml:space="preserve">  </w:t>
      </w:r>
      <w:r w:rsidRPr="00C0346D">
        <w:rPr>
          <w:rFonts w:asciiTheme="minorHAnsi" w:hAnsiTheme="minorHAnsi"/>
        </w:rPr>
        <w:t xml:space="preserve">di ciascun componente </w:t>
      </w:r>
      <w:r w:rsidR="00C140D6" w:rsidRPr="00C0346D">
        <w:rPr>
          <w:rFonts w:asciiTheme="minorHAnsi" w:hAnsiTheme="minorHAnsi"/>
        </w:rPr>
        <w:t>del partenariato, attestante</w:t>
      </w:r>
      <w:r w:rsidRPr="00C0346D">
        <w:rPr>
          <w:rFonts w:asciiTheme="minorHAnsi" w:hAnsiTheme="minorHAnsi"/>
        </w:rPr>
        <w:t xml:space="preserve"> che le copie dei documenti, </w:t>
      </w:r>
      <w:r w:rsidR="00DC0B4D" w:rsidRPr="00C0346D">
        <w:rPr>
          <w:rFonts w:asciiTheme="minorHAnsi" w:hAnsiTheme="minorHAnsi"/>
        </w:rPr>
        <w:t xml:space="preserve">allegate </w:t>
      </w:r>
      <w:r w:rsidRPr="00C0346D">
        <w:rPr>
          <w:rFonts w:asciiTheme="minorHAnsi" w:hAnsiTheme="minorHAnsi"/>
        </w:rPr>
        <w:t>alla domanda</w:t>
      </w:r>
      <w:r w:rsidR="00A800AC" w:rsidRPr="00C0346D">
        <w:rPr>
          <w:rFonts w:asciiTheme="minorHAnsi" w:hAnsiTheme="minorHAnsi"/>
        </w:rPr>
        <w:t xml:space="preserve"> di pagamento</w:t>
      </w:r>
      <w:r w:rsidRPr="00C0346D">
        <w:rPr>
          <w:rFonts w:asciiTheme="minorHAnsi" w:hAnsiTheme="minorHAnsi"/>
        </w:rPr>
        <w:t xml:space="preserve">, rilasciate al Capofila sono conformi agli originali detenuti </w:t>
      </w:r>
      <w:r w:rsidR="00DC0B4D" w:rsidRPr="00C0346D">
        <w:rPr>
          <w:rFonts w:asciiTheme="minorHAnsi" w:hAnsiTheme="minorHAnsi"/>
        </w:rPr>
        <w:t xml:space="preserve">dal </w:t>
      </w:r>
      <w:r w:rsidR="002935DE" w:rsidRPr="00C0346D">
        <w:rPr>
          <w:rFonts w:asciiTheme="minorHAnsi" w:hAnsiTheme="minorHAnsi"/>
        </w:rPr>
        <w:t>componente</w:t>
      </w:r>
      <w:r w:rsidRPr="00C0346D">
        <w:rPr>
          <w:rFonts w:asciiTheme="minorHAnsi" w:hAnsiTheme="minorHAnsi"/>
        </w:rPr>
        <w:t xml:space="preserve"> partner</w:t>
      </w:r>
      <w:r w:rsidR="00F06CA4" w:rsidRPr="00C0346D">
        <w:rPr>
          <w:rFonts w:asciiTheme="minorHAnsi" w:hAnsiTheme="minorHAnsi"/>
        </w:rPr>
        <w:t>;</w:t>
      </w:r>
      <w:r w:rsidRPr="00C0346D">
        <w:rPr>
          <w:rFonts w:asciiTheme="minorHAnsi" w:hAnsiTheme="minorHAnsi"/>
        </w:rPr>
        <w:t xml:space="preserve"> </w:t>
      </w:r>
    </w:p>
    <w:p w14:paraId="20B16B67" w14:textId="00EECB95" w:rsidR="000B7A6A" w:rsidRPr="00C0346D" w:rsidRDefault="000B7A6A" w:rsidP="004600C7">
      <w:pPr>
        <w:pStyle w:val="Paragrafoelenco"/>
        <w:numPr>
          <w:ilvl w:val="0"/>
          <w:numId w:val="5"/>
        </w:numPr>
        <w:autoSpaceDE w:val="0"/>
        <w:autoSpaceDN w:val="0"/>
        <w:adjustRightInd w:val="0"/>
        <w:ind w:left="426"/>
        <w:jc w:val="both"/>
        <w:rPr>
          <w:rFonts w:asciiTheme="minorHAnsi" w:hAnsiTheme="minorHAnsi"/>
        </w:rPr>
      </w:pPr>
      <w:r w:rsidRPr="00C0346D">
        <w:rPr>
          <w:rFonts w:asciiTheme="minorHAnsi" w:hAnsiTheme="minorHAnsi"/>
          <w:u w:val="single"/>
        </w:rPr>
        <w:t xml:space="preserve">dichiarazione ai sensi e per gli effetti del DPR n. 445 del 28 dicembre 2000 </w:t>
      </w:r>
      <w:r w:rsidRPr="00C0346D">
        <w:rPr>
          <w:rFonts w:asciiTheme="minorHAnsi" w:hAnsiTheme="minorHAnsi"/>
        </w:rPr>
        <w:t>rilas</w:t>
      </w:r>
      <w:r w:rsidR="00E73400" w:rsidRPr="00C0346D">
        <w:rPr>
          <w:rFonts w:asciiTheme="minorHAnsi" w:hAnsiTheme="minorHAnsi"/>
        </w:rPr>
        <w:t>ciata dal legale rappresentante</w:t>
      </w:r>
      <w:r w:rsidR="00DC0B4D" w:rsidRPr="00C0346D">
        <w:rPr>
          <w:rFonts w:asciiTheme="minorHAnsi" w:hAnsiTheme="minorHAnsi"/>
        </w:rPr>
        <w:t xml:space="preserve"> </w:t>
      </w:r>
      <w:r w:rsidRPr="00C0346D">
        <w:rPr>
          <w:rFonts w:asciiTheme="minorHAnsi" w:hAnsiTheme="minorHAnsi"/>
        </w:rPr>
        <w:t>di ciascun componente che evidenzi il dettaglio delle spese imputate al P</w:t>
      </w:r>
      <w:r w:rsidR="002935DE" w:rsidRPr="00C0346D">
        <w:rPr>
          <w:rFonts w:asciiTheme="minorHAnsi" w:hAnsiTheme="minorHAnsi"/>
        </w:rPr>
        <w:t xml:space="preserve">rogetto/Piano </w:t>
      </w:r>
      <w:r w:rsidRPr="00C0346D">
        <w:rPr>
          <w:rFonts w:asciiTheme="minorHAnsi" w:hAnsiTheme="minorHAnsi"/>
        </w:rPr>
        <w:t>nei casi di giustificativi di pagamento cumulativi (es. mod. F24) salvo l’onere di presentare eventuali documenti di dettaglio.</w:t>
      </w:r>
    </w:p>
    <w:p w14:paraId="5172166C" w14:textId="1D5A4EFB" w:rsidR="000B7A6A" w:rsidRPr="00C0346D" w:rsidRDefault="000B7A6A" w:rsidP="004600C7">
      <w:pPr>
        <w:pStyle w:val="Testocommento"/>
        <w:ind w:left="426"/>
        <w:contextualSpacing/>
        <w:jc w:val="both"/>
        <w:rPr>
          <w:rFonts w:asciiTheme="minorHAnsi" w:hAnsiTheme="minorHAnsi"/>
          <w:sz w:val="24"/>
          <w:szCs w:val="24"/>
        </w:rPr>
      </w:pPr>
      <w:r w:rsidRPr="00C0346D">
        <w:rPr>
          <w:rFonts w:asciiTheme="minorHAnsi" w:hAnsiTheme="minorHAnsi"/>
          <w:sz w:val="24"/>
          <w:szCs w:val="24"/>
        </w:rPr>
        <w:t xml:space="preserve">In tutti i casi, la dichiarazione deve essere accompagnata da una copia conforme all’originale della distinta di pagamento con schermatura dei dati sensibili, ad eccezione di quelli riguardanti </w:t>
      </w:r>
      <w:r w:rsidR="00670B67" w:rsidRPr="00C0346D">
        <w:rPr>
          <w:rFonts w:asciiTheme="minorHAnsi" w:hAnsiTheme="minorHAnsi"/>
          <w:sz w:val="24"/>
          <w:szCs w:val="24"/>
        </w:rPr>
        <w:t>l’operazione</w:t>
      </w:r>
      <w:r w:rsidRPr="00C0346D">
        <w:rPr>
          <w:rFonts w:asciiTheme="minorHAnsi" w:hAnsiTheme="minorHAnsi"/>
          <w:sz w:val="24"/>
          <w:szCs w:val="24"/>
        </w:rPr>
        <w:t>.</w:t>
      </w:r>
    </w:p>
    <w:p w14:paraId="20D31C6E" w14:textId="77777777" w:rsidR="00377E79" w:rsidRPr="004600C7" w:rsidRDefault="00377E79" w:rsidP="004600C7">
      <w:pPr>
        <w:pStyle w:val="Testocommento"/>
        <w:contextualSpacing/>
        <w:jc w:val="both"/>
        <w:rPr>
          <w:rFonts w:asciiTheme="minorHAnsi" w:hAnsiTheme="minorHAnsi"/>
          <w:sz w:val="24"/>
          <w:szCs w:val="24"/>
        </w:rPr>
      </w:pPr>
    </w:p>
    <w:p w14:paraId="5DF670B7" w14:textId="443F6BDB" w:rsidR="000B7A6A" w:rsidRDefault="009A0F82"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5" w:name="_Toc485131282"/>
      <w:r w:rsidRPr="004600C7">
        <w:rPr>
          <w:rFonts w:asciiTheme="minorHAnsi" w:hAnsiTheme="minorHAnsi" w:cs="Times New Roman"/>
          <w:color w:val="auto"/>
          <w:sz w:val="24"/>
          <w:szCs w:val="24"/>
        </w:rPr>
        <w:t>REQUISITI GENERALI DEI DOCUMENTI DI PAGAMENTO</w:t>
      </w:r>
      <w:bookmarkEnd w:id="5"/>
    </w:p>
    <w:p w14:paraId="50199915" w14:textId="77777777" w:rsidR="00670B67" w:rsidRPr="00670B67" w:rsidRDefault="00670B67" w:rsidP="00670B67"/>
    <w:p w14:paraId="524F04A1" w14:textId="6E36F4F0" w:rsidR="00D92ABB" w:rsidRPr="00834884" w:rsidRDefault="00D92ABB" w:rsidP="004600C7">
      <w:pPr>
        <w:spacing w:after="0" w:line="240" w:lineRule="auto"/>
        <w:ind w:firstLine="360"/>
        <w:contextualSpacing/>
        <w:jc w:val="both"/>
        <w:rPr>
          <w:rFonts w:cs="Times New Roman"/>
          <w:sz w:val="24"/>
          <w:szCs w:val="24"/>
        </w:rPr>
      </w:pPr>
      <w:r w:rsidRPr="00834884">
        <w:rPr>
          <w:rFonts w:cs="Times New Roman"/>
          <w:sz w:val="24"/>
          <w:szCs w:val="24"/>
        </w:rPr>
        <w:t>Nel rispetto della tracciabilità delle operazioni finanziarie connesse alla realizzazione degli interventi, e per dimostrare l’avvenuto pagamento delle spese inerenti il progetto</w:t>
      </w:r>
      <w:r w:rsidR="00670B67" w:rsidRPr="00834884">
        <w:rPr>
          <w:rFonts w:cs="Times New Roman"/>
          <w:sz w:val="24"/>
          <w:szCs w:val="24"/>
        </w:rPr>
        <w:t>/piano</w:t>
      </w:r>
      <w:r w:rsidRPr="00834884">
        <w:rPr>
          <w:rFonts w:cs="Times New Roman"/>
          <w:sz w:val="24"/>
          <w:szCs w:val="24"/>
        </w:rPr>
        <w:t xml:space="preserve"> approvato,</w:t>
      </w:r>
      <w:r w:rsidR="00A22131" w:rsidRPr="00834884">
        <w:rPr>
          <w:rFonts w:cs="Times New Roman"/>
          <w:sz w:val="24"/>
          <w:szCs w:val="24"/>
        </w:rPr>
        <w:t xml:space="preserve"> </w:t>
      </w:r>
      <w:r w:rsidRPr="00834884">
        <w:rPr>
          <w:rFonts w:cs="Times New Roman"/>
          <w:sz w:val="24"/>
          <w:szCs w:val="24"/>
        </w:rPr>
        <w:t>ciascun componente deve utilizzare il conto corrente bancario o postale dedicato a lui intestato e c</w:t>
      </w:r>
      <w:r w:rsidR="00DE2237" w:rsidRPr="00834884">
        <w:rPr>
          <w:rFonts w:cs="Times New Roman"/>
          <w:sz w:val="24"/>
          <w:szCs w:val="24"/>
        </w:rPr>
        <w:t>omunicato al Soggetto Attuatore</w:t>
      </w:r>
      <w:r w:rsidR="002935DE" w:rsidRPr="00834884">
        <w:rPr>
          <w:rFonts w:cs="Times New Roman"/>
          <w:sz w:val="24"/>
          <w:szCs w:val="24"/>
        </w:rPr>
        <w:t xml:space="preserve"> per il tramite del Capofila</w:t>
      </w:r>
      <w:r w:rsidR="00DE2237" w:rsidRPr="00834884">
        <w:rPr>
          <w:rFonts w:cs="Times New Roman"/>
          <w:sz w:val="24"/>
          <w:szCs w:val="24"/>
        </w:rPr>
        <w:t>.</w:t>
      </w:r>
      <w:r w:rsidRPr="00834884">
        <w:rPr>
          <w:rFonts w:cs="Times New Roman"/>
          <w:sz w:val="24"/>
          <w:szCs w:val="24"/>
        </w:rPr>
        <w:t xml:space="preserve"> In caso di Enti pubblici e Organismi di diritto pubblico, sussiste l’obbligo di comunicazione degli estremi del sotto-conto di tesoreria. </w:t>
      </w:r>
    </w:p>
    <w:p w14:paraId="3C7180C3" w14:textId="77777777" w:rsidR="00D92ABB" w:rsidRPr="00834884" w:rsidRDefault="00D92ABB" w:rsidP="004600C7">
      <w:pPr>
        <w:autoSpaceDE w:val="0"/>
        <w:autoSpaceDN w:val="0"/>
        <w:adjustRightInd w:val="0"/>
        <w:spacing w:after="0" w:line="240" w:lineRule="auto"/>
        <w:ind w:firstLine="360"/>
        <w:contextualSpacing/>
        <w:jc w:val="both"/>
        <w:rPr>
          <w:rFonts w:cs="Times New Roman"/>
          <w:sz w:val="24"/>
          <w:szCs w:val="24"/>
          <w:shd w:val="clear" w:color="auto" w:fill="FFFFFF"/>
        </w:rPr>
      </w:pPr>
      <w:r w:rsidRPr="00834884">
        <w:rPr>
          <w:rFonts w:cs="Times New Roman"/>
          <w:sz w:val="24"/>
          <w:szCs w:val="24"/>
        </w:rPr>
        <w:t>Il conto corrente dedicato</w:t>
      </w:r>
      <w:r w:rsidR="00F3710F" w:rsidRPr="00834884">
        <w:rPr>
          <w:rFonts w:cs="Times New Roman"/>
          <w:sz w:val="24"/>
          <w:szCs w:val="24"/>
        </w:rPr>
        <w:t xml:space="preserve"> e</w:t>
      </w:r>
      <w:r w:rsidRPr="00834884">
        <w:rPr>
          <w:rFonts w:cs="Times New Roman"/>
          <w:sz w:val="24"/>
          <w:szCs w:val="24"/>
        </w:rPr>
        <w:t xml:space="preserve"> quello ordinario per i pagamenti cumulativi</w:t>
      </w:r>
      <w:r w:rsidR="003B271D" w:rsidRPr="00834884">
        <w:rPr>
          <w:rFonts w:cs="Times New Roman"/>
          <w:sz w:val="24"/>
          <w:szCs w:val="24"/>
        </w:rPr>
        <w:t xml:space="preserve"> (esempio spese </w:t>
      </w:r>
      <w:r w:rsidR="00F3710F" w:rsidRPr="00834884">
        <w:rPr>
          <w:rFonts w:cs="Times New Roman"/>
          <w:sz w:val="24"/>
          <w:szCs w:val="24"/>
        </w:rPr>
        <w:t xml:space="preserve">funzionamento </w:t>
      </w:r>
      <w:r w:rsidR="003B271D" w:rsidRPr="00834884">
        <w:rPr>
          <w:rFonts w:cs="Times New Roman"/>
          <w:sz w:val="24"/>
          <w:szCs w:val="24"/>
        </w:rPr>
        <w:t>indirette, Oneri del Personale, ecc.)</w:t>
      </w:r>
      <w:r w:rsidRPr="00834884">
        <w:rPr>
          <w:rFonts w:cs="Times New Roman"/>
          <w:sz w:val="24"/>
          <w:szCs w:val="24"/>
        </w:rPr>
        <w:t>, costituiscono</w:t>
      </w:r>
      <w:r w:rsidRPr="00834884">
        <w:rPr>
          <w:rFonts w:cs="Times New Roman"/>
          <w:sz w:val="24"/>
          <w:szCs w:val="24"/>
          <w:shd w:val="clear" w:color="auto" w:fill="FFFFFF"/>
        </w:rPr>
        <w:t>, pertanto, l’unico riferimento strumentale per la movimentazione di tutte le risorse finanziarie necessarie alla realizzazione dell’iniziativa</w:t>
      </w:r>
      <w:r w:rsidR="002935DE" w:rsidRPr="00834884">
        <w:rPr>
          <w:rFonts w:cs="Times New Roman"/>
          <w:sz w:val="24"/>
          <w:szCs w:val="24"/>
          <w:shd w:val="clear" w:color="auto" w:fill="FFFFFF"/>
        </w:rPr>
        <w:t xml:space="preserve">. </w:t>
      </w:r>
    </w:p>
    <w:p w14:paraId="69657E5F" w14:textId="77777777" w:rsidR="00D92ABB" w:rsidRPr="00834884" w:rsidRDefault="002935DE" w:rsidP="004600C7">
      <w:pPr>
        <w:autoSpaceDE w:val="0"/>
        <w:autoSpaceDN w:val="0"/>
        <w:adjustRightInd w:val="0"/>
        <w:spacing w:after="0" w:line="240" w:lineRule="auto"/>
        <w:ind w:firstLine="360"/>
        <w:contextualSpacing/>
        <w:jc w:val="both"/>
        <w:rPr>
          <w:rFonts w:cs="Times New Roman"/>
          <w:sz w:val="24"/>
          <w:szCs w:val="24"/>
        </w:rPr>
      </w:pPr>
      <w:r w:rsidRPr="00834884">
        <w:rPr>
          <w:rFonts w:cs="Times New Roman"/>
          <w:sz w:val="24"/>
          <w:szCs w:val="24"/>
          <w:shd w:val="clear" w:color="auto" w:fill="FFFFFF"/>
        </w:rPr>
        <w:t xml:space="preserve">Ciascun componente, </w:t>
      </w:r>
      <w:r w:rsidR="00D92ABB" w:rsidRPr="00834884">
        <w:rPr>
          <w:rFonts w:cs="Times New Roman"/>
          <w:sz w:val="24"/>
          <w:szCs w:val="24"/>
          <w:shd w:val="clear" w:color="auto" w:fill="FFFFFF"/>
        </w:rPr>
        <w:t>per il tramite del Capofila, ha pertanto l’obbligo di comunicare ogni eventuale variazione e/o modifica nella intestazione del conto corrente dedicato</w:t>
      </w:r>
      <w:r w:rsidR="003B271D" w:rsidRPr="00834884">
        <w:rPr>
          <w:rFonts w:cs="Times New Roman"/>
          <w:sz w:val="24"/>
          <w:szCs w:val="24"/>
          <w:shd w:val="clear" w:color="auto" w:fill="FFFFFF"/>
        </w:rPr>
        <w:t xml:space="preserve"> </w:t>
      </w:r>
      <w:r w:rsidRPr="00834884">
        <w:rPr>
          <w:rFonts w:cs="Times New Roman"/>
          <w:sz w:val="24"/>
          <w:szCs w:val="24"/>
          <w:shd w:val="clear" w:color="auto" w:fill="FFFFFF"/>
        </w:rPr>
        <w:t>o</w:t>
      </w:r>
      <w:r w:rsidR="00D92ABB" w:rsidRPr="00834884">
        <w:rPr>
          <w:rFonts w:cs="Times New Roman"/>
          <w:sz w:val="24"/>
          <w:szCs w:val="24"/>
          <w:shd w:val="clear" w:color="auto" w:fill="FFFFFF"/>
        </w:rPr>
        <w:t xml:space="preserve"> nel proprio fascicolo aziendale.</w:t>
      </w:r>
    </w:p>
    <w:p w14:paraId="75ADF1ED" w14:textId="77777777" w:rsidR="00D92ABB" w:rsidRPr="00834884" w:rsidRDefault="00D92ABB" w:rsidP="004600C7">
      <w:pPr>
        <w:autoSpaceDE w:val="0"/>
        <w:autoSpaceDN w:val="0"/>
        <w:adjustRightInd w:val="0"/>
        <w:spacing w:after="0" w:line="240" w:lineRule="auto"/>
        <w:contextualSpacing/>
        <w:jc w:val="both"/>
        <w:rPr>
          <w:rFonts w:cs="Times New Roman"/>
          <w:sz w:val="24"/>
          <w:szCs w:val="24"/>
        </w:rPr>
      </w:pPr>
      <w:r w:rsidRPr="00834884">
        <w:rPr>
          <w:rFonts w:cs="Times New Roman"/>
          <w:sz w:val="24"/>
          <w:szCs w:val="24"/>
        </w:rPr>
        <w:t xml:space="preserve">All’atto del pagamento delle spese direttamente imputabili alle attività progettuali dovrà essere inserito nella causale di pagamento, pena la non ammissibilità della spesa, il </w:t>
      </w:r>
      <w:r w:rsidRPr="00834884">
        <w:rPr>
          <w:rFonts w:cs="Times New Roman"/>
          <w:sz w:val="24"/>
          <w:szCs w:val="24"/>
          <w:shd w:val="clear" w:color="auto" w:fill="FFFFFF"/>
        </w:rPr>
        <w:t>Codice Unico di Progetto (CUP)</w:t>
      </w:r>
      <w:r w:rsidRPr="00834884">
        <w:rPr>
          <w:rFonts w:cs="Times New Roman"/>
          <w:sz w:val="24"/>
          <w:szCs w:val="24"/>
        </w:rPr>
        <w:t>.</w:t>
      </w:r>
    </w:p>
    <w:p w14:paraId="2D27151F" w14:textId="77777777" w:rsidR="00BD592E" w:rsidRPr="00834884" w:rsidRDefault="00D92ABB" w:rsidP="004600C7">
      <w:pPr>
        <w:autoSpaceDE w:val="0"/>
        <w:autoSpaceDN w:val="0"/>
        <w:adjustRightInd w:val="0"/>
        <w:spacing w:after="0" w:line="240" w:lineRule="auto"/>
        <w:contextualSpacing/>
        <w:jc w:val="both"/>
        <w:rPr>
          <w:rFonts w:cs="Times New Roman"/>
          <w:sz w:val="24"/>
          <w:szCs w:val="24"/>
        </w:rPr>
      </w:pPr>
      <w:r w:rsidRPr="00834884">
        <w:rPr>
          <w:rFonts w:cs="Times New Roman"/>
          <w:sz w:val="24"/>
          <w:szCs w:val="24"/>
        </w:rPr>
        <w:t>Per quanto concerne pagamenti cumulati quali</w:t>
      </w:r>
      <w:r w:rsidR="00DE2237" w:rsidRPr="00834884">
        <w:rPr>
          <w:rFonts w:cs="Times New Roman"/>
          <w:sz w:val="24"/>
          <w:szCs w:val="24"/>
        </w:rPr>
        <w:t xml:space="preserve"> ad esempio</w:t>
      </w:r>
      <w:r w:rsidRPr="00834884">
        <w:rPr>
          <w:rFonts w:cs="Times New Roman"/>
          <w:sz w:val="24"/>
          <w:szCs w:val="24"/>
        </w:rPr>
        <w:t xml:space="preserve"> gli oneri differiti (ex mod. F24), che per disposizioni contabili e/o normativi non possono transitare sul c/c dedicato, deve essere fornito il giustificativo di pagamento debitamente quietanzato e, qualora sia possibile, copia conforme dell’estratto del conto corrente utilizzato.</w:t>
      </w:r>
    </w:p>
    <w:p w14:paraId="4F622233" w14:textId="77777777" w:rsidR="00F3710F" w:rsidRPr="00834884" w:rsidRDefault="00F3710F" w:rsidP="004600C7">
      <w:pPr>
        <w:shd w:val="clear" w:color="auto" w:fill="FFFFFF"/>
        <w:spacing w:after="0" w:line="240" w:lineRule="auto"/>
        <w:ind w:firstLine="708"/>
        <w:contextualSpacing/>
        <w:jc w:val="both"/>
        <w:rPr>
          <w:rFonts w:cs="Times New Roman"/>
          <w:sz w:val="24"/>
          <w:szCs w:val="24"/>
        </w:rPr>
      </w:pPr>
      <w:r w:rsidRPr="00834884">
        <w:rPr>
          <w:rFonts w:cs="Times New Roman"/>
          <w:sz w:val="24"/>
          <w:szCs w:val="24"/>
        </w:rPr>
        <w:t xml:space="preserve">All’atto della rendicontazione delle spese, oltre a dovere esibire copia conforme di tutti i documenti giustificativi di spesa e di pagamento, deve essere allegata la copia dell’estratto conto/sottoconto rilasciato dall’istituto di credito di appoggio a copertura delle spese sostenute e rendicontate per il periodo afferente il </w:t>
      </w:r>
      <w:r w:rsidR="002935DE" w:rsidRPr="00834884">
        <w:rPr>
          <w:rFonts w:cs="Times New Roman"/>
          <w:sz w:val="24"/>
          <w:szCs w:val="24"/>
        </w:rPr>
        <w:t>SAL/</w:t>
      </w:r>
      <w:r w:rsidRPr="00834884">
        <w:rPr>
          <w:rFonts w:cs="Times New Roman"/>
          <w:sz w:val="24"/>
          <w:szCs w:val="24"/>
        </w:rPr>
        <w:t>S</w:t>
      </w:r>
      <w:r w:rsidR="002935DE" w:rsidRPr="00834884">
        <w:rPr>
          <w:rFonts w:cs="Times New Roman"/>
          <w:sz w:val="24"/>
          <w:szCs w:val="24"/>
        </w:rPr>
        <w:t>ALDO</w:t>
      </w:r>
      <w:r w:rsidRPr="00834884">
        <w:rPr>
          <w:rFonts w:cs="Times New Roman"/>
          <w:sz w:val="24"/>
          <w:szCs w:val="24"/>
        </w:rPr>
        <w:t>.</w:t>
      </w:r>
    </w:p>
    <w:p w14:paraId="20AC883B" w14:textId="77777777" w:rsidR="00F3710F" w:rsidRPr="004600C7" w:rsidRDefault="00F3710F" w:rsidP="004600C7">
      <w:pPr>
        <w:autoSpaceDE w:val="0"/>
        <w:autoSpaceDN w:val="0"/>
        <w:adjustRightInd w:val="0"/>
        <w:spacing w:after="0" w:line="240" w:lineRule="auto"/>
        <w:contextualSpacing/>
        <w:jc w:val="both"/>
        <w:rPr>
          <w:rFonts w:cs="Times New Roman"/>
          <w:b/>
          <w:bCs/>
          <w:sz w:val="24"/>
          <w:szCs w:val="24"/>
          <w:u w:val="single"/>
        </w:rPr>
      </w:pPr>
    </w:p>
    <w:p w14:paraId="15F2F1CA" w14:textId="77777777" w:rsidR="00D92ABB" w:rsidRPr="004600C7" w:rsidRDefault="00D92ABB" w:rsidP="004600C7">
      <w:pPr>
        <w:autoSpaceDE w:val="0"/>
        <w:autoSpaceDN w:val="0"/>
        <w:adjustRightInd w:val="0"/>
        <w:spacing w:after="0" w:line="240" w:lineRule="auto"/>
        <w:contextualSpacing/>
        <w:jc w:val="both"/>
        <w:rPr>
          <w:rFonts w:cs="Times New Roman"/>
          <w:sz w:val="24"/>
          <w:szCs w:val="24"/>
        </w:rPr>
      </w:pPr>
      <w:r w:rsidRPr="004600C7">
        <w:rPr>
          <w:rFonts w:cs="Times New Roman"/>
          <w:b/>
          <w:bCs/>
          <w:sz w:val="24"/>
          <w:szCs w:val="24"/>
          <w:u w:val="single"/>
        </w:rPr>
        <w:t>Non sono ammessi</w:t>
      </w:r>
      <w:r w:rsidRPr="004600C7">
        <w:rPr>
          <w:rFonts w:cs="Times New Roman"/>
          <w:b/>
          <w:bCs/>
          <w:sz w:val="24"/>
          <w:szCs w:val="24"/>
        </w:rPr>
        <w:t>,</w:t>
      </w:r>
      <w:r w:rsidRPr="004600C7">
        <w:rPr>
          <w:rFonts w:cs="Times New Roman"/>
          <w:sz w:val="24"/>
          <w:szCs w:val="24"/>
        </w:rPr>
        <w:t xml:space="preserve"> in nessun caso e per nessun importo, le seguenti modalità di pagamento:</w:t>
      </w:r>
    </w:p>
    <w:p w14:paraId="24329F43" w14:textId="77777777" w:rsidR="00D92ABB" w:rsidRPr="004600C7" w:rsidRDefault="00D92ABB" w:rsidP="004600C7">
      <w:pPr>
        <w:pStyle w:val="Paragrafoelenco"/>
        <w:numPr>
          <w:ilvl w:val="0"/>
          <w:numId w:val="9"/>
        </w:numPr>
        <w:autoSpaceDE w:val="0"/>
        <w:autoSpaceDN w:val="0"/>
        <w:adjustRightInd w:val="0"/>
        <w:ind w:left="426"/>
        <w:jc w:val="both"/>
        <w:rPr>
          <w:rFonts w:asciiTheme="minorHAnsi" w:hAnsiTheme="minorHAnsi"/>
        </w:rPr>
      </w:pPr>
      <w:r w:rsidRPr="004600C7">
        <w:rPr>
          <w:rFonts w:asciiTheme="minorHAnsi" w:hAnsiTheme="minorHAnsi"/>
        </w:rPr>
        <w:lastRenderedPageBreak/>
        <w:t>in contanti;</w:t>
      </w:r>
    </w:p>
    <w:p w14:paraId="45148EC1" w14:textId="77777777" w:rsidR="00D92ABB" w:rsidRPr="004600C7" w:rsidRDefault="00D92ABB" w:rsidP="004600C7">
      <w:pPr>
        <w:pStyle w:val="Paragrafoelenco"/>
        <w:numPr>
          <w:ilvl w:val="0"/>
          <w:numId w:val="9"/>
        </w:numPr>
        <w:autoSpaceDE w:val="0"/>
        <w:autoSpaceDN w:val="0"/>
        <w:adjustRightInd w:val="0"/>
        <w:ind w:left="426"/>
        <w:jc w:val="both"/>
        <w:rPr>
          <w:rFonts w:asciiTheme="minorHAnsi" w:hAnsiTheme="minorHAnsi"/>
        </w:rPr>
      </w:pPr>
      <w:r w:rsidRPr="004600C7">
        <w:rPr>
          <w:rFonts w:asciiTheme="minorHAnsi" w:hAnsiTheme="minorHAnsi"/>
        </w:rPr>
        <w:t>mediante carte prepagate;</w:t>
      </w:r>
    </w:p>
    <w:p w14:paraId="40B54B8B" w14:textId="77777777" w:rsidR="00BD592E" w:rsidRPr="004600C7" w:rsidRDefault="00BD592E" w:rsidP="004600C7">
      <w:pPr>
        <w:autoSpaceDE w:val="0"/>
        <w:autoSpaceDN w:val="0"/>
        <w:adjustRightInd w:val="0"/>
        <w:spacing w:after="0" w:line="240" w:lineRule="auto"/>
        <w:ind w:left="66"/>
        <w:contextualSpacing/>
        <w:jc w:val="both"/>
        <w:rPr>
          <w:rFonts w:cs="Times New Roman"/>
          <w:b/>
          <w:bCs/>
          <w:sz w:val="24"/>
          <w:szCs w:val="24"/>
          <w:u w:val="single"/>
        </w:rPr>
      </w:pPr>
    </w:p>
    <w:p w14:paraId="061FEDA4" w14:textId="77777777" w:rsidR="00D92ABB" w:rsidRPr="004600C7" w:rsidRDefault="00D92ABB" w:rsidP="004600C7">
      <w:pPr>
        <w:autoSpaceDE w:val="0"/>
        <w:autoSpaceDN w:val="0"/>
        <w:adjustRightInd w:val="0"/>
        <w:spacing w:after="0" w:line="240" w:lineRule="auto"/>
        <w:ind w:left="66"/>
        <w:contextualSpacing/>
        <w:jc w:val="both"/>
        <w:rPr>
          <w:rFonts w:cs="Times New Roman"/>
          <w:sz w:val="24"/>
          <w:szCs w:val="24"/>
        </w:rPr>
      </w:pPr>
      <w:r w:rsidRPr="004600C7">
        <w:rPr>
          <w:rFonts w:cs="Times New Roman"/>
          <w:b/>
          <w:bCs/>
          <w:sz w:val="24"/>
          <w:szCs w:val="24"/>
          <w:u w:val="single"/>
        </w:rPr>
        <w:t>Sono ammessi</w:t>
      </w:r>
      <w:r w:rsidRPr="004600C7">
        <w:rPr>
          <w:rFonts w:cs="Times New Roman"/>
          <w:sz w:val="24"/>
          <w:szCs w:val="24"/>
        </w:rPr>
        <w:t xml:space="preserve"> i pagamenti delle spese secondo le modalità di seguito riportate:</w:t>
      </w:r>
    </w:p>
    <w:p w14:paraId="11EC4D66"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bonifico o ricevuta bancaria (Riba). Il beneficiario deve produrre la ricevuta del bonifico, la Riba o altra documentazione equiparabile, con riferimento a ciascun documento di spesa rendicontato. Tale documentazione, rilasciata dall’istituto di credito, deve essere allegata al pertinente documento di spesa. Nel caso in cui il bonifico sia disposto tramite “home banking”, il beneficiario del contributo è tenuto a produrre la stampa dell’operazione dalla quale risulti la data ed il numero della transazione eseguita, oltre alla descrizione della causale dell’operazione a cui la stessa fa riferimento.</w:t>
      </w:r>
    </w:p>
    <w:p w14:paraId="31620AF6"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 xml:space="preserve"> MAV (bollettino di Pagamento Mediante Avviso). Tale forma è un servizio di pagamento effettuato mediante un bollettino che contiene le informazioni necessarie alla banca del creditore (banca assuntrice) e al creditore stesso per la riconciliazione del pagamento. Esso viene inviato al debitore, che lo utilizza per effettuare il pagamento presso la propria banca (banca esattrice).</w:t>
      </w:r>
    </w:p>
    <w:p w14:paraId="194B4F18"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Carta di credito e/o bancomat. Tale modalità, può essere accettata, per quelle spese direttamente imputabili al progetto ed univocamente collegate al conto corrente dedicato.</w:t>
      </w:r>
    </w:p>
    <w:p w14:paraId="79260962"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b/>
        </w:rPr>
      </w:pPr>
      <w:r w:rsidRPr="004600C7">
        <w:rPr>
          <w:rFonts w:asciiTheme="minorHAnsi" w:hAnsiTheme="minorHAnsi"/>
        </w:rPr>
        <w:t>Assegno. Tale modalità può essere accettata, purché l’assegno sia sempre emesso con la dicitura “non trasferibile” e il beneficiario produca l’estratto conto rilasciato dall’istituto di credito di appoggio riferito all’assegno con il quale è stato effettuato il pagamento e la fotocopia dell’assegno emesso. Nel caso di pagamenti effettuati con assegni circolari e/o bancari, è obbligatorio allegare copia della "traenza" del pertinente titolo rilasciata dall'istituto di credito.</w:t>
      </w:r>
    </w:p>
    <w:p w14:paraId="4342E13F"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Bollettino postale e vaglia postale. Tali modalità di pagamento possono essere ammesse a condizione che il conto corrente postale utilizzato sia quello dedicato. Nello spazio della causale devono essere riportati i dati identificativi del documento di spesa di cui si dimostra il pagamento, quali: nome del destinatario del pagamento, numero e data della fattura pagata, tipo di pagamento (acconto o saldo). Deve essere documentata dalla copia della ricevuta del bollettino o vaglia, unitamente alla copia dell’estratto conto;</w:t>
      </w:r>
    </w:p>
    <w:p w14:paraId="77C81669" w14:textId="77777777" w:rsidR="00D92ABB" w:rsidRPr="004600C7" w:rsidRDefault="00D92ABB" w:rsidP="004600C7">
      <w:pPr>
        <w:pStyle w:val="Paragrafoelenco"/>
        <w:numPr>
          <w:ilvl w:val="1"/>
          <w:numId w:val="8"/>
        </w:numPr>
        <w:autoSpaceDE w:val="0"/>
        <w:autoSpaceDN w:val="0"/>
        <w:adjustRightInd w:val="0"/>
        <w:ind w:left="426"/>
        <w:jc w:val="both"/>
        <w:rPr>
          <w:rFonts w:asciiTheme="minorHAnsi" w:hAnsiTheme="minorHAnsi"/>
        </w:rPr>
      </w:pPr>
      <w:r w:rsidRPr="004600C7">
        <w:rPr>
          <w:rFonts w:asciiTheme="minorHAnsi" w:hAnsiTheme="minorHAnsi"/>
        </w:rPr>
        <w:t>Pagamenti effettuati tramite il modello F24 relativo ai contributi previdenziali, ritenute fiscali e oneri sociali. In sede di rendicontazione, deve essere fornita copia del modello F24 con la ricevuta dell’Agenzia delle Entrate relativa al pagamento o alla accertata compensazione o il timbro dell’ente accettante il pagamento (Banca, Poste).</w:t>
      </w:r>
    </w:p>
    <w:p w14:paraId="5210A2E5" w14:textId="77777777" w:rsidR="00377E79" w:rsidRPr="004600C7" w:rsidRDefault="00377E79" w:rsidP="004600C7">
      <w:pPr>
        <w:shd w:val="clear" w:color="auto" w:fill="FFFFFF"/>
        <w:spacing w:after="0" w:line="240" w:lineRule="auto"/>
        <w:contextualSpacing/>
        <w:jc w:val="both"/>
        <w:rPr>
          <w:rFonts w:cs="Times New Roman"/>
          <w:sz w:val="24"/>
          <w:szCs w:val="24"/>
        </w:rPr>
      </w:pPr>
    </w:p>
    <w:p w14:paraId="634602A2" w14:textId="77777777" w:rsidR="00D92ABB" w:rsidRPr="004600C7" w:rsidRDefault="009A0F82" w:rsidP="00C0346D">
      <w:pPr>
        <w:pStyle w:val="Titolo1"/>
        <w:spacing w:before="0" w:line="240" w:lineRule="auto"/>
        <w:ind w:left="720"/>
        <w:contextualSpacing/>
        <w:jc w:val="both"/>
        <w:rPr>
          <w:rFonts w:asciiTheme="minorHAnsi" w:hAnsiTheme="minorHAnsi" w:cs="Times New Roman"/>
          <w:color w:val="auto"/>
          <w:sz w:val="24"/>
          <w:szCs w:val="24"/>
        </w:rPr>
      </w:pPr>
      <w:bookmarkStart w:id="6" w:name="_Toc485131283"/>
      <w:r w:rsidRPr="004600C7">
        <w:rPr>
          <w:rFonts w:asciiTheme="minorHAnsi" w:hAnsiTheme="minorHAnsi" w:cs="Times New Roman"/>
          <w:color w:val="auto"/>
          <w:sz w:val="24"/>
          <w:szCs w:val="24"/>
        </w:rPr>
        <w:t>IVA ED ALTRE IMPOSTE</w:t>
      </w:r>
      <w:bookmarkEnd w:id="6"/>
    </w:p>
    <w:p w14:paraId="0FDFD9B8" w14:textId="77777777" w:rsidR="00063BC1" w:rsidRPr="004600C7" w:rsidRDefault="00063BC1" w:rsidP="004600C7">
      <w:pPr>
        <w:spacing w:after="0" w:line="240" w:lineRule="auto"/>
        <w:ind w:firstLine="360"/>
        <w:contextualSpacing/>
        <w:jc w:val="both"/>
        <w:outlineLvl w:val="3"/>
        <w:rPr>
          <w:rFonts w:cs="Times New Roman"/>
          <w:sz w:val="24"/>
          <w:szCs w:val="24"/>
        </w:rPr>
      </w:pPr>
      <w:r w:rsidRPr="004600C7">
        <w:rPr>
          <w:rFonts w:cs="Times New Roman"/>
          <w:sz w:val="24"/>
          <w:szCs w:val="24"/>
        </w:rPr>
        <w:t>Ai sensi dell’art. art. 69, par. 3, punto c) del Reg. (UE) n. 1303/2013, l’IVA non è ammissibile salvo i casi in cui non sia recuperabile ai sensi della normativa nazionale. L'IVA che sia comunque recuperabile, non può essere considerata ammissibile anche ove non venga effettivamente recuperata dal beneficiario finale.</w:t>
      </w:r>
    </w:p>
    <w:p w14:paraId="19B02BA8" w14:textId="77777777" w:rsidR="00063BC1" w:rsidRPr="004600C7" w:rsidRDefault="00063BC1" w:rsidP="004600C7">
      <w:pPr>
        <w:spacing w:after="0" w:line="240" w:lineRule="auto"/>
        <w:ind w:firstLine="360"/>
        <w:contextualSpacing/>
        <w:jc w:val="both"/>
        <w:rPr>
          <w:rFonts w:cs="Times New Roman"/>
          <w:sz w:val="24"/>
          <w:szCs w:val="24"/>
        </w:rPr>
      </w:pPr>
      <w:r w:rsidRPr="004600C7">
        <w:rPr>
          <w:rFonts w:cs="Times New Roman"/>
          <w:sz w:val="24"/>
          <w:szCs w:val="24"/>
        </w:rPr>
        <w:t>Ogni altro tributo e onere fiscale, previdenziale e assicurativo funzionale alle operazioni oggetto di finanziamento, costituisce spesa ammissibile nei limiti in cui non sia recuperabile dal beneficiario, ovvero nel caso in cui rappresenti un costo per quest’ultimo</w:t>
      </w:r>
      <w:r w:rsidR="00447154" w:rsidRPr="004600C7">
        <w:rPr>
          <w:rFonts w:cs="Times New Roman"/>
          <w:sz w:val="24"/>
          <w:szCs w:val="24"/>
        </w:rPr>
        <w:t>.</w:t>
      </w:r>
    </w:p>
    <w:p w14:paraId="16878E45" w14:textId="77777777" w:rsidR="00377E79" w:rsidRPr="004600C7" w:rsidRDefault="00377E79" w:rsidP="004600C7">
      <w:pPr>
        <w:spacing w:after="0" w:line="240" w:lineRule="auto"/>
        <w:contextualSpacing/>
        <w:jc w:val="both"/>
        <w:rPr>
          <w:rFonts w:cs="Times New Roman"/>
          <w:sz w:val="24"/>
          <w:szCs w:val="24"/>
        </w:rPr>
      </w:pPr>
    </w:p>
    <w:p w14:paraId="6969B66B" w14:textId="77777777" w:rsidR="00447154" w:rsidRPr="004600C7" w:rsidRDefault="009A0F82" w:rsidP="00C0346D">
      <w:pPr>
        <w:pStyle w:val="Titolo1"/>
        <w:spacing w:before="0" w:line="240" w:lineRule="auto"/>
        <w:ind w:left="720"/>
        <w:contextualSpacing/>
        <w:jc w:val="both"/>
        <w:rPr>
          <w:rFonts w:asciiTheme="minorHAnsi" w:hAnsiTheme="minorHAnsi" w:cs="Times New Roman"/>
          <w:color w:val="auto"/>
          <w:sz w:val="24"/>
          <w:szCs w:val="24"/>
        </w:rPr>
      </w:pPr>
      <w:bookmarkStart w:id="7" w:name="_Toc485131284"/>
      <w:r w:rsidRPr="004600C7">
        <w:rPr>
          <w:rFonts w:asciiTheme="minorHAnsi" w:hAnsiTheme="minorHAnsi" w:cs="Times New Roman"/>
          <w:color w:val="auto"/>
          <w:sz w:val="24"/>
          <w:szCs w:val="24"/>
        </w:rPr>
        <w:lastRenderedPageBreak/>
        <w:t>DECORRENZA DELLE SPESE AMMISSIBILI</w:t>
      </w:r>
      <w:bookmarkEnd w:id="7"/>
    </w:p>
    <w:p w14:paraId="17882068" w14:textId="77777777" w:rsidR="00447154" w:rsidRPr="004600C7" w:rsidRDefault="00447154" w:rsidP="004600C7">
      <w:pPr>
        <w:pStyle w:val="Default"/>
        <w:ind w:firstLine="360"/>
        <w:contextualSpacing/>
        <w:jc w:val="both"/>
        <w:rPr>
          <w:rFonts w:asciiTheme="minorHAnsi" w:hAnsiTheme="minorHAnsi" w:cs="Times New Roman"/>
        </w:rPr>
      </w:pPr>
      <w:r w:rsidRPr="004600C7">
        <w:rPr>
          <w:rFonts w:asciiTheme="minorHAnsi" w:hAnsiTheme="minorHAnsi" w:cs="Times New Roman"/>
        </w:rPr>
        <w:t xml:space="preserve">Si considerano ammissibili le spese sostenute a partire dalla data di </w:t>
      </w:r>
      <w:r w:rsidR="00AA251A" w:rsidRPr="004600C7">
        <w:rPr>
          <w:rFonts w:asciiTheme="minorHAnsi" w:hAnsiTheme="minorHAnsi" w:cs="Times New Roman"/>
        </w:rPr>
        <w:t>presentazione della domanda di sostegno.</w:t>
      </w:r>
      <w:r w:rsidRPr="004600C7">
        <w:rPr>
          <w:rFonts w:asciiTheme="minorHAnsi" w:hAnsiTheme="minorHAnsi" w:cs="Times New Roman"/>
        </w:rPr>
        <w:t xml:space="preserve"> </w:t>
      </w:r>
    </w:p>
    <w:p w14:paraId="39591A9E" w14:textId="77777777" w:rsidR="00C124A5" w:rsidRDefault="00AA251A" w:rsidP="004600C7">
      <w:pPr>
        <w:spacing w:after="0" w:line="240" w:lineRule="auto"/>
        <w:contextualSpacing/>
        <w:jc w:val="both"/>
        <w:rPr>
          <w:rFonts w:cs="Times New Roman"/>
          <w:sz w:val="24"/>
          <w:szCs w:val="24"/>
        </w:rPr>
      </w:pPr>
      <w:r w:rsidRPr="004600C7">
        <w:rPr>
          <w:rFonts w:cs="Times New Roman"/>
          <w:sz w:val="24"/>
          <w:szCs w:val="24"/>
        </w:rPr>
        <w:t>Pertanto</w:t>
      </w:r>
      <w:r w:rsidR="00C124A5">
        <w:rPr>
          <w:rFonts w:cs="Times New Roman"/>
          <w:sz w:val="24"/>
          <w:szCs w:val="24"/>
        </w:rPr>
        <w:t xml:space="preserve">, </w:t>
      </w:r>
      <w:r w:rsidR="00447154" w:rsidRPr="004600C7">
        <w:rPr>
          <w:rFonts w:cs="Times New Roman"/>
          <w:sz w:val="24"/>
          <w:szCs w:val="24"/>
        </w:rPr>
        <w:t xml:space="preserve">l’attribuzione del CUP </w:t>
      </w:r>
      <w:r w:rsidR="00C124A5">
        <w:rPr>
          <w:rFonts w:cs="Times New Roman"/>
          <w:sz w:val="24"/>
          <w:szCs w:val="24"/>
        </w:rPr>
        <w:t xml:space="preserve">al progetto è prioritaria. </w:t>
      </w:r>
    </w:p>
    <w:p w14:paraId="04467187" w14:textId="77777777" w:rsidR="00377E79" w:rsidRPr="004600C7" w:rsidRDefault="00377E79" w:rsidP="004600C7">
      <w:pPr>
        <w:spacing w:after="0" w:line="240" w:lineRule="auto"/>
        <w:contextualSpacing/>
        <w:jc w:val="both"/>
        <w:rPr>
          <w:rFonts w:cs="Times New Roman"/>
          <w:sz w:val="24"/>
          <w:szCs w:val="24"/>
        </w:rPr>
      </w:pPr>
    </w:p>
    <w:p w14:paraId="1D7DF4ED" w14:textId="77777777" w:rsidR="00447154" w:rsidRPr="004600C7" w:rsidRDefault="009A0F82" w:rsidP="00C0346D">
      <w:pPr>
        <w:pStyle w:val="Titolo1"/>
        <w:numPr>
          <w:ilvl w:val="0"/>
          <w:numId w:val="80"/>
        </w:numPr>
        <w:spacing w:before="0" w:line="240" w:lineRule="auto"/>
        <w:contextualSpacing/>
        <w:jc w:val="both"/>
        <w:rPr>
          <w:rFonts w:asciiTheme="minorHAnsi" w:hAnsiTheme="minorHAnsi" w:cs="Times New Roman"/>
          <w:color w:val="auto"/>
          <w:sz w:val="24"/>
          <w:szCs w:val="24"/>
        </w:rPr>
      </w:pPr>
      <w:bookmarkStart w:id="8" w:name="_Toc485131285"/>
      <w:r w:rsidRPr="004600C7">
        <w:rPr>
          <w:rFonts w:asciiTheme="minorHAnsi" w:hAnsiTheme="minorHAnsi" w:cs="Times New Roman"/>
          <w:color w:val="auto"/>
          <w:sz w:val="24"/>
          <w:szCs w:val="24"/>
        </w:rPr>
        <w:t>SPECIFICAZIONE DELLE PRINCIPALI TIPOLOGIE DI SPESE AMMISSIBILI</w:t>
      </w:r>
      <w:bookmarkEnd w:id="8"/>
    </w:p>
    <w:p w14:paraId="0429FA5F" w14:textId="197CE98D" w:rsidR="001E74B5" w:rsidRDefault="001E74B5" w:rsidP="004600C7">
      <w:pPr>
        <w:spacing w:after="0" w:line="240" w:lineRule="auto"/>
        <w:ind w:firstLine="360"/>
        <w:contextualSpacing/>
        <w:jc w:val="both"/>
        <w:rPr>
          <w:rFonts w:cs="Times New Roman"/>
          <w:sz w:val="24"/>
          <w:szCs w:val="24"/>
        </w:rPr>
      </w:pPr>
      <w:r w:rsidRPr="004600C7">
        <w:rPr>
          <w:rFonts w:cs="Times New Roman"/>
          <w:sz w:val="24"/>
          <w:szCs w:val="24"/>
        </w:rPr>
        <w:t xml:space="preserve">L’aiuto concesso è riservato alle spese </w:t>
      </w:r>
      <w:r w:rsidR="00F850F2" w:rsidRPr="004600C7">
        <w:rPr>
          <w:rFonts w:cs="Times New Roman"/>
          <w:sz w:val="24"/>
          <w:szCs w:val="24"/>
        </w:rPr>
        <w:t xml:space="preserve">effettivamente </w:t>
      </w:r>
      <w:r w:rsidRPr="004600C7">
        <w:rPr>
          <w:rFonts w:cs="Times New Roman"/>
          <w:sz w:val="24"/>
          <w:szCs w:val="24"/>
        </w:rPr>
        <w:t xml:space="preserve">sostenute per garantire  la costituzione del </w:t>
      </w:r>
      <w:r w:rsidR="00AA251A" w:rsidRPr="004600C7">
        <w:rPr>
          <w:rFonts w:cs="Times New Roman"/>
          <w:sz w:val="24"/>
          <w:szCs w:val="24"/>
        </w:rPr>
        <w:t>partenariato</w:t>
      </w:r>
      <w:r w:rsidR="00F850F2" w:rsidRPr="004600C7">
        <w:rPr>
          <w:rFonts w:cs="Times New Roman"/>
          <w:sz w:val="24"/>
          <w:szCs w:val="24"/>
        </w:rPr>
        <w:t>, l’attività di rete</w:t>
      </w:r>
      <w:r w:rsidRPr="004600C7">
        <w:rPr>
          <w:rFonts w:cs="Times New Roman"/>
          <w:sz w:val="24"/>
          <w:szCs w:val="24"/>
        </w:rPr>
        <w:t xml:space="preserve"> e la corretta esecuzio</w:t>
      </w:r>
      <w:r w:rsidR="00AA251A" w:rsidRPr="004600C7">
        <w:rPr>
          <w:rFonts w:cs="Times New Roman"/>
          <w:sz w:val="24"/>
          <w:szCs w:val="24"/>
        </w:rPr>
        <w:t>ne della attività previste dal P</w:t>
      </w:r>
      <w:r w:rsidRPr="004600C7">
        <w:rPr>
          <w:rFonts w:cs="Times New Roman"/>
          <w:sz w:val="24"/>
          <w:szCs w:val="24"/>
        </w:rPr>
        <w:t>iano</w:t>
      </w:r>
      <w:r w:rsidR="00AA251A" w:rsidRPr="004600C7">
        <w:rPr>
          <w:rFonts w:cs="Times New Roman"/>
          <w:sz w:val="24"/>
          <w:szCs w:val="24"/>
        </w:rPr>
        <w:t>/Progetto.</w:t>
      </w:r>
    </w:p>
    <w:p w14:paraId="681881CA" w14:textId="6157869B" w:rsidR="00FE2CB4" w:rsidRPr="004600C7" w:rsidRDefault="00FE2CB4" w:rsidP="004600C7">
      <w:pPr>
        <w:spacing w:after="0" w:line="240" w:lineRule="auto"/>
        <w:ind w:firstLine="360"/>
        <w:contextualSpacing/>
        <w:jc w:val="both"/>
        <w:rPr>
          <w:sz w:val="24"/>
          <w:szCs w:val="24"/>
        </w:rPr>
      </w:pPr>
      <w:r>
        <w:rPr>
          <w:rFonts w:cs="Times New Roman"/>
          <w:sz w:val="24"/>
          <w:szCs w:val="24"/>
        </w:rPr>
        <w:t xml:space="preserve">Come da scheda di misura, le voci di spesa ammissibili sono: </w:t>
      </w:r>
      <w:r w:rsidRPr="00FE2CB4">
        <w:rPr>
          <w:rFonts w:cs="Times New Roman"/>
          <w:sz w:val="24"/>
          <w:szCs w:val="24"/>
        </w:rPr>
        <w:sym w:font="Symbol" w:char="F0B7"/>
      </w:r>
      <w:r w:rsidRPr="00FE2CB4">
        <w:rPr>
          <w:rFonts w:cs="Times New Roman"/>
          <w:sz w:val="24"/>
          <w:szCs w:val="24"/>
        </w:rPr>
        <w:t xml:space="preserve"> gli studi preliminari, di fattibilità , indagini di marketing, progettazione; </w:t>
      </w:r>
      <w:r w:rsidRPr="00FE2CB4">
        <w:rPr>
          <w:rFonts w:cs="Times New Roman"/>
          <w:sz w:val="24"/>
          <w:szCs w:val="24"/>
        </w:rPr>
        <w:sym w:font="Symbol" w:char="F0B7"/>
      </w:r>
      <w:r w:rsidRPr="00FE2CB4">
        <w:rPr>
          <w:rFonts w:cs="Times New Roman"/>
          <w:sz w:val="24"/>
          <w:szCs w:val="24"/>
        </w:rPr>
        <w:t xml:space="preserve"> la costituzione, funzionamento e gestione del partenariato compreso il costo di coordinamento del progetto; </w:t>
      </w:r>
      <w:r w:rsidRPr="00FE2CB4">
        <w:rPr>
          <w:rFonts w:cs="Times New Roman"/>
          <w:sz w:val="24"/>
          <w:szCs w:val="24"/>
        </w:rPr>
        <w:sym w:font="Symbol" w:char="F0B7"/>
      </w:r>
      <w:r w:rsidRPr="00FE2CB4">
        <w:rPr>
          <w:rFonts w:cs="Times New Roman"/>
          <w:sz w:val="24"/>
          <w:szCs w:val="24"/>
        </w:rPr>
        <w:t xml:space="preserve"> l'attività di animazione sui territori; </w:t>
      </w:r>
      <w:r w:rsidRPr="00FE2CB4">
        <w:rPr>
          <w:rFonts w:cs="Times New Roman"/>
          <w:sz w:val="24"/>
          <w:szCs w:val="24"/>
        </w:rPr>
        <w:sym w:font="Symbol" w:char="F0B7"/>
      </w:r>
      <w:r w:rsidRPr="00FE2CB4">
        <w:rPr>
          <w:rFonts w:cs="Times New Roman"/>
          <w:sz w:val="24"/>
          <w:szCs w:val="24"/>
        </w:rPr>
        <w:t xml:space="preserve"> l'esercizio della cooperazione, tra cui le spese amministrative e legali, le spese per il personale coinvolto (in relazione ai servizi erogati nel progetto), le missioni, il materiale</w:t>
      </w:r>
      <w:r>
        <w:rPr>
          <w:rFonts w:cs="Times New Roman"/>
          <w:sz w:val="24"/>
          <w:szCs w:val="24"/>
        </w:rPr>
        <w:t xml:space="preserve"> </w:t>
      </w:r>
      <w:r w:rsidRPr="00FE2CB4">
        <w:rPr>
          <w:rFonts w:cs="Times New Roman"/>
          <w:sz w:val="24"/>
          <w:szCs w:val="24"/>
        </w:rPr>
        <w:t xml:space="preserve">didattico/informativo o promozionale, le spese generali entro il limite dell'importo della spesa ammessa a rendicontazione, così come definito nel capitolo 8.1; </w:t>
      </w:r>
      <w:r w:rsidRPr="00FE2CB4">
        <w:rPr>
          <w:rFonts w:cs="Times New Roman"/>
          <w:sz w:val="24"/>
          <w:szCs w:val="24"/>
        </w:rPr>
        <w:sym w:font="Symbol" w:char="F0B7"/>
      </w:r>
      <w:r w:rsidRPr="00FE2CB4">
        <w:rPr>
          <w:rFonts w:cs="Times New Roman"/>
          <w:sz w:val="24"/>
          <w:szCs w:val="24"/>
        </w:rPr>
        <w:t xml:space="preserve"> l'acquisizione di servizi a supporto delle iniziative previste; </w:t>
      </w:r>
      <w:r w:rsidRPr="00FE2CB4">
        <w:rPr>
          <w:rFonts w:cs="Times New Roman"/>
          <w:sz w:val="24"/>
          <w:szCs w:val="24"/>
        </w:rPr>
        <w:sym w:font="Symbol" w:char="F0B7"/>
      </w:r>
      <w:r w:rsidRPr="00FE2CB4">
        <w:rPr>
          <w:rFonts w:cs="Times New Roman"/>
          <w:sz w:val="24"/>
          <w:szCs w:val="24"/>
        </w:rPr>
        <w:t xml:space="preserve"> l'acquisto di materiale di consumo per lo svolgimento delle attività del progetto. Non sono ammesse le spese relative dell'attività ordinaria di produzione o di servizio dei soggetti del partenariato. Non sono ammissibili gli acquisti di attrezzature usate.</w:t>
      </w:r>
    </w:p>
    <w:p w14:paraId="5976D2EC" w14:textId="77777777" w:rsidR="00DC0B4D" w:rsidRPr="004600C7" w:rsidRDefault="00DC0B4D" w:rsidP="004600C7">
      <w:pPr>
        <w:spacing w:after="0" w:line="240" w:lineRule="auto"/>
        <w:ind w:firstLine="360"/>
        <w:contextualSpacing/>
        <w:jc w:val="both"/>
        <w:rPr>
          <w:rFonts w:cs="Times New Roman"/>
          <w:sz w:val="24"/>
          <w:szCs w:val="24"/>
        </w:rPr>
      </w:pPr>
    </w:p>
    <w:p w14:paraId="3E867B5B" w14:textId="42C079C9" w:rsidR="001E74B5" w:rsidRPr="004600C7" w:rsidRDefault="00F850F2" w:rsidP="004600C7">
      <w:pPr>
        <w:spacing w:after="0" w:line="240" w:lineRule="auto"/>
        <w:ind w:firstLine="360"/>
        <w:contextualSpacing/>
        <w:jc w:val="both"/>
        <w:rPr>
          <w:rFonts w:cs="Times New Roman"/>
          <w:sz w:val="24"/>
          <w:szCs w:val="24"/>
        </w:rPr>
      </w:pPr>
      <w:r w:rsidRPr="004600C7">
        <w:rPr>
          <w:rFonts w:cs="Times New Roman"/>
          <w:sz w:val="24"/>
          <w:szCs w:val="24"/>
        </w:rPr>
        <w:t xml:space="preserve">Pertanto, </w:t>
      </w:r>
      <w:r w:rsidR="00FE2CB4">
        <w:rPr>
          <w:rFonts w:cs="Times New Roman"/>
          <w:sz w:val="24"/>
          <w:szCs w:val="24"/>
        </w:rPr>
        <w:t>per una maggiore funzionalità nella rendicont</w:t>
      </w:r>
      <w:r w:rsidR="00AB3E0B">
        <w:rPr>
          <w:rFonts w:cs="Times New Roman"/>
          <w:sz w:val="24"/>
          <w:szCs w:val="24"/>
        </w:rPr>
        <w:t>azione, i costi sono elencati</w:t>
      </w:r>
      <w:r w:rsidR="00FE2CB4">
        <w:rPr>
          <w:rFonts w:cs="Times New Roman"/>
          <w:sz w:val="24"/>
          <w:szCs w:val="24"/>
        </w:rPr>
        <w:t xml:space="preserve"> in </w:t>
      </w:r>
      <w:r w:rsidR="001E74B5" w:rsidRPr="004600C7">
        <w:rPr>
          <w:rFonts w:cs="Times New Roman"/>
          <w:sz w:val="24"/>
          <w:szCs w:val="24"/>
        </w:rPr>
        <w:t>:</w:t>
      </w:r>
    </w:p>
    <w:p w14:paraId="483720CF" w14:textId="77777777" w:rsidR="007075A1" w:rsidRPr="004600C7" w:rsidRDefault="00F3710F" w:rsidP="00452D1D">
      <w:pPr>
        <w:pStyle w:val="Paragrafoelenco"/>
        <w:numPr>
          <w:ilvl w:val="0"/>
          <w:numId w:val="38"/>
        </w:numPr>
        <w:jc w:val="both"/>
        <w:rPr>
          <w:rFonts w:asciiTheme="minorHAnsi" w:hAnsiTheme="minorHAnsi"/>
        </w:rPr>
      </w:pPr>
      <w:r w:rsidRPr="004600C7">
        <w:rPr>
          <w:rFonts w:asciiTheme="minorHAnsi" w:hAnsiTheme="minorHAnsi"/>
        </w:rPr>
        <w:t>personale</w:t>
      </w:r>
      <w:r w:rsidR="007075A1" w:rsidRPr="004600C7">
        <w:rPr>
          <w:rFonts w:asciiTheme="minorHAnsi" w:hAnsiTheme="minorHAnsi"/>
        </w:rPr>
        <w:t xml:space="preserve"> a tempo</w:t>
      </w:r>
      <w:r w:rsidR="00E96ABF" w:rsidRPr="004600C7">
        <w:rPr>
          <w:rFonts w:asciiTheme="minorHAnsi" w:hAnsiTheme="minorHAnsi"/>
        </w:rPr>
        <w:t xml:space="preserve"> indeterminato</w:t>
      </w:r>
      <w:r w:rsidR="007075A1" w:rsidRPr="004600C7">
        <w:rPr>
          <w:rFonts w:asciiTheme="minorHAnsi" w:hAnsiTheme="minorHAnsi"/>
        </w:rPr>
        <w:t xml:space="preserve"> per i soggetti privati</w:t>
      </w:r>
      <w:r w:rsidR="00E96ABF" w:rsidRPr="004600C7">
        <w:rPr>
          <w:rFonts w:asciiTheme="minorHAnsi" w:hAnsiTheme="minorHAnsi"/>
        </w:rPr>
        <w:t>;</w:t>
      </w:r>
      <w:r w:rsidR="007075A1" w:rsidRPr="004600C7">
        <w:rPr>
          <w:rFonts w:asciiTheme="minorHAnsi" w:hAnsiTheme="minorHAnsi"/>
        </w:rPr>
        <w:t xml:space="preserve"> </w:t>
      </w:r>
    </w:p>
    <w:p w14:paraId="05F27B5F" w14:textId="15F6234A" w:rsidR="007075A1" w:rsidRPr="004600C7" w:rsidRDefault="007075A1" w:rsidP="00452D1D">
      <w:pPr>
        <w:pStyle w:val="Paragrafoelenco"/>
        <w:numPr>
          <w:ilvl w:val="0"/>
          <w:numId w:val="38"/>
        </w:numPr>
        <w:jc w:val="both"/>
        <w:rPr>
          <w:rFonts w:asciiTheme="minorHAnsi" w:hAnsiTheme="minorHAnsi"/>
        </w:rPr>
      </w:pPr>
      <w:r w:rsidRPr="004600C7">
        <w:rPr>
          <w:rFonts w:asciiTheme="minorHAnsi" w:hAnsiTheme="minorHAnsi"/>
        </w:rPr>
        <w:t xml:space="preserve">personale a tempo indeterminato </w:t>
      </w:r>
      <w:r w:rsidR="00FE2CB4">
        <w:rPr>
          <w:rFonts w:asciiTheme="minorHAnsi" w:hAnsiTheme="minorHAnsi"/>
        </w:rPr>
        <w:t>(</w:t>
      </w:r>
      <w:r w:rsidRPr="004600C7">
        <w:rPr>
          <w:rFonts w:asciiTheme="minorHAnsi" w:hAnsiTheme="minorHAnsi"/>
        </w:rPr>
        <w:t>per i soggetti pubblici solo se in luogo all’autofinanziamento</w:t>
      </w:r>
      <w:r w:rsidR="00FE2CB4">
        <w:rPr>
          <w:rFonts w:asciiTheme="minorHAnsi" w:hAnsiTheme="minorHAnsi"/>
        </w:rPr>
        <w:t>)</w:t>
      </w:r>
      <w:r w:rsidRPr="004600C7">
        <w:rPr>
          <w:rFonts w:asciiTheme="minorHAnsi" w:hAnsiTheme="minorHAnsi"/>
        </w:rPr>
        <w:t xml:space="preserve">; </w:t>
      </w:r>
    </w:p>
    <w:p w14:paraId="42739AA4" w14:textId="77777777" w:rsidR="007075A1" w:rsidRPr="004600C7" w:rsidRDefault="007075A1" w:rsidP="00452D1D">
      <w:pPr>
        <w:pStyle w:val="Paragrafoelenco"/>
        <w:numPr>
          <w:ilvl w:val="0"/>
          <w:numId w:val="38"/>
        </w:numPr>
        <w:jc w:val="both"/>
        <w:rPr>
          <w:rFonts w:asciiTheme="minorHAnsi" w:hAnsiTheme="minorHAnsi"/>
        </w:rPr>
      </w:pPr>
      <w:r w:rsidRPr="004600C7">
        <w:rPr>
          <w:rFonts w:asciiTheme="minorHAnsi" w:hAnsiTheme="minorHAnsi"/>
        </w:rPr>
        <w:t xml:space="preserve">personale dipendente </w:t>
      </w:r>
      <w:r w:rsidR="00F850F2" w:rsidRPr="004600C7">
        <w:rPr>
          <w:rFonts w:asciiTheme="minorHAnsi" w:hAnsiTheme="minorHAnsi"/>
        </w:rPr>
        <w:t xml:space="preserve">a </w:t>
      </w:r>
      <w:r w:rsidRPr="004600C7">
        <w:rPr>
          <w:rFonts w:asciiTheme="minorHAnsi" w:hAnsiTheme="minorHAnsi"/>
        </w:rPr>
        <w:t xml:space="preserve"> tempo determinato;</w:t>
      </w:r>
    </w:p>
    <w:p w14:paraId="68006915" w14:textId="17BDED0D"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acquisizione di external expertise;</w:t>
      </w:r>
    </w:p>
    <w:p w14:paraId="72CC2CDB" w14:textId="17CE8F43"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acquisizione di servizi;</w:t>
      </w:r>
    </w:p>
    <w:p w14:paraId="1DE1D2C9" w14:textId="1E6C41B7"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materiale di consumo;</w:t>
      </w:r>
    </w:p>
    <w:p w14:paraId="30F88865" w14:textId="77777777" w:rsidR="00E96ABF" w:rsidRPr="004600C7" w:rsidRDefault="001E74B5" w:rsidP="00452D1D">
      <w:pPr>
        <w:pStyle w:val="Paragrafoelenco"/>
        <w:numPr>
          <w:ilvl w:val="0"/>
          <w:numId w:val="38"/>
        </w:numPr>
        <w:jc w:val="both"/>
        <w:rPr>
          <w:rFonts w:asciiTheme="minorHAnsi" w:hAnsiTheme="minorHAnsi"/>
        </w:rPr>
      </w:pPr>
      <w:r w:rsidRPr="004600C7">
        <w:rPr>
          <w:rFonts w:asciiTheme="minorHAnsi" w:hAnsiTheme="minorHAnsi"/>
        </w:rPr>
        <w:t>missioni e</w:t>
      </w:r>
      <w:r w:rsidR="00E96ABF" w:rsidRPr="004600C7">
        <w:rPr>
          <w:rFonts w:asciiTheme="minorHAnsi" w:hAnsiTheme="minorHAnsi"/>
        </w:rPr>
        <w:t xml:space="preserve"> rimborsi di trasferte</w:t>
      </w:r>
      <w:r w:rsidRPr="004600C7">
        <w:rPr>
          <w:rFonts w:asciiTheme="minorHAnsi" w:hAnsiTheme="minorHAnsi"/>
        </w:rPr>
        <w:t>;</w:t>
      </w:r>
    </w:p>
    <w:p w14:paraId="499569ED" w14:textId="679ACB2B" w:rsidR="00E96ABF" w:rsidRPr="004600C7" w:rsidRDefault="00E96ABF" w:rsidP="00452D1D">
      <w:pPr>
        <w:pStyle w:val="Paragrafoelenco"/>
        <w:numPr>
          <w:ilvl w:val="0"/>
          <w:numId w:val="38"/>
        </w:numPr>
        <w:jc w:val="both"/>
        <w:rPr>
          <w:rFonts w:asciiTheme="minorHAnsi" w:hAnsiTheme="minorHAnsi"/>
        </w:rPr>
      </w:pPr>
      <w:r w:rsidRPr="004600C7">
        <w:rPr>
          <w:rFonts w:asciiTheme="minorHAnsi" w:hAnsiTheme="minorHAnsi"/>
        </w:rPr>
        <w:t xml:space="preserve">spese di </w:t>
      </w:r>
      <w:r w:rsidR="00670B67">
        <w:rPr>
          <w:rFonts w:asciiTheme="minorHAnsi" w:hAnsiTheme="minorHAnsi"/>
        </w:rPr>
        <w:t>gestione</w:t>
      </w:r>
      <w:r w:rsidRPr="004600C7">
        <w:rPr>
          <w:rFonts w:asciiTheme="minorHAnsi" w:hAnsiTheme="minorHAnsi"/>
        </w:rPr>
        <w:t>;</w:t>
      </w:r>
    </w:p>
    <w:p w14:paraId="040D7DC5" w14:textId="5583B0C4" w:rsidR="00E96ABF" w:rsidRPr="004600C7" w:rsidRDefault="00670B67" w:rsidP="00452D1D">
      <w:pPr>
        <w:pStyle w:val="Paragrafoelenco"/>
        <w:numPr>
          <w:ilvl w:val="0"/>
          <w:numId w:val="38"/>
        </w:numPr>
        <w:jc w:val="both"/>
        <w:rPr>
          <w:rFonts w:asciiTheme="minorHAnsi" w:hAnsiTheme="minorHAnsi"/>
        </w:rPr>
      </w:pPr>
      <w:r>
        <w:rPr>
          <w:rFonts w:asciiTheme="minorHAnsi" w:hAnsiTheme="minorHAnsi"/>
        </w:rPr>
        <w:t>dotazioni nuove.</w:t>
      </w:r>
    </w:p>
    <w:p w14:paraId="149EABC9" w14:textId="77777777" w:rsidR="00667DA4" w:rsidRPr="004600C7" w:rsidRDefault="00667DA4" w:rsidP="004600C7">
      <w:pPr>
        <w:spacing w:after="0" w:line="240" w:lineRule="auto"/>
        <w:contextualSpacing/>
        <w:jc w:val="both"/>
        <w:rPr>
          <w:rFonts w:cs="Times New Roman"/>
          <w:sz w:val="24"/>
          <w:szCs w:val="24"/>
        </w:rPr>
      </w:pPr>
    </w:p>
    <w:p w14:paraId="263100DC" w14:textId="11626F01" w:rsidR="00E96ABF" w:rsidRDefault="008E6AF9" w:rsidP="004600C7">
      <w:pPr>
        <w:spacing w:after="0" w:line="240" w:lineRule="auto"/>
        <w:ind w:firstLine="360"/>
        <w:contextualSpacing/>
        <w:jc w:val="both"/>
        <w:rPr>
          <w:rFonts w:cs="Times New Roman"/>
          <w:sz w:val="24"/>
          <w:szCs w:val="24"/>
        </w:rPr>
      </w:pPr>
      <w:r w:rsidRPr="004600C7">
        <w:rPr>
          <w:rFonts w:cs="Times New Roman"/>
          <w:sz w:val="24"/>
          <w:szCs w:val="24"/>
        </w:rPr>
        <w:t xml:space="preserve">Di seguito verranno indicati, per ciascuna </w:t>
      </w:r>
      <w:r w:rsidR="00670B67">
        <w:rPr>
          <w:rFonts w:cs="Times New Roman"/>
          <w:sz w:val="24"/>
          <w:szCs w:val="24"/>
        </w:rPr>
        <w:t xml:space="preserve">voce </w:t>
      </w:r>
      <w:r w:rsidRPr="004600C7">
        <w:rPr>
          <w:rFonts w:cs="Times New Roman"/>
          <w:sz w:val="24"/>
          <w:szCs w:val="24"/>
        </w:rPr>
        <w:t xml:space="preserve">di spesa, le modalità di definizione </w:t>
      </w:r>
      <w:r w:rsidR="00F3710F" w:rsidRPr="004600C7">
        <w:rPr>
          <w:rFonts w:cs="Times New Roman"/>
          <w:sz w:val="24"/>
          <w:szCs w:val="24"/>
        </w:rPr>
        <w:t>della spesa</w:t>
      </w:r>
      <w:r w:rsidR="00F06CA4" w:rsidRPr="004600C7">
        <w:rPr>
          <w:rFonts w:cs="Times New Roman"/>
          <w:sz w:val="24"/>
          <w:szCs w:val="24"/>
        </w:rPr>
        <w:t>,</w:t>
      </w:r>
      <w:r w:rsidRPr="004600C7">
        <w:rPr>
          <w:rFonts w:cs="Times New Roman"/>
          <w:sz w:val="24"/>
          <w:szCs w:val="24"/>
        </w:rPr>
        <w:t xml:space="preserve"> la documentazione da fornire a supporto della </w:t>
      </w:r>
      <w:r w:rsidR="00F3710F" w:rsidRPr="004600C7">
        <w:rPr>
          <w:rFonts w:cs="Times New Roman"/>
          <w:sz w:val="24"/>
          <w:szCs w:val="24"/>
        </w:rPr>
        <w:t>stessa</w:t>
      </w:r>
      <w:r w:rsidRPr="004600C7">
        <w:rPr>
          <w:rFonts w:cs="Times New Roman"/>
          <w:sz w:val="24"/>
          <w:szCs w:val="24"/>
        </w:rPr>
        <w:t>, fatto salvo il diritto dell</w:t>
      </w:r>
      <w:r w:rsidR="00DC0B4D" w:rsidRPr="004600C7">
        <w:rPr>
          <w:rFonts w:cs="Times New Roman"/>
          <w:sz w:val="24"/>
          <w:szCs w:val="24"/>
        </w:rPr>
        <w:t>’autorità competente</w:t>
      </w:r>
      <w:r w:rsidRPr="004600C7">
        <w:rPr>
          <w:rFonts w:cs="Times New Roman"/>
          <w:sz w:val="24"/>
          <w:szCs w:val="24"/>
        </w:rPr>
        <w:t xml:space="preserve"> di valutarne la congruità, la ragionevolezza e la pertinenza sulla base della documentazione presentata.</w:t>
      </w:r>
    </w:p>
    <w:p w14:paraId="084931A3" w14:textId="14BBF183" w:rsidR="00C0346D" w:rsidRDefault="00C0346D" w:rsidP="004600C7">
      <w:pPr>
        <w:spacing w:after="0" w:line="240" w:lineRule="auto"/>
        <w:ind w:firstLine="360"/>
        <w:contextualSpacing/>
        <w:jc w:val="both"/>
        <w:rPr>
          <w:rFonts w:cs="Times New Roman"/>
          <w:sz w:val="24"/>
          <w:szCs w:val="24"/>
        </w:rPr>
      </w:pPr>
    </w:p>
    <w:p w14:paraId="092CDB40" w14:textId="55A48F79" w:rsidR="00C0346D" w:rsidRDefault="00C0346D" w:rsidP="004600C7">
      <w:pPr>
        <w:spacing w:after="0" w:line="240" w:lineRule="auto"/>
        <w:ind w:firstLine="360"/>
        <w:contextualSpacing/>
        <w:jc w:val="both"/>
        <w:rPr>
          <w:rFonts w:cs="Times New Roman"/>
          <w:sz w:val="24"/>
          <w:szCs w:val="24"/>
        </w:rPr>
      </w:pPr>
    </w:p>
    <w:p w14:paraId="2520FD7C" w14:textId="77777777" w:rsidR="00C0346D" w:rsidRPr="004600C7" w:rsidRDefault="00C0346D" w:rsidP="004600C7">
      <w:pPr>
        <w:spacing w:after="0" w:line="240" w:lineRule="auto"/>
        <w:ind w:firstLine="360"/>
        <w:contextualSpacing/>
        <w:jc w:val="both"/>
        <w:rPr>
          <w:rFonts w:cs="Times New Roman"/>
          <w:sz w:val="24"/>
          <w:szCs w:val="24"/>
        </w:rPr>
      </w:pPr>
    </w:p>
    <w:p w14:paraId="40FAAC4C" w14:textId="77777777" w:rsidR="00B2231E" w:rsidRPr="004600C7" w:rsidRDefault="00B2231E" w:rsidP="004600C7">
      <w:pPr>
        <w:spacing w:after="0" w:line="240" w:lineRule="auto"/>
        <w:ind w:firstLine="360"/>
        <w:contextualSpacing/>
        <w:jc w:val="both"/>
        <w:rPr>
          <w:rFonts w:cs="Times New Roman"/>
          <w:sz w:val="24"/>
          <w:szCs w:val="24"/>
        </w:rPr>
      </w:pPr>
    </w:p>
    <w:p w14:paraId="6BB0B82C" w14:textId="77777777" w:rsidR="00B5797C" w:rsidRPr="004600C7" w:rsidRDefault="009A0F82" w:rsidP="004600C7">
      <w:pPr>
        <w:pStyle w:val="Paragrafoelenco"/>
        <w:numPr>
          <w:ilvl w:val="0"/>
          <w:numId w:val="34"/>
        </w:numPr>
        <w:ind w:hanging="720"/>
        <w:jc w:val="both"/>
        <w:rPr>
          <w:rFonts w:asciiTheme="minorHAnsi" w:hAnsiTheme="minorHAnsi"/>
          <w:b/>
        </w:rPr>
      </w:pPr>
      <w:r w:rsidRPr="004600C7">
        <w:rPr>
          <w:rFonts w:asciiTheme="minorHAnsi" w:hAnsiTheme="minorHAnsi"/>
          <w:b/>
        </w:rPr>
        <w:t>PERSONALE</w:t>
      </w:r>
    </w:p>
    <w:p w14:paraId="759664A5" w14:textId="77777777" w:rsidR="00B268D4" w:rsidRPr="004600C7" w:rsidRDefault="00B268D4" w:rsidP="004600C7">
      <w:pPr>
        <w:spacing w:after="0" w:line="240" w:lineRule="auto"/>
        <w:ind w:firstLine="360"/>
        <w:contextualSpacing/>
        <w:jc w:val="both"/>
        <w:rPr>
          <w:rFonts w:cs="Times New Roman"/>
          <w:color w:val="000000"/>
          <w:sz w:val="24"/>
          <w:szCs w:val="24"/>
        </w:rPr>
      </w:pPr>
      <w:r w:rsidRPr="004600C7">
        <w:rPr>
          <w:rFonts w:cs="Times New Roman"/>
          <w:sz w:val="24"/>
          <w:szCs w:val="24"/>
        </w:rPr>
        <w:t>La voce</w:t>
      </w:r>
      <w:r w:rsidRPr="004600C7">
        <w:rPr>
          <w:rFonts w:cs="Times New Roman"/>
          <w:i/>
          <w:sz w:val="24"/>
          <w:szCs w:val="24"/>
        </w:rPr>
        <w:t xml:space="preserve"> “Personale”</w:t>
      </w:r>
      <w:r w:rsidRPr="004600C7">
        <w:rPr>
          <w:rFonts w:cs="Times New Roman"/>
          <w:sz w:val="24"/>
          <w:szCs w:val="24"/>
        </w:rPr>
        <w:t xml:space="preserve"> comprende il personale a tempo indeterminato e quello con contratto a tempo determinato, o con rapporto definito da altri istituti contrattuali di dipendenza, pubblico o privato, direttamente impegnato nelle attività progettuali.</w:t>
      </w:r>
      <w:r w:rsidRPr="004600C7">
        <w:rPr>
          <w:rFonts w:cs="Times New Roman"/>
          <w:color w:val="000000"/>
          <w:sz w:val="24"/>
          <w:szCs w:val="24"/>
        </w:rPr>
        <w:t xml:space="preserve"> </w:t>
      </w:r>
    </w:p>
    <w:p w14:paraId="25A0071A" w14:textId="7263823B" w:rsidR="00B268D4" w:rsidRPr="004600C7" w:rsidRDefault="00B268D4" w:rsidP="004600C7">
      <w:p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L’impiego del “Personale” deve essere supportata dal</w:t>
      </w:r>
      <w:r w:rsidR="005B5606" w:rsidRPr="004600C7">
        <w:rPr>
          <w:rFonts w:cs="Times New Roman"/>
          <w:sz w:val="24"/>
          <w:szCs w:val="24"/>
        </w:rPr>
        <w:t xml:space="preserve">la compilazione </w:t>
      </w:r>
      <w:r w:rsidR="008C6FA3" w:rsidRPr="004600C7">
        <w:rPr>
          <w:rFonts w:cs="Times New Roman"/>
          <w:sz w:val="24"/>
          <w:szCs w:val="24"/>
        </w:rPr>
        <w:t xml:space="preserve">del </w:t>
      </w:r>
      <w:r w:rsidR="005B5606" w:rsidRPr="004600C7">
        <w:rPr>
          <w:rFonts w:cs="Times New Roman"/>
          <w:sz w:val="24"/>
          <w:szCs w:val="24"/>
        </w:rPr>
        <w:t>tim</w:t>
      </w:r>
      <w:r w:rsidRPr="004600C7">
        <w:rPr>
          <w:rFonts w:cs="Times New Roman"/>
          <w:sz w:val="24"/>
          <w:szCs w:val="24"/>
        </w:rPr>
        <w:t>e-sheet</w:t>
      </w:r>
      <w:r w:rsidR="00481541">
        <w:rPr>
          <w:rFonts w:cs="Times New Roman"/>
          <w:sz w:val="24"/>
          <w:szCs w:val="24"/>
        </w:rPr>
        <w:t xml:space="preserve"> mensile </w:t>
      </w:r>
      <w:r w:rsidR="008C6FA3" w:rsidRPr="004600C7">
        <w:rPr>
          <w:rFonts w:cs="Times New Roman"/>
          <w:sz w:val="24"/>
          <w:szCs w:val="24"/>
        </w:rPr>
        <w:t xml:space="preserve"> </w:t>
      </w:r>
      <w:r w:rsidR="00AB3E0B">
        <w:rPr>
          <w:rFonts w:cs="Times New Roman"/>
          <w:sz w:val="24"/>
          <w:szCs w:val="24"/>
        </w:rPr>
        <w:t>r</w:t>
      </w:r>
      <w:r w:rsidR="008C6FA3" w:rsidRPr="004600C7">
        <w:rPr>
          <w:rFonts w:cs="Times New Roman"/>
          <w:sz w:val="24"/>
          <w:szCs w:val="24"/>
        </w:rPr>
        <w:t>iferito al lavoratore</w:t>
      </w:r>
      <w:r w:rsidR="0087623F" w:rsidRPr="004600C7">
        <w:rPr>
          <w:rFonts w:cs="Times New Roman"/>
          <w:sz w:val="24"/>
          <w:szCs w:val="24"/>
        </w:rPr>
        <w:t>,</w:t>
      </w:r>
      <w:r w:rsidRPr="004600C7">
        <w:rPr>
          <w:rFonts w:cs="Times New Roman"/>
          <w:sz w:val="24"/>
          <w:szCs w:val="24"/>
        </w:rPr>
        <w:t xml:space="preserve"> sottoscritto </w:t>
      </w:r>
      <w:r w:rsidR="007075A1" w:rsidRPr="004600C7">
        <w:rPr>
          <w:rFonts w:cs="Times New Roman"/>
          <w:sz w:val="24"/>
          <w:szCs w:val="24"/>
        </w:rPr>
        <w:t>dal</w:t>
      </w:r>
      <w:r w:rsidR="008C6FA3" w:rsidRPr="004600C7">
        <w:rPr>
          <w:rFonts w:cs="Times New Roman"/>
          <w:sz w:val="24"/>
          <w:szCs w:val="24"/>
        </w:rPr>
        <w:t>lo stesso</w:t>
      </w:r>
      <w:r w:rsidR="007075A1" w:rsidRPr="004600C7">
        <w:rPr>
          <w:rFonts w:cs="Times New Roman"/>
          <w:sz w:val="24"/>
          <w:szCs w:val="24"/>
        </w:rPr>
        <w:t xml:space="preserve"> e controfirmato </w:t>
      </w:r>
      <w:r w:rsidR="008C6FA3" w:rsidRPr="004600C7">
        <w:rPr>
          <w:rFonts w:cs="Times New Roman"/>
          <w:sz w:val="24"/>
          <w:szCs w:val="24"/>
        </w:rPr>
        <w:t xml:space="preserve">dal </w:t>
      </w:r>
      <w:r w:rsidR="007075A1" w:rsidRPr="004600C7">
        <w:rPr>
          <w:rFonts w:cs="Times New Roman"/>
          <w:sz w:val="24"/>
          <w:szCs w:val="24"/>
        </w:rPr>
        <w:t xml:space="preserve">Responsabile Amministrativo o, ove non </w:t>
      </w:r>
      <w:r w:rsidR="007075A1" w:rsidRPr="004600C7">
        <w:rPr>
          <w:rFonts w:cs="Times New Roman"/>
          <w:sz w:val="24"/>
          <w:szCs w:val="24"/>
        </w:rPr>
        <w:lastRenderedPageBreak/>
        <w:t>formalmente presente in organigramma, dal Legale Rappresentante</w:t>
      </w:r>
      <w:r w:rsidR="00FD72CE" w:rsidRPr="004600C7">
        <w:rPr>
          <w:rFonts w:cs="Times New Roman"/>
          <w:sz w:val="24"/>
          <w:szCs w:val="24"/>
        </w:rPr>
        <w:t xml:space="preserve"> o delegato</w:t>
      </w:r>
      <w:r w:rsidR="007075A1" w:rsidRPr="004600C7">
        <w:rPr>
          <w:rFonts w:cs="Times New Roman"/>
          <w:sz w:val="24"/>
          <w:szCs w:val="24"/>
        </w:rPr>
        <w:t xml:space="preserve"> della struttura di appartenenza</w:t>
      </w:r>
      <w:r w:rsidR="0087623F" w:rsidRPr="004600C7">
        <w:rPr>
          <w:rFonts w:cs="Times New Roman"/>
          <w:sz w:val="24"/>
          <w:szCs w:val="24"/>
        </w:rPr>
        <w:t>,</w:t>
      </w:r>
      <w:r w:rsidRPr="004600C7">
        <w:rPr>
          <w:rFonts w:cs="Times New Roman"/>
          <w:sz w:val="24"/>
          <w:szCs w:val="24"/>
        </w:rPr>
        <w:t xml:space="preserve"> dal quale si evincono chiaramente le ore impiegate nel </w:t>
      </w:r>
      <w:r w:rsidR="00BD592E" w:rsidRPr="004600C7">
        <w:rPr>
          <w:rFonts w:cs="Times New Roman"/>
          <w:sz w:val="24"/>
          <w:szCs w:val="24"/>
        </w:rPr>
        <w:t>p</w:t>
      </w:r>
      <w:r w:rsidRPr="004600C7">
        <w:rPr>
          <w:rFonts w:cs="Times New Roman"/>
          <w:sz w:val="24"/>
          <w:szCs w:val="24"/>
        </w:rPr>
        <w:t>iano</w:t>
      </w:r>
      <w:r w:rsidR="008C6FA3" w:rsidRPr="004600C7">
        <w:rPr>
          <w:rFonts w:cs="Times New Roman"/>
          <w:sz w:val="24"/>
          <w:szCs w:val="24"/>
        </w:rPr>
        <w:t>/progetto</w:t>
      </w:r>
      <w:r w:rsidRPr="004600C7">
        <w:rPr>
          <w:rFonts w:cs="Times New Roman"/>
          <w:sz w:val="24"/>
          <w:szCs w:val="24"/>
        </w:rPr>
        <w:t xml:space="preserve"> sul totale delle ore rese.</w:t>
      </w:r>
    </w:p>
    <w:p w14:paraId="073D3F59" w14:textId="47F47BE0" w:rsidR="00B268D4" w:rsidRPr="004600C7" w:rsidRDefault="00B268D4" w:rsidP="004600C7">
      <w:pPr>
        <w:spacing w:after="0" w:line="240" w:lineRule="auto"/>
        <w:ind w:firstLine="708"/>
        <w:contextualSpacing/>
        <w:jc w:val="both"/>
        <w:rPr>
          <w:rFonts w:cs="Times New Roman"/>
          <w:color w:val="000000"/>
          <w:sz w:val="24"/>
          <w:szCs w:val="24"/>
        </w:rPr>
      </w:pPr>
      <w:r w:rsidRPr="004600C7">
        <w:rPr>
          <w:rFonts w:cs="Times New Roman"/>
          <w:color w:val="000000"/>
          <w:sz w:val="24"/>
          <w:szCs w:val="24"/>
        </w:rPr>
        <w:t xml:space="preserve">Le risorse umane acquisite mediante contratti di lavoro diversi da quello subordinato a tempo indeterminato o determinato sono trattate come </w:t>
      </w:r>
      <w:r w:rsidRPr="004600C7">
        <w:rPr>
          <w:rFonts w:cs="Times New Roman"/>
          <w:i/>
          <w:color w:val="000000"/>
          <w:sz w:val="24"/>
          <w:szCs w:val="24"/>
        </w:rPr>
        <w:t>External Expertise</w:t>
      </w:r>
      <w:r w:rsidRPr="004600C7">
        <w:rPr>
          <w:rFonts w:cs="Times New Roman"/>
          <w:color w:val="000000"/>
          <w:sz w:val="24"/>
          <w:szCs w:val="24"/>
        </w:rPr>
        <w:t xml:space="preserve"> </w:t>
      </w:r>
      <w:r w:rsidRPr="004600C7">
        <w:rPr>
          <w:rFonts w:cs="Times New Roman"/>
          <w:i/>
          <w:color w:val="000000"/>
          <w:sz w:val="24"/>
          <w:szCs w:val="24"/>
        </w:rPr>
        <w:t>( cfr. par.7.2)</w:t>
      </w:r>
      <w:r w:rsidR="00AB3E0B">
        <w:rPr>
          <w:rFonts w:cs="Times New Roman"/>
          <w:color w:val="000000"/>
          <w:sz w:val="24"/>
          <w:szCs w:val="24"/>
        </w:rPr>
        <w:t>.</w:t>
      </w:r>
    </w:p>
    <w:p w14:paraId="53B3F712" w14:textId="77777777" w:rsidR="00B268D4" w:rsidRPr="004600C7" w:rsidRDefault="00B268D4" w:rsidP="004600C7">
      <w:pPr>
        <w:spacing w:after="0" w:line="240" w:lineRule="auto"/>
        <w:ind w:firstLine="708"/>
        <w:contextualSpacing/>
        <w:jc w:val="both"/>
        <w:rPr>
          <w:rFonts w:cs="Times New Roman"/>
          <w:i/>
          <w:sz w:val="24"/>
          <w:szCs w:val="24"/>
        </w:rPr>
      </w:pPr>
      <w:r w:rsidRPr="004600C7">
        <w:rPr>
          <w:rFonts w:cs="Times New Roman"/>
          <w:i/>
          <w:sz w:val="24"/>
          <w:szCs w:val="24"/>
        </w:rPr>
        <w:t>I compensi/remunerazioni riferite a titolari di imprese individuali, legali rappresentanti dei soggetti ammissibili al beneficio del contributo, soci o componenti degli organi di amministrazione, ovvero degli organi di governo dei soggetti ammissibili ai benefici del contributo sono escluse dal finanziamento.</w:t>
      </w:r>
    </w:p>
    <w:p w14:paraId="3A1A6127" w14:textId="77777777" w:rsidR="00B268D4" w:rsidRPr="004600C7" w:rsidRDefault="00B268D4" w:rsidP="004600C7">
      <w:pPr>
        <w:spacing w:after="0" w:line="240" w:lineRule="auto"/>
        <w:ind w:firstLine="708"/>
        <w:contextualSpacing/>
        <w:jc w:val="both"/>
        <w:rPr>
          <w:rFonts w:cs="Times New Roman"/>
          <w:sz w:val="24"/>
          <w:szCs w:val="24"/>
        </w:rPr>
      </w:pPr>
      <w:r w:rsidRPr="004600C7">
        <w:rPr>
          <w:rFonts w:cs="Times New Roman"/>
          <w:sz w:val="24"/>
          <w:szCs w:val="24"/>
        </w:rPr>
        <w:t>Per l’espletamento delle attività progettuali il soggetto beneficiario può avvalersi della professionalità di :</w:t>
      </w:r>
    </w:p>
    <w:p w14:paraId="210DF96D" w14:textId="77777777" w:rsidR="00B268D4" w:rsidRPr="004600C7" w:rsidRDefault="00B268D4" w:rsidP="004600C7">
      <w:pPr>
        <w:pStyle w:val="Paragrafoelenco"/>
        <w:numPr>
          <w:ilvl w:val="0"/>
          <w:numId w:val="35"/>
        </w:numPr>
        <w:jc w:val="both"/>
        <w:rPr>
          <w:rFonts w:asciiTheme="minorHAnsi" w:hAnsiTheme="minorHAnsi"/>
        </w:rPr>
      </w:pPr>
      <w:r w:rsidRPr="004600C7">
        <w:rPr>
          <w:rFonts w:asciiTheme="minorHAnsi" w:hAnsiTheme="minorHAnsi"/>
        </w:rPr>
        <w:t>personale a tempo determinato direttamente impiegato nelle attività progettuali</w:t>
      </w:r>
      <w:r w:rsidR="008C6FA3" w:rsidRPr="004600C7">
        <w:rPr>
          <w:rFonts w:asciiTheme="minorHAnsi" w:hAnsiTheme="minorHAnsi"/>
        </w:rPr>
        <w:t xml:space="preserve"> (</w:t>
      </w:r>
      <w:r w:rsidR="008C6FA3" w:rsidRPr="004600C7">
        <w:rPr>
          <w:rFonts w:asciiTheme="minorHAnsi" w:hAnsiTheme="minorHAnsi"/>
          <w:i/>
        </w:rPr>
        <w:t>assunzione ad hoc</w:t>
      </w:r>
      <w:r w:rsidR="008C6FA3" w:rsidRPr="004600C7">
        <w:rPr>
          <w:rFonts w:asciiTheme="minorHAnsi" w:hAnsiTheme="minorHAnsi"/>
        </w:rPr>
        <w:t>)</w:t>
      </w:r>
      <w:r w:rsidRPr="004600C7">
        <w:rPr>
          <w:rFonts w:asciiTheme="minorHAnsi" w:hAnsiTheme="minorHAnsi"/>
        </w:rPr>
        <w:t>;</w:t>
      </w:r>
    </w:p>
    <w:p w14:paraId="30267F6C" w14:textId="77777777" w:rsidR="00B268D4" w:rsidRPr="004600C7" w:rsidRDefault="00B268D4" w:rsidP="004600C7">
      <w:pPr>
        <w:pStyle w:val="Paragrafoelenco"/>
        <w:numPr>
          <w:ilvl w:val="0"/>
          <w:numId w:val="35"/>
        </w:numPr>
        <w:jc w:val="both"/>
        <w:rPr>
          <w:rFonts w:asciiTheme="minorHAnsi" w:hAnsiTheme="minorHAnsi"/>
        </w:rPr>
      </w:pPr>
      <w:r w:rsidRPr="004600C7">
        <w:rPr>
          <w:rFonts w:asciiTheme="minorHAnsi" w:hAnsiTheme="minorHAnsi"/>
        </w:rPr>
        <w:t>personale a tempo determinato già contrattualizzat</w:t>
      </w:r>
      <w:r w:rsidR="009640D0" w:rsidRPr="004600C7">
        <w:rPr>
          <w:rFonts w:asciiTheme="minorHAnsi" w:hAnsiTheme="minorHAnsi"/>
        </w:rPr>
        <w:t>o</w:t>
      </w:r>
      <w:r w:rsidRPr="004600C7">
        <w:rPr>
          <w:rFonts w:asciiTheme="minorHAnsi" w:hAnsiTheme="minorHAnsi"/>
        </w:rPr>
        <w:t xml:space="preserve"> che </w:t>
      </w:r>
      <w:r w:rsidR="009640D0" w:rsidRPr="004600C7">
        <w:rPr>
          <w:rFonts w:asciiTheme="minorHAnsi" w:hAnsiTheme="minorHAnsi"/>
        </w:rPr>
        <w:t>verranno coinvolte nell’espletamento delle</w:t>
      </w:r>
      <w:r w:rsidRPr="004600C7">
        <w:rPr>
          <w:rFonts w:asciiTheme="minorHAnsi" w:hAnsiTheme="minorHAnsi"/>
        </w:rPr>
        <w:t xml:space="preserve"> attività progettuali;</w:t>
      </w:r>
    </w:p>
    <w:p w14:paraId="4FF32E3F" w14:textId="77777777" w:rsidR="00B268D4" w:rsidRPr="004600C7" w:rsidRDefault="00B268D4" w:rsidP="004600C7">
      <w:pPr>
        <w:pStyle w:val="Paragrafoelenco"/>
        <w:numPr>
          <w:ilvl w:val="0"/>
          <w:numId w:val="35"/>
        </w:numPr>
        <w:jc w:val="both"/>
        <w:rPr>
          <w:rFonts w:asciiTheme="minorHAnsi" w:hAnsiTheme="minorHAnsi"/>
        </w:rPr>
      </w:pPr>
      <w:r w:rsidRPr="004600C7">
        <w:rPr>
          <w:rFonts w:asciiTheme="minorHAnsi" w:hAnsiTheme="minorHAnsi"/>
        </w:rPr>
        <w:t>personale a tempo indeterminato.</w:t>
      </w:r>
    </w:p>
    <w:p w14:paraId="3F4202D3" w14:textId="77777777" w:rsidR="00B268D4" w:rsidRPr="004600C7" w:rsidRDefault="00B268D4" w:rsidP="004600C7">
      <w:pPr>
        <w:spacing w:line="240" w:lineRule="auto"/>
        <w:contextualSpacing/>
        <w:jc w:val="both"/>
        <w:rPr>
          <w:rFonts w:cs="Times New Roman"/>
          <w:sz w:val="24"/>
          <w:szCs w:val="24"/>
        </w:rPr>
      </w:pPr>
    </w:p>
    <w:p w14:paraId="62732D9F" w14:textId="77777777" w:rsidR="00B268D4" w:rsidRPr="004600C7" w:rsidRDefault="00B268D4" w:rsidP="004600C7">
      <w:pPr>
        <w:spacing w:line="240" w:lineRule="auto"/>
        <w:ind w:firstLine="708"/>
        <w:contextualSpacing/>
        <w:jc w:val="both"/>
        <w:rPr>
          <w:rFonts w:cs="Times New Roman"/>
          <w:sz w:val="24"/>
          <w:szCs w:val="24"/>
        </w:rPr>
      </w:pPr>
      <w:r w:rsidRPr="004600C7">
        <w:rPr>
          <w:rFonts w:cs="Times New Roman"/>
          <w:sz w:val="24"/>
          <w:szCs w:val="24"/>
        </w:rPr>
        <w:t xml:space="preserve">Il costo ammissibile, per il </w:t>
      </w:r>
      <w:r w:rsidRPr="004600C7">
        <w:rPr>
          <w:rFonts w:cs="Times New Roman"/>
          <w:sz w:val="24"/>
          <w:szCs w:val="24"/>
          <w:u w:val="single"/>
        </w:rPr>
        <w:t>personale a tempo determinato assunto ad hoc</w:t>
      </w:r>
      <w:r w:rsidRPr="004600C7">
        <w:rPr>
          <w:rFonts w:cs="Times New Roman"/>
          <w:sz w:val="24"/>
          <w:szCs w:val="24"/>
        </w:rPr>
        <w:t xml:space="preserve">, è dato dall’importo previsto dal contratto sottoscritto, maggiorato degli eventuali oneri di legge a carico del soggetto beneficiario. Tuttavia, il beneficiario ha l’onere di dimostrare, mediante l’esibizione di adeguati giustificativi di spesa e di pagamento, che </w:t>
      </w:r>
      <w:r w:rsidR="009640D0" w:rsidRPr="004600C7">
        <w:rPr>
          <w:rFonts w:cs="Times New Roman"/>
          <w:sz w:val="24"/>
          <w:szCs w:val="24"/>
        </w:rPr>
        <w:t>tutta la</w:t>
      </w:r>
      <w:r w:rsidRPr="004600C7">
        <w:rPr>
          <w:rFonts w:cs="Times New Roman"/>
          <w:sz w:val="24"/>
          <w:szCs w:val="24"/>
        </w:rPr>
        <w:t xml:space="preserve"> spesa è stata effettivamente sostenuta</w:t>
      </w:r>
      <w:r w:rsidR="009640D0" w:rsidRPr="004600C7">
        <w:rPr>
          <w:rFonts w:cs="Times New Roman"/>
          <w:sz w:val="24"/>
          <w:szCs w:val="24"/>
        </w:rPr>
        <w:t xml:space="preserve"> all’atto della rendicontazione della stessa </w:t>
      </w:r>
      <w:r w:rsidRPr="004600C7">
        <w:rPr>
          <w:rFonts w:cs="Times New Roman"/>
          <w:sz w:val="24"/>
          <w:szCs w:val="24"/>
        </w:rPr>
        <w:t>.</w:t>
      </w:r>
    </w:p>
    <w:p w14:paraId="77AA05D9" w14:textId="77777777" w:rsidR="00B268D4" w:rsidRPr="004600C7" w:rsidRDefault="00B268D4" w:rsidP="004600C7">
      <w:pPr>
        <w:spacing w:line="240" w:lineRule="auto"/>
        <w:ind w:firstLine="708"/>
        <w:contextualSpacing/>
        <w:jc w:val="both"/>
        <w:rPr>
          <w:rFonts w:cs="Times New Roman"/>
          <w:sz w:val="24"/>
          <w:szCs w:val="24"/>
        </w:rPr>
      </w:pPr>
      <w:r w:rsidRPr="004600C7">
        <w:rPr>
          <w:rFonts w:cs="Times New Roman"/>
          <w:sz w:val="24"/>
          <w:szCs w:val="24"/>
        </w:rPr>
        <w:t xml:space="preserve">Per quanto concerne il personale a </w:t>
      </w:r>
      <w:r w:rsidRPr="004600C7">
        <w:rPr>
          <w:rFonts w:cs="Times New Roman"/>
          <w:sz w:val="24"/>
          <w:szCs w:val="24"/>
          <w:u w:val="single"/>
        </w:rPr>
        <w:t>tempo determinato già contrattualizzato ed il personale a tempo indeterminato</w:t>
      </w:r>
      <w:r w:rsidRPr="004600C7">
        <w:rPr>
          <w:rFonts w:cs="Times New Roman"/>
          <w:sz w:val="24"/>
          <w:szCs w:val="24"/>
        </w:rPr>
        <w:t xml:space="preserve"> il costo ammissibile sarà in relazione al tempo di impiego della</w:t>
      </w:r>
      <w:r w:rsidR="00BD592E" w:rsidRPr="004600C7">
        <w:rPr>
          <w:rFonts w:cs="Times New Roman"/>
          <w:sz w:val="24"/>
          <w:szCs w:val="24"/>
        </w:rPr>
        <w:t xml:space="preserve"> risorsa nella realizzazione </w:t>
      </w:r>
      <w:r w:rsidR="000E690D" w:rsidRPr="004600C7">
        <w:rPr>
          <w:rFonts w:cs="Times New Roman"/>
          <w:sz w:val="24"/>
          <w:szCs w:val="24"/>
        </w:rPr>
        <w:t>dell’attività</w:t>
      </w:r>
      <w:r w:rsidRPr="004600C7">
        <w:rPr>
          <w:rFonts w:cs="Times New Roman"/>
          <w:sz w:val="24"/>
          <w:szCs w:val="24"/>
        </w:rPr>
        <w:t>, mentre la base di calcolo è data dalla più recente retribuzione effettiva annua lorda</w:t>
      </w:r>
      <w:r w:rsidR="008B5E37" w:rsidRPr="004600C7">
        <w:rPr>
          <w:rStyle w:val="Rimandonotaapidipagina"/>
          <w:rFonts w:cs="Times New Roman"/>
          <w:sz w:val="24"/>
          <w:szCs w:val="24"/>
        </w:rPr>
        <w:footnoteReference w:id="2"/>
      </w:r>
      <w:r w:rsidRPr="004600C7">
        <w:rPr>
          <w:rFonts w:cs="Times New Roman"/>
          <w:sz w:val="24"/>
          <w:szCs w:val="24"/>
        </w:rPr>
        <w:t xml:space="preserve">, a cui si aggiungono i contributi previdenziali ed assistenziali </w:t>
      </w:r>
      <w:r w:rsidR="009640D0" w:rsidRPr="004600C7">
        <w:rPr>
          <w:rFonts w:cs="Times New Roman"/>
          <w:sz w:val="24"/>
          <w:szCs w:val="24"/>
        </w:rPr>
        <w:t xml:space="preserve">a </w:t>
      </w:r>
      <w:r w:rsidRPr="004600C7">
        <w:rPr>
          <w:rFonts w:cs="Times New Roman"/>
          <w:sz w:val="24"/>
          <w:szCs w:val="24"/>
        </w:rPr>
        <w:t>carico del datore di lavoro.</w:t>
      </w:r>
    </w:p>
    <w:p w14:paraId="50AF54E9" w14:textId="77777777" w:rsidR="00B268D4" w:rsidRPr="004600C7" w:rsidRDefault="00B268D4" w:rsidP="004600C7">
      <w:pPr>
        <w:spacing w:after="0" w:line="240" w:lineRule="auto"/>
        <w:contextualSpacing/>
        <w:jc w:val="both"/>
        <w:rPr>
          <w:rFonts w:cs="Times New Roman"/>
          <w:sz w:val="24"/>
          <w:szCs w:val="24"/>
        </w:rPr>
      </w:pPr>
      <w:r w:rsidRPr="004600C7">
        <w:rPr>
          <w:rFonts w:cs="Times New Roman"/>
          <w:i/>
          <w:sz w:val="24"/>
          <w:szCs w:val="24"/>
        </w:rPr>
        <w:t>Dalla più recente retribuzione effettiva annua  lorda sono esclusi i compensi per lavoro straordinario, gli assegni familiari, gli eventuali emolumenti per arretrati, l’IRAP e altri elementi mobili della retribuzione</w:t>
      </w:r>
      <w:r w:rsidRPr="004600C7">
        <w:rPr>
          <w:rFonts w:cs="Times New Roman"/>
          <w:sz w:val="24"/>
          <w:szCs w:val="24"/>
        </w:rPr>
        <w:t>.</w:t>
      </w:r>
    </w:p>
    <w:p w14:paraId="71594AE1" w14:textId="77777777" w:rsidR="00B268D4" w:rsidRPr="004600C7" w:rsidRDefault="00B268D4" w:rsidP="004600C7">
      <w:pPr>
        <w:spacing w:after="0" w:line="240" w:lineRule="auto"/>
        <w:ind w:firstLine="708"/>
        <w:contextualSpacing/>
        <w:jc w:val="both"/>
        <w:rPr>
          <w:rFonts w:cs="Times New Roman"/>
          <w:sz w:val="24"/>
          <w:szCs w:val="24"/>
        </w:rPr>
      </w:pPr>
      <w:r w:rsidRPr="004600C7">
        <w:rPr>
          <w:rFonts w:cs="Times New Roman"/>
          <w:sz w:val="24"/>
          <w:szCs w:val="24"/>
        </w:rPr>
        <w:t>Per quanto concerne la 13esima, 14esima e TFR (elementi mobili della retribuzione) potranno essere riconosciuti qualora il beneficiario dimostri di aver effettivamente sostenuto il costo</w:t>
      </w:r>
      <w:r w:rsidR="009640D0" w:rsidRPr="004600C7">
        <w:rPr>
          <w:rFonts w:cs="Times New Roman"/>
          <w:sz w:val="24"/>
          <w:szCs w:val="24"/>
        </w:rPr>
        <w:t xml:space="preserve"> all’atto della rendicontazione dello stesso </w:t>
      </w:r>
      <w:r w:rsidRPr="004600C7">
        <w:rPr>
          <w:rFonts w:cs="Times New Roman"/>
          <w:sz w:val="24"/>
          <w:szCs w:val="24"/>
        </w:rPr>
        <w:t>mediante l’esibizione degli opportuni giustificativi contabili e di pagamento, pur sempre proporzionato alle ore prestate dalla risorsa alle attività progettuali.</w:t>
      </w:r>
    </w:p>
    <w:p w14:paraId="099A8A95" w14:textId="77777777" w:rsidR="00B268D4" w:rsidRPr="004600C7" w:rsidRDefault="00B268D4" w:rsidP="004600C7">
      <w:pPr>
        <w:pStyle w:val="Default"/>
        <w:jc w:val="both"/>
        <w:rPr>
          <w:rFonts w:asciiTheme="minorHAnsi" w:hAnsiTheme="minorHAnsi" w:cs="Times New Roman"/>
          <w:b/>
        </w:rPr>
      </w:pPr>
      <w:r w:rsidRPr="004600C7">
        <w:rPr>
          <w:rFonts w:asciiTheme="minorHAnsi" w:hAnsiTheme="minorHAnsi" w:cs="Times New Roman"/>
        </w:rPr>
        <w:t xml:space="preserve"> </w:t>
      </w:r>
      <w:r w:rsidRPr="004600C7">
        <w:rPr>
          <w:rFonts w:asciiTheme="minorHAnsi" w:hAnsiTheme="minorHAnsi" w:cs="Times New Roman"/>
        </w:rPr>
        <w:tab/>
      </w:r>
      <w:r w:rsidR="009640D0" w:rsidRPr="004600C7">
        <w:rPr>
          <w:rFonts w:asciiTheme="minorHAnsi" w:hAnsiTheme="minorHAnsi" w:cs="Times New Roman"/>
        </w:rPr>
        <w:t>Ai</w:t>
      </w:r>
      <w:r w:rsidRPr="004600C7">
        <w:rPr>
          <w:rFonts w:asciiTheme="minorHAnsi" w:eastAsiaTheme="minorEastAsia" w:hAnsiTheme="minorHAnsi" w:cs="Times New Roman"/>
          <w:color w:val="auto"/>
        </w:rPr>
        <w:t xml:space="preserve"> fini della determinazione dei costi per il personale</w:t>
      </w:r>
      <w:r w:rsidR="003176BB" w:rsidRPr="004600C7">
        <w:rPr>
          <w:rFonts w:asciiTheme="minorHAnsi" w:eastAsiaTheme="minorEastAsia" w:hAnsiTheme="minorHAnsi" w:cs="Times New Roman"/>
          <w:color w:val="auto"/>
        </w:rPr>
        <w:t xml:space="preserve"> a tempo indeterminato e per le risorse già cont</w:t>
      </w:r>
      <w:r w:rsidR="00FF6FAC" w:rsidRPr="004600C7">
        <w:rPr>
          <w:rFonts w:asciiTheme="minorHAnsi" w:eastAsiaTheme="minorEastAsia" w:hAnsiTheme="minorHAnsi" w:cs="Times New Roman"/>
          <w:color w:val="auto"/>
        </w:rPr>
        <w:t>r</w:t>
      </w:r>
      <w:r w:rsidR="003176BB" w:rsidRPr="004600C7">
        <w:rPr>
          <w:rFonts w:asciiTheme="minorHAnsi" w:eastAsiaTheme="minorEastAsia" w:hAnsiTheme="minorHAnsi" w:cs="Times New Roman"/>
          <w:color w:val="auto"/>
        </w:rPr>
        <w:t>attualizzate</w:t>
      </w:r>
      <w:r w:rsidRPr="004600C7">
        <w:rPr>
          <w:rFonts w:asciiTheme="minorHAnsi" w:eastAsiaTheme="minorEastAsia" w:hAnsiTheme="minorHAnsi" w:cs="Times New Roman"/>
          <w:color w:val="auto"/>
        </w:rPr>
        <w:t xml:space="preserve"> </w:t>
      </w:r>
      <w:r w:rsidR="009640D0" w:rsidRPr="004600C7">
        <w:rPr>
          <w:rFonts w:asciiTheme="minorHAnsi" w:eastAsiaTheme="minorEastAsia" w:hAnsiTheme="minorHAnsi" w:cs="Times New Roman"/>
          <w:color w:val="auto"/>
        </w:rPr>
        <w:t>conness</w:t>
      </w:r>
      <w:r w:rsidR="003176BB" w:rsidRPr="004600C7">
        <w:rPr>
          <w:rFonts w:asciiTheme="minorHAnsi" w:eastAsiaTheme="minorEastAsia" w:hAnsiTheme="minorHAnsi" w:cs="Times New Roman"/>
          <w:color w:val="auto"/>
        </w:rPr>
        <w:t>e</w:t>
      </w:r>
      <w:r w:rsidRPr="004600C7">
        <w:rPr>
          <w:rFonts w:asciiTheme="minorHAnsi" w:eastAsiaTheme="minorEastAsia" w:hAnsiTheme="minorHAnsi" w:cs="Times New Roman"/>
          <w:color w:val="auto"/>
        </w:rPr>
        <w:t xml:space="preserve"> all'attuazione </w:t>
      </w:r>
      <w:r w:rsidR="009640D0" w:rsidRPr="004600C7">
        <w:rPr>
          <w:rFonts w:asciiTheme="minorHAnsi" w:eastAsiaTheme="minorEastAsia" w:hAnsiTheme="minorHAnsi" w:cs="Times New Roman"/>
          <w:color w:val="auto"/>
        </w:rPr>
        <w:t xml:space="preserve"> dell’</w:t>
      </w:r>
      <w:r w:rsidRPr="004600C7">
        <w:rPr>
          <w:rFonts w:asciiTheme="minorHAnsi" w:eastAsiaTheme="minorEastAsia" w:hAnsiTheme="minorHAnsi" w:cs="Times New Roman"/>
          <w:color w:val="auto"/>
        </w:rPr>
        <w:t xml:space="preserve">operazione, </w:t>
      </w:r>
      <w:r w:rsidRPr="004600C7">
        <w:rPr>
          <w:rFonts w:asciiTheme="minorHAnsi" w:eastAsiaTheme="minorEastAsia" w:hAnsiTheme="minorHAnsi" w:cs="Times New Roman"/>
          <w:b/>
          <w:color w:val="auto"/>
        </w:rPr>
        <w:t>il costo orario lordo</w:t>
      </w:r>
      <w:r w:rsidRPr="004600C7">
        <w:rPr>
          <w:rFonts w:asciiTheme="minorHAnsi" w:eastAsiaTheme="minorEastAsia" w:hAnsiTheme="minorHAnsi" w:cs="Times New Roman"/>
          <w:color w:val="auto"/>
        </w:rPr>
        <w:t xml:space="preserve"> deve essere calcolato dividendo per 1 720 ore i più recenti costi annui lordi per l'impiego documentati,</w:t>
      </w:r>
      <w:r w:rsidRPr="004600C7">
        <w:rPr>
          <w:rFonts w:asciiTheme="minorHAnsi" w:hAnsiTheme="minorHAnsi" w:cs="Times New Roman"/>
        </w:rPr>
        <w:t xml:space="preserve"> come disciplinato dall’art 68, comma 2, del Regolamento (UE) n. 1303/2013</w:t>
      </w:r>
      <w:r w:rsidR="00FF6FAC" w:rsidRPr="004600C7">
        <w:rPr>
          <w:rFonts w:asciiTheme="minorHAnsi" w:hAnsiTheme="minorHAnsi" w:cs="Times New Roman"/>
        </w:rPr>
        <w:t>.</w:t>
      </w:r>
    </w:p>
    <w:p w14:paraId="08C33EE3" w14:textId="77777777" w:rsidR="00B2231E" w:rsidRPr="004600C7" w:rsidRDefault="00B2231E" w:rsidP="004600C7">
      <w:pPr>
        <w:spacing w:after="0" w:line="240" w:lineRule="auto"/>
        <w:ind w:right="-1"/>
        <w:contextualSpacing/>
        <w:jc w:val="both"/>
        <w:rPr>
          <w:rFonts w:cs="Times New Roman"/>
          <w:b/>
          <w:sz w:val="24"/>
          <w:szCs w:val="24"/>
        </w:rPr>
      </w:pPr>
    </w:p>
    <w:p w14:paraId="45504C40" w14:textId="77777777" w:rsidR="00B268D4" w:rsidRPr="004600C7" w:rsidRDefault="00B268D4" w:rsidP="004600C7">
      <w:pPr>
        <w:spacing w:after="0" w:line="240" w:lineRule="auto"/>
        <w:ind w:right="-1"/>
        <w:contextualSpacing/>
        <w:jc w:val="both"/>
        <w:rPr>
          <w:rFonts w:cs="Times New Roman"/>
          <w:b/>
          <w:sz w:val="24"/>
          <w:szCs w:val="24"/>
        </w:rPr>
      </w:pPr>
      <w:r w:rsidRPr="004600C7">
        <w:rPr>
          <w:rFonts w:cs="Times New Roman"/>
          <w:b/>
          <w:sz w:val="24"/>
          <w:szCs w:val="24"/>
        </w:rPr>
        <w:t xml:space="preserve">Costo orario lordo =   </w:t>
      </w:r>
      <w:r w:rsidRPr="004600C7">
        <w:rPr>
          <w:rFonts w:cs="Times New Roman"/>
          <w:sz w:val="24"/>
          <w:szCs w:val="24"/>
        </w:rPr>
        <w:t>Retribuzione effettiva annua lorda comprensiva di oneri carico del datore di lavoro</w:t>
      </w:r>
    </w:p>
    <w:tbl>
      <w:tblPr>
        <w:tblW w:w="0" w:type="auto"/>
        <w:tblInd w:w="2356" w:type="dxa"/>
        <w:tblBorders>
          <w:top w:val="single" w:sz="4" w:space="0" w:color="auto"/>
        </w:tblBorders>
        <w:tblCellMar>
          <w:left w:w="70" w:type="dxa"/>
          <w:right w:w="70" w:type="dxa"/>
        </w:tblCellMar>
        <w:tblLook w:val="0000" w:firstRow="0" w:lastRow="0" w:firstColumn="0" w:lastColumn="0" w:noHBand="0" w:noVBand="0"/>
      </w:tblPr>
      <w:tblGrid>
        <w:gridCol w:w="7282"/>
      </w:tblGrid>
      <w:tr w:rsidR="00B268D4" w:rsidRPr="004600C7" w14:paraId="31E81D37" w14:textId="77777777" w:rsidTr="00BA2E81">
        <w:trPr>
          <w:trHeight w:val="100"/>
        </w:trPr>
        <w:tc>
          <w:tcPr>
            <w:tcW w:w="7365" w:type="dxa"/>
          </w:tcPr>
          <w:p w14:paraId="348A1F86" w14:textId="77777777" w:rsidR="00B268D4" w:rsidRPr="004600C7" w:rsidRDefault="00BA2E81" w:rsidP="004600C7">
            <w:pPr>
              <w:spacing w:after="0" w:line="240" w:lineRule="auto"/>
              <w:ind w:right="-1"/>
              <w:contextualSpacing/>
              <w:jc w:val="both"/>
              <w:rPr>
                <w:rFonts w:cs="Times New Roman"/>
                <w:sz w:val="24"/>
                <w:szCs w:val="24"/>
              </w:rPr>
            </w:pPr>
            <w:r w:rsidRPr="004600C7">
              <w:rPr>
                <w:rFonts w:cs="Times New Roman"/>
                <w:sz w:val="24"/>
                <w:szCs w:val="24"/>
              </w:rPr>
              <w:t>1.720</w:t>
            </w:r>
          </w:p>
        </w:tc>
      </w:tr>
    </w:tbl>
    <w:p w14:paraId="30B59009" w14:textId="77777777" w:rsidR="009640D0" w:rsidRPr="004600C7" w:rsidRDefault="009640D0" w:rsidP="004600C7">
      <w:pPr>
        <w:autoSpaceDE w:val="0"/>
        <w:autoSpaceDN w:val="0"/>
        <w:adjustRightInd w:val="0"/>
        <w:spacing w:after="0" w:line="240" w:lineRule="auto"/>
        <w:contextualSpacing/>
        <w:jc w:val="both"/>
        <w:rPr>
          <w:rFonts w:cs="Times New Roman"/>
          <w:sz w:val="24"/>
          <w:szCs w:val="24"/>
        </w:rPr>
      </w:pPr>
    </w:p>
    <w:p w14:paraId="406386EE" w14:textId="59FCB5AC" w:rsidR="00B268D4" w:rsidRDefault="009640D0" w:rsidP="004600C7">
      <w:p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In sede di rendicontazione per ciascuna risorsa impegnata</w:t>
      </w:r>
      <w:r w:rsidR="003176BB" w:rsidRPr="004600C7">
        <w:rPr>
          <w:rFonts w:cs="Times New Roman"/>
          <w:sz w:val="24"/>
          <w:szCs w:val="24"/>
        </w:rPr>
        <w:t xml:space="preserve"> </w:t>
      </w:r>
      <w:r w:rsidRPr="004600C7">
        <w:rPr>
          <w:rFonts w:cs="Times New Roman"/>
          <w:sz w:val="24"/>
          <w:szCs w:val="24"/>
        </w:rPr>
        <w:t>deve essere presentato, sotto forma di dichiarazione, ai sensi e per gli effetti del DPR n. 445 del 28 dicembre 2000, i</w:t>
      </w:r>
      <w:r w:rsidR="00B268D4" w:rsidRPr="004600C7">
        <w:rPr>
          <w:rFonts w:cs="Times New Roman"/>
          <w:sz w:val="24"/>
          <w:szCs w:val="24"/>
        </w:rPr>
        <w:t xml:space="preserve">l prospetto riportante le voci utili alla definizione del </w:t>
      </w:r>
      <w:r w:rsidR="00B268D4" w:rsidRPr="004600C7">
        <w:rPr>
          <w:rFonts w:cs="Times New Roman"/>
          <w:b/>
          <w:sz w:val="24"/>
          <w:szCs w:val="24"/>
        </w:rPr>
        <w:t>costo orario lordo</w:t>
      </w:r>
      <w:r w:rsidR="00B268D4" w:rsidRPr="004600C7">
        <w:rPr>
          <w:rFonts w:cs="Times New Roman"/>
          <w:sz w:val="24"/>
          <w:szCs w:val="24"/>
        </w:rPr>
        <w:t xml:space="preserve">, </w:t>
      </w:r>
      <w:r w:rsidRPr="004600C7">
        <w:rPr>
          <w:rFonts w:cs="Times New Roman"/>
          <w:sz w:val="24"/>
          <w:szCs w:val="24"/>
        </w:rPr>
        <w:t>redatto</w:t>
      </w:r>
      <w:r w:rsidR="00B268D4" w:rsidRPr="004600C7">
        <w:rPr>
          <w:rFonts w:cs="Times New Roman"/>
          <w:sz w:val="24"/>
          <w:szCs w:val="24"/>
        </w:rPr>
        <w:t xml:space="preserve"> dal consulente del lavoro o dal responsabile dell’ufficio del personale o da una f</w:t>
      </w:r>
      <w:r w:rsidRPr="004600C7">
        <w:rPr>
          <w:rFonts w:cs="Times New Roman"/>
          <w:sz w:val="24"/>
          <w:szCs w:val="24"/>
        </w:rPr>
        <w:t>igura professionale equivalente e controfirmato dal Rappresentante legale</w:t>
      </w:r>
      <w:r w:rsidR="00FD72CE" w:rsidRPr="004600C7">
        <w:rPr>
          <w:rFonts w:cs="Times New Roman"/>
          <w:sz w:val="24"/>
          <w:szCs w:val="24"/>
        </w:rPr>
        <w:t xml:space="preserve"> (o delegato)</w:t>
      </w:r>
      <w:r w:rsidRPr="004600C7">
        <w:rPr>
          <w:rFonts w:cs="Times New Roman"/>
          <w:sz w:val="24"/>
          <w:szCs w:val="24"/>
        </w:rPr>
        <w:t xml:space="preserve"> della struttura di appartenenza.</w:t>
      </w:r>
    </w:p>
    <w:p w14:paraId="4ED26AEA" w14:textId="3225F865" w:rsidR="00481541" w:rsidRDefault="00481541" w:rsidP="004600C7">
      <w:pPr>
        <w:autoSpaceDE w:val="0"/>
        <w:autoSpaceDN w:val="0"/>
        <w:adjustRightInd w:val="0"/>
        <w:spacing w:after="0" w:line="240" w:lineRule="auto"/>
        <w:contextualSpacing/>
        <w:jc w:val="both"/>
        <w:rPr>
          <w:rFonts w:cs="Times New Roman"/>
          <w:sz w:val="24"/>
          <w:szCs w:val="24"/>
        </w:rPr>
      </w:pPr>
    </w:p>
    <w:p w14:paraId="75B6F5CF" w14:textId="77777777" w:rsidR="00481541" w:rsidRPr="004600C7" w:rsidRDefault="00481541" w:rsidP="004600C7">
      <w:pPr>
        <w:autoSpaceDE w:val="0"/>
        <w:autoSpaceDN w:val="0"/>
        <w:adjustRightInd w:val="0"/>
        <w:spacing w:after="0" w:line="240" w:lineRule="auto"/>
        <w:contextualSpacing/>
        <w:jc w:val="both"/>
        <w:rPr>
          <w:rFonts w:cs="Times New Roman"/>
          <w:sz w:val="24"/>
          <w:szCs w:val="24"/>
        </w:rPr>
      </w:pPr>
    </w:p>
    <w:p w14:paraId="453C3440" w14:textId="77777777" w:rsidR="00B268D4" w:rsidRPr="004600C7" w:rsidRDefault="00B268D4" w:rsidP="004600C7">
      <w:pPr>
        <w:pStyle w:val="Paragrafoelenco"/>
        <w:jc w:val="both"/>
        <w:rPr>
          <w:rFonts w:asciiTheme="minorHAnsi" w:hAnsiTheme="minorHAnsi"/>
          <w:b/>
        </w:rPr>
      </w:pPr>
    </w:p>
    <w:p w14:paraId="31AD4249"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5ED4A57D"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1EDD8461"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332C3A28"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42BFDDDB"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55AF05C8" w14:textId="77777777" w:rsidR="00B5797C" w:rsidRPr="004600C7" w:rsidRDefault="00B5797C" w:rsidP="004600C7">
      <w:pPr>
        <w:pStyle w:val="Paragrafoelenco"/>
        <w:keepNext/>
        <w:keepLines/>
        <w:numPr>
          <w:ilvl w:val="0"/>
          <w:numId w:val="10"/>
        </w:numPr>
        <w:jc w:val="both"/>
        <w:outlineLvl w:val="1"/>
        <w:rPr>
          <w:rFonts w:asciiTheme="minorHAnsi" w:eastAsiaTheme="majorEastAsia" w:hAnsiTheme="minorHAnsi"/>
          <w:b/>
          <w:bCs/>
          <w:vanish/>
        </w:rPr>
      </w:pPr>
    </w:p>
    <w:p w14:paraId="367DA0B9" w14:textId="77777777" w:rsidR="00854A8B" w:rsidRPr="004600C7" w:rsidRDefault="009A0F82" w:rsidP="004600C7">
      <w:pPr>
        <w:pStyle w:val="Titolo2"/>
        <w:numPr>
          <w:ilvl w:val="1"/>
          <w:numId w:val="33"/>
        </w:numPr>
        <w:spacing w:before="0" w:line="240" w:lineRule="auto"/>
        <w:ind w:left="709" w:hanging="709"/>
        <w:contextualSpacing/>
        <w:jc w:val="both"/>
        <w:rPr>
          <w:rFonts w:asciiTheme="minorHAnsi" w:eastAsiaTheme="minorHAnsi" w:hAnsiTheme="minorHAnsi" w:cs="Times New Roman"/>
          <w:color w:val="auto"/>
          <w:sz w:val="24"/>
          <w:szCs w:val="24"/>
        </w:rPr>
      </w:pPr>
      <w:bookmarkStart w:id="9" w:name="_Toc485131286"/>
      <w:r w:rsidRPr="004600C7">
        <w:rPr>
          <w:rFonts w:asciiTheme="minorHAnsi" w:eastAsiaTheme="minorHAnsi" w:hAnsiTheme="minorHAnsi" w:cs="Times New Roman"/>
          <w:color w:val="auto"/>
          <w:sz w:val="24"/>
          <w:szCs w:val="24"/>
        </w:rPr>
        <w:t>PERSONALE DIPENDENTE A TEMPO INDETERMINATO</w:t>
      </w:r>
      <w:bookmarkEnd w:id="9"/>
    </w:p>
    <w:p w14:paraId="0C8BB599" w14:textId="62998398" w:rsidR="009548F2" w:rsidRPr="004600C7" w:rsidRDefault="000B5863" w:rsidP="004600C7">
      <w:pPr>
        <w:spacing w:after="0" w:line="240" w:lineRule="auto"/>
        <w:ind w:firstLine="360"/>
        <w:contextualSpacing/>
        <w:jc w:val="both"/>
        <w:rPr>
          <w:rFonts w:cs="Times New Roman"/>
          <w:sz w:val="24"/>
          <w:szCs w:val="24"/>
        </w:rPr>
      </w:pPr>
      <w:r w:rsidRPr="004600C7">
        <w:rPr>
          <w:rFonts w:cs="Times New Roman"/>
          <w:sz w:val="24"/>
          <w:szCs w:val="24"/>
        </w:rPr>
        <w:t xml:space="preserve">Per </w:t>
      </w:r>
      <w:r w:rsidR="000E690D" w:rsidRPr="004600C7">
        <w:rPr>
          <w:rFonts w:cs="Times New Roman"/>
          <w:sz w:val="24"/>
          <w:szCs w:val="24"/>
        </w:rPr>
        <w:t xml:space="preserve">le operazioni afferenti alla mis. 16.9 </w:t>
      </w:r>
      <w:r w:rsidRPr="004600C7">
        <w:rPr>
          <w:rFonts w:cs="Times New Roman"/>
          <w:sz w:val="24"/>
          <w:szCs w:val="24"/>
        </w:rPr>
        <w:t>l’</w:t>
      </w:r>
      <w:r w:rsidR="000E690D" w:rsidRPr="004600C7">
        <w:rPr>
          <w:rFonts w:cs="Times New Roman"/>
          <w:sz w:val="24"/>
          <w:szCs w:val="24"/>
        </w:rPr>
        <w:t>aliquota di sostegno è pari al 8</w:t>
      </w:r>
      <w:r w:rsidRPr="004600C7">
        <w:rPr>
          <w:rFonts w:cs="Times New Roman"/>
          <w:sz w:val="24"/>
          <w:szCs w:val="24"/>
        </w:rPr>
        <w:t>0% delle spese ammissibili, effettivamente sostenute e rendicontate</w:t>
      </w:r>
      <w:r w:rsidR="00435B77">
        <w:rPr>
          <w:rFonts w:cs="Times New Roman"/>
          <w:sz w:val="24"/>
          <w:szCs w:val="24"/>
        </w:rPr>
        <w:t xml:space="preserve">. </w:t>
      </w:r>
      <w:r w:rsidR="00435B77" w:rsidRPr="00C0346D">
        <w:rPr>
          <w:rFonts w:cs="Times New Roman"/>
          <w:sz w:val="24"/>
          <w:szCs w:val="24"/>
        </w:rPr>
        <w:t>I</w:t>
      </w:r>
      <w:r w:rsidRPr="00C0346D">
        <w:rPr>
          <w:rFonts w:cs="Times New Roman"/>
          <w:sz w:val="24"/>
          <w:szCs w:val="24"/>
        </w:rPr>
        <w:t>l costo del personale a tempo indeterminato degli Enti pubblici è ammissibile solo in luogo della quota di autofinanziamento.</w:t>
      </w:r>
    </w:p>
    <w:p w14:paraId="66C260A2" w14:textId="77777777" w:rsidR="000B5863" w:rsidRPr="004600C7" w:rsidRDefault="000B5863" w:rsidP="004600C7">
      <w:pPr>
        <w:spacing w:after="0" w:line="240" w:lineRule="auto"/>
        <w:ind w:firstLine="360"/>
        <w:contextualSpacing/>
        <w:jc w:val="both"/>
        <w:rPr>
          <w:rFonts w:cs="Times New Roman"/>
          <w:sz w:val="24"/>
          <w:szCs w:val="24"/>
        </w:rPr>
      </w:pPr>
    </w:p>
    <w:p w14:paraId="4A020D94" w14:textId="77777777" w:rsidR="00EC0A1A" w:rsidRPr="004600C7" w:rsidRDefault="00EC0A1A" w:rsidP="004600C7">
      <w:pPr>
        <w:spacing w:after="0" w:line="240" w:lineRule="auto"/>
        <w:ind w:firstLine="360"/>
        <w:contextualSpacing/>
        <w:jc w:val="both"/>
        <w:rPr>
          <w:rFonts w:cs="Times New Roman"/>
          <w:sz w:val="24"/>
          <w:szCs w:val="24"/>
          <w:u w:val="single"/>
        </w:rPr>
      </w:pPr>
    </w:p>
    <w:p w14:paraId="4BCFC1BA" w14:textId="77777777" w:rsidR="00391B15" w:rsidRPr="004600C7" w:rsidRDefault="00391B15" w:rsidP="004600C7">
      <w:pPr>
        <w:spacing w:after="0" w:line="240" w:lineRule="auto"/>
        <w:ind w:firstLine="360"/>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7C47EA0A" w14:textId="77777777" w:rsidR="00391B15" w:rsidRPr="004600C7" w:rsidRDefault="00391B1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documento (verbale/lettera di incarico/determina</w:t>
      </w:r>
      <w:r w:rsidR="008C44B9" w:rsidRPr="004600C7">
        <w:rPr>
          <w:rFonts w:cs="Times New Roman"/>
          <w:sz w:val="24"/>
          <w:szCs w:val="24"/>
        </w:rPr>
        <w:t>/ordine di servizio</w:t>
      </w:r>
      <w:r w:rsidRPr="004600C7">
        <w:rPr>
          <w:rFonts w:cs="Times New Roman"/>
          <w:sz w:val="24"/>
          <w:szCs w:val="24"/>
        </w:rPr>
        <w:t xml:space="preserve">) </w:t>
      </w:r>
      <w:r w:rsidR="008C44B9" w:rsidRPr="004600C7">
        <w:rPr>
          <w:rFonts w:cs="Times New Roman"/>
          <w:sz w:val="24"/>
          <w:szCs w:val="24"/>
        </w:rPr>
        <w:t>con il quale si attribuisce al</w:t>
      </w:r>
      <w:r w:rsidR="007950F0" w:rsidRPr="004600C7">
        <w:rPr>
          <w:rFonts w:cs="Times New Roman"/>
          <w:sz w:val="24"/>
          <w:szCs w:val="24"/>
        </w:rPr>
        <w:t xml:space="preserve"> </w:t>
      </w:r>
      <w:r w:rsidR="008C44B9" w:rsidRPr="004600C7">
        <w:rPr>
          <w:rFonts w:cs="Times New Roman"/>
          <w:sz w:val="24"/>
          <w:szCs w:val="24"/>
        </w:rPr>
        <w:t>dipendente l'incarico e il luogo di svolgimento dell’attività nell'ambito del progetto finanziato,</w:t>
      </w:r>
      <w:r w:rsidR="007950F0" w:rsidRPr="004600C7">
        <w:rPr>
          <w:rFonts w:cs="Times New Roman"/>
          <w:sz w:val="24"/>
          <w:szCs w:val="24"/>
        </w:rPr>
        <w:t xml:space="preserve"> </w:t>
      </w:r>
      <w:r w:rsidR="008C44B9" w:rsidRPr="004600C7">
        <w:rPr>
          <w:rFonts w:cs="Times New Roman"/>
          <w:sz w:val="24"/>
          <w:szCs w:val="24"/>
        </w:rPr>
        <w:t>che deve essere coerente alle funzioni abitualmente espletate e/o all'esperienza professionale</w:t>
      </w:r>
      <w:r w:rsidR="007950F0" w:rsidRPr="004600C7">
        <w:rPr>
          <w:rFonts w:cs="Times New Roman"/>
          <w:sz w:val="24"/>
          <w:szCs w:val="24"/>
        </w:rPr>
        <w:t xml:space="preserve"> </w:t>
      </w:r>
      <w:r w:rsidR="00FD72CE" w:rsidRPr="004600C7">
        <w:rPr>
          <w:rFonts w:cs="Times New Roman"/>
          <w:sz w:val="24"/>
          <w:szCs w:val="24"/>
        </w:rPr>
        <w:t>del dipendente,</w:t>
      </w:r>
      <w:r w:rsidR="008C44B9" w:rsidRPr="004600C7">
        <w:rPr>
          <w:rFonts w:cs="Times New Roman"/>
          <w:sz w:val="24"/>
          <w:szCs w:val="24"/>
        </w:rPr>
        <w:t xml:space="preserve"> dal documento si dovrà anche evincere l’impegno orario complessivo richiest</w:t>
      </w:r>
      <w:r w:rsidR="007950F0" w:rsidRPr="004600C7">
        <w:rPr>
          <w:rFonts w:cs="Times New Roman"/>
          <w:sz w:val="24"/>
          <w:szCs w:val="24"/>
        </w:rPr>
        <w:t>o</w:t>
      </w:r>
      <w:r w:rsidRPr="004600C7">
        <w:rPr>
          <w:rFonts w:cs="Times New Roman"/>
          <w:sz w:val="24"/>
          <w:szCs w:val="24"/>
        </w:rPr>
        <w:t>;</w:t>
      </w:r>
    </w:p>
    <w:p w14:paraId="6DEA69EE" w14:textId="77777777" w:rsidR="00391B15" w:rsidRPr="004600C7" w:rsidRDefault="00391B1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busta paga firmata dal dipendente;</w:t>
      </w:r>
    </w:p>
    <w:p w14:paraId="54EEC9AB" w14:textId="77777777" w:rsidR="00041EE5" w:rsidRPr="004600C7" w:rsidRDefault="00041EE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documentazione probatoria dell’avvenuto pagamento delle retribuzioni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ecc);</w:t>
      </w:r>
    </w:p>
    <w:p w14:paraId="67BB88D9" w14:textId="77777777" w:rsidR="00FD72CE" w:rsidRPr="004600C7" w:rsidRDefault="00041EE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documentazione probatoria dell’avvenuto versamento delle ritenute IRPEF e dei contributi sociali (modelli F24, modelli UNI-EMENS e relative quietanze - DM10)</w:t>
      </w:r>
      <w:r w:rsidR="00FD72CE" w:rsidRPr="004600C7">
        <w:rPr>
          <w:rFonts w:cs="Times New Roman"/>
          <w:sz w:val="24"/>
          <w:szCs w:val="24"/>
        </w:rPr>
        <w:t>;</w:t>
      </w:r>
    </w:p>
    <w:p w14:paraId="207DE3F8" w14:textId="77777777" w:rsidR="00041EE5" w:rsidRPr="004600C7" w:rsidRDefault="009A0F82"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r w:rsidR="00FD72CE" w:rsidRPr="004600C7">
        <w:rPr>
          <w:rFonts w:cs="Times New Roman"/>
          <w:sz w:val="24"/>
          <w:szCs w:val="24"/>
        </w:rPr>
        <w:t>;</w:t>
      </w:r>
    </w:p>
    <w:p w14:paraId="189F7398" w14:textId="77777777" w:rsidR="00E540E6" w:rsidRPr="004600C7" w:rsidRDefault="00EC0A1A" w:rsidP="004600C7">
      <w:pPr>
        <w:pStyle w:val="Paragrafoelenco"/>
        <w:numPr>
          <w:ilvl w:val="0"/>
          <w:numId w:val="12"/>
        </w:numPr>
        <w:autoSpaceDE w:val="0"/>
        <w:autoSpaceDN w:val="0"/>
        <w:adjustRightInd w:val="0"/>
        <w:jc w:val="both"/>
        <w:rPr>
          <w:rFonts w:asciiTheme="minorHAnsi" w:hAnsiTheme="minorHAnsi"/>
        </w:rPr>
      </w:pPr>
      <w:r w:rsidRPr="004600C7">
        <w:rPr>
          <w:rFonts w:asciiTheme="minorHAnsi" w:hAnsiTheme="minorHAnsi"/>
        </w:rPr>
        <w:t xml:space="preserve">il prospetto riportante le voci utili alla definizione del </w:t>
      </w:r>
      <w:r w:rsidRPr="004600C7">
        <w:rPr>
          <w:rFonts w:asciiTheme="minorHAnsi" w:hAnsiTheme="minorHAnsi"/>
          <w:b/>
        </w:rPr>
        <w:t>costo orario lordo</w:t>
      </w:r>
      <w:r w:rsidRPr="004600C7">
        <w:rPr>
          <w:rFonts w:asciiTheme="minorHAnsi" w:hAnsiTheme="minorHAnsi"/>
        </w:rPr>
        <w:t xml:space="preserve">, per ciascuna risorsa impegnata, </w:t>
      </w:r>
      <w:r w:rsidR="003176BB" w:rsidRPr="004600C7">
        <w:rPr>
          <w:rFonts w:asciiTheme="minorHAnsi" w:hAnsiTheme="minorHAnsi"/>
        </w:rPr>
        <w:t xml:space="preserve">che </w:t>
      </w:r>
      <w:r w:rsidRPr="004600C7">
        <w:rPr>
          <w:rFonts w:asciiTheme="minorHAnsi" w:hAnsiTheme="minorHAnsi"/>
        </w:rPr>
        <w:t xml:space="preserve">deve essere presentato sotto forma di dichiarazione, ai sensi e per gli effetti del DPR n. 445 del 28 dicembre 2000, </w:t>
      </w:r>
      <w:r w:rsidR="00FD72CE" w:rsidRPr="004600C7">
        <w:rPr>
          <w:rFonts w:asciiTheme="minorHAnsi" w:hAnsiTheme="minorHAnsi"/>
        </w:rPr>
        <w:t xml:space="preserve">rilasciato </w:t>
      </w:r>
      <w:r w:rsidRPr="004600C7">
        <w:rPr>
          <w:rFonts w:asciiTheme="minorHAnsi" w:hAnsiTheme="minorHAnsi"/>
        </w:rPr>
        <w:t>dal consulente del lavoro o dal responsabile dell’ufficio del personale o da una figura professionale equivalente</w:t>
      </w:r>
      <w:r w:rsidR="003176BB" w:rsidRPr="004600C7">
        <w:rPr>
          <w:rFonts w:asciiTheme="minorHAnsi" w:hAnsiTheme="minorHAnsi"/>
        </w:rPr>
        <w:t xml:space="preserve">, controfirmato dal </w:t>
      </w:r>
      <w:r w:rsidR="00FD72CE" w:rsidRPr="004600C7">
        <w:rPr>
          <w:rFonts w:asciiTheme="minorHAnsi" w:hAnsiTheme="minorHAnsi"/>
        </w:rPr>
        <w:t>R</w:t>
      </w:r>
      <w:r w:rsidR="003176BB" w:rsidRPr="004600C7">
        <w:rPr>
          <w:rFonts w:asciiTheme="minorHAnsi" w:hAnsiTheme="minorHAnsi"/>
        </w:rPr>
        <w:t xml:space="preserve">appresentante Legale </w:t>
      </w:r>
      <w:r w:rsidR="00FD72CE" w:rsidRPr="004600C7">
        <w:rPr>
          <w:rFonts w:asciiTheme="minorHAnsi" w:hAnsiTheme="minorHAnsi"/>
        </w:rPr>
        <w:t xml:space="preserve"> (o delegato ) </w:t>
      </w:r>
      <w:r w:rsidR="003176BB" w:rsidRPr="004600C7">
        <w:rPr>
          <w:rFonts w:asciiTheme="minorHAnsi" w:hAnsiTheme="minorHAnsi"/>
        </w:rPr>
        <w:t>della struttura di appartenenza</w:t>
      </w:r>
      <w:r w:rsidR="00041EE5" w:rsidRPr="004600C7">
        <w:rPr>
          <w:rFonts w:asciiTheme="minorHAnsi" w:hAnsiTheme="minorHAnsi"/>
          <w:b/>
        </w:rPr>
        <w:t>;</w:t>
      </w:r>
    </w:p>
    <w:p w14:paraId="3822412C" w14:textId="77777777" w:rsidR="00391B15" w:rsidRPr="004600C7" w:rsidRDefault="00391B1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time-sheet mensile integrato a firma del </w:t>
      </w:r>
      <w:r w:rsidR="00041EE5" w:rsidRPr="004600C7">
        <w:rPr>
          <w:rFonts w:cs="Times New Roman"/>
          <w:sz w:val="24"/>
          <w:szCs w:val="24"/>
        </w:rPr>
        <w:t>dipendente e controfirmato Responsabile Amministrativo o, ove non formalmente presente in organigramma, dal Legale Rappresentante</w:t>
      </w:r>
      <w:r w:rsidRPr="004600C7">
        <w:rPr>
          <w:rFonts w:cs="Times New Roman"/>
          <w:sz w:val="24"/>
          <w:szCs w:val="24"/>
        </w:rPr>
        <w:t xml:space="preserve"> </w:t>
      </w:r>
      <w:r w:rsidR="00FD72CE" w:rsidRPr="004600C7">
        <w:rPr>
          <w:rFonts w:cs="Times New Roman"/>
          <w:sz w:val="24"/>
          <w:szCs w:val="24"/>
        </w:rPr>
        <w:t xml:space="preserve"> </w:t>
      </w:r>
      <w:r w:rsidR="009A0F82" w:rsidRPr="004600C7">
        <w:rPr>
          <w:rFonts w:cs="Times New Roman"/>
          <w:sz w:val="24"/>
          <w:szCs w:val="24"/>
        </w:rPr>
        <w:t>(</w:t>
      </w:r>
      <w:r w:rsidR="00FD72CE" w:rsidRPr="004600C7">
        <w:rPr>
          <w:rFonts w:cs="Times New Roman"/>
          <w:sz w:val="24"/>
          <w:szCs w:val="24"/>
        </w:rPr>
        <w:t xml:space="preserve">o delegato) </w:t>
      </w:r>
      <w:r w:rsidRPr="004600C7">
        <w:rPr>
          <w:rFonts w:cs="Times New Roman"/>
          <w:sz w:val="24"/>
          <w:szCs w:val="24"/>
        </w:rPr>
        <w:t>della struttura di appartenenza</w:t>
      </w:r>
      <w:r w:rsidR="00FD72CE" w:rsidRPr="004600C7">
        <w:rPr>
          <w:rFonts w:cs="Times New Roman"/>
          <w:sz w:val="24"/>
          <w:szCs w:val="24"/>
        </w:rPr>
        <w:t>,</w:t>
      </w:r>
      <w:r w:rsidRPr="004600C7">
        <w:rPr>
          <w:rFonts w:cs="Times New Roman"/>
          <w:sz w:val="24"/>
          <w:szCs w:val="24"/>
        </w:rPr>
        <w:t xml:space="preserve"> riportante:</w:t>
      </w:r>
    </w:p>
    <w:p w14:paraId="152AFC3E"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nome del dipendente</w:t>
      </w:r>
    </w:p>
    <w:p w14:paraId="2D1BA666"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la qualifica</w:t>
      </w:r>
    </w:p>
    <w:p w14:paraId="18CB62A9"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attività svolte</w:t>
      </w:r>
    </w:p>
    <w:p w14:paraId="4D94AB6F"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ore lavorate sul progetto</w:t>
      </w:r>
    </w:p>
    <w:p w14:paraId="5B81AA72"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lastRenderedPageBreak/>
        <w:t>il costo orario</w:t>
      </w:r>
    </w:p>
    <w:p w14:paraId="1874D18D" w14:textId="77777777" w:rsidR="00391B15" w:rsidRPr="004600C7" w:rsidRDefault="00391B1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 xml:space="preserve">il mese di riferimento </w:t>
      </w:r>
    </w:p>
    <w:p w14:paraId="5497C48B" w14:textId="60170F50" w:rsidR="00391B15" w:rsidRPr="004600C7" w:rsidRDefault="00391B15" w:rsidP="00452D1D">
      <w:pPr>
        <w:pStyle w:val="Paragrafoelenco"/>
        <w:widowControl w:val="0"/>
        <w:numPr>
          <w:ilvl w:val="0"/>
          <w:numId w:val="41"/>
        </w:numPr>
        <w:autoSpaceDE w:val="0"/>
        <w:autoSpaceDN w:val="0"/>
        <w:ind w:right="98"/>
        <w:jc w:val="both"/>
        <w:rPr>
          <w:rFonts w:asciiTheme="minorHAnsi" w:hAnsiTheme="minorHAnsi"/>
        </w:rPr>
      </w:pPr>
      <w:r w:rsidRPr="004600C7">
        <w:rPr>
          <w:rFonts w:asciiTheme="minorHAnsi" w:hAnsiTheme="minorHAnsi"/>
        </w:rPr>
        <w:t>relazione dettagliata delle atti</w:t>
      </w:r>
      <w:r w:rsidR="003176BB" w:rsidRPr="004600C7">
        <w:rPr>
          <w:rFonts w:asciiTheme="minorHAnsi" w:hAnsiTheme="minorHAnsi"/>
        </w:rPr>
        <w:t>vità svolta controfirmata dal R</w:t>
      </w:r>
      <w:r w:rsidR="009A0F82" w:rsidRPr="004600C7">
        <w:rPr>
          <w:rFonts w:asciiTheme="minorHAnsi" w:hAnsiTheme="minorHAnsi"/>
        </w:rPr>
        <w:t>appresentante L</w:t>
      </w:r>
      <w:r w:rsidRPr="004600C7">
        <w:rPr>
          <w:rFonts w:asciiTheme="minorHAnsi" w:hAnsiTheme="minorHAnsi"/>
        </w:rPr>
        <w:t>egale</w:t>
      </w:r>
      <w:r w:rsidR="009A0F82" w:rsidRPr="004600C7">
        <w:rPr>
          <w:rFonts w:asciiTheme="minorHAnsi" w:hAnsiTheme="minorHAnsi"/>
        </w:rPr>
        <w:t xml:space="preserve"> o delegato</w:t>
      </w:r>
      <w:r w:rsidRPr="004600C7">
        <w:rPr>
          <w:rFonts w:asciiTheme="minorHAnsi" w:hAnsiTheme="minorHAnsi"/>
        </w:rPr>
        <w:t>.</w:t>
      </w:r>
    </w:p>
    <w:p w14:paraId="5D5BFCC9" w14:textId="77777777" w:rsidR="00377E79" w:rsidRPr="004600C7" w:rsidRDefault="00377E79" w:rsidP="004600C7">
      <w:pPr>
        <w:pStyle w:val="Paragrafoelenco"/>
        <w:widowControl w:val="0"/>
        <w:autoSpaceDE w:val="0"/>
        <w:autoSpaceDN w:val="0"/>
        <w:ind w:right="98"/>
        <w:jc w:val="both"/>
        <w:rPr>
          <w:rFonts w:asciiTheme="minorHAnsi" w:hAnsiTheme="minorHAnsi"/>
        </w:rPr>
      </w:pPr>
    </w:p>
    <w:p w14:paraId="2CFD8143" w14:textId="77777777" w:rsidR="00391B15" w:rsidRPr="004600C7" w:rsidRDefault="009A0F82" w:rsidP="004600C7">
      <w:pPr>
        <w:pStyle w:val="Titolo2"/>
        <w:numPr>
          <w:ilvl w:val="2"/>
          <w:numId w:val="11"/>
        </w:numPr>
        <w:spacing w:before="0" w:line="240" w:lineRule="auto"/>
        <w:ind w:left="709"/>
        <w:contextualSpacing/>
        <w:jc w:val="both"/>
        <w:rPr>
          <w:rFonts w:asciiTheme="minorHAnsi" w:hAnsiTheme="minorHAnsi" w:cs="Times New Roman"/>
          <w:color w:val="auto"/>
          <w:sz w:val="24"/>
          <w:szCs w:val="24"/>
        </w:rPr>
      </w:pPr>
      <w:bookmarkStart w:id="10" w:name="_Toc485131287"/>
      <w:r w:rsidRPr="004600C7">
        <w:rPr>
          <w:rFonts w:asciiTheme="minorHAnsi" w:hAnsiTheme="minorHAnsi" w:cs="Times New Roman"/>
          <w:color w:val="auto"/>
          <w:sz w:val="24"/>
          <w:szCs w:val="24"/>
        </w:rPr>
        <w:t>PERSONALE DIPENDENTE A TEMPO DETERMINATO – RISORSA GIÀ CONTRATTUALIZZATA</w:t>
      </w:r>
      <w:bookmarkEnd w:id="10"/>
    </w:p>
    <w:p w14:paraId="1454C3CE" w14:textId="7002A7C9" w:rsidR="008A1BAA" w:rsidRPr="004600C7" w:rsidRDefault="008A1BAA" w:rsidP="004600C7">
      <w:pPr>
        <w:spacing w:after="0" w:line="240" w:lineRule="auto"/>
        <w:ind w:firstLine="284"/>
        <w:contextualSpacing/>
        <w:jc w:val="both"/>
        <w:rPr>
          <w:rFonts w:cs="Times New Roman"/>
          <w:sz w:val="24"/>
          <w:szCs w:val="24"/>
        </w:rPr>
      </w:pPr>
      <w:r w:rsidRPr="004600C7">
        <w:rPr>
          <w:rFonts w:cs="Times New Roman"/>
          <w:sz w:val="24"/>
          <w:szCs w:val="24"/>
        </w:rPr>
        <w:t xml:space="preserve">Nel caso di una </w:t>
      </w:r>
      <w:r w:rsidRPr="004600C7">
        <w:rPr>
          <w:rFonts w:cs="Times New Roman"/>
          <w:b/>
          <w:bCs/>
          <w:i/>
          <w:iCs/>
          <w:sz w:val="24"/>
          <w:szCs w:val="24"/>
        </w:rPr>
        <w:t>risorsa umana già contrattualizzata</w:t>
      </w:r>
      <w:r w:rsidRPr="004600C7">
        <w:rPr>
          <w:rFonts w:cs="Times New Roman"/>
          <w:sz w:val="24"/>
          <w:szCs w:val="24"/>
        </w:rPr>
        <w:t xml:space="preserve"> a tempo determinato, ai fini del suo coinvolgimento sul progetto, è necessario che venga modificato</w:t>
      </w:r>
      <w:r w:rsidR="00B268D4" w:rsidRPr="004600C7">
        <w:rPr>
          <w:rFonts w:cs="Times New Roman"/>
          <w:sz w:val="24"/>
          <w:szCs w:val="24"/>
        </w:rPr>
        <w:t xml:space="preserve"> e/o integrato (addendum)</w:t>
      </w:r>
      <w:r w:rsidRPr="004600C7">
        <w:rPr>
          <w:rFonts w:cs="Times New Roman"/>
          <w:sz w:val="24"/>
          <w:szCs w:val="24"/>
        </w:rPr>
        <w:t xml:space="preserve"> l’oggetto del contratto inserendo le attività relative al progetto finanziato con la </w:t>
      </w:r>
      <w:r w:rsidR="00D300E8" w:rsidRPr="004600C7">
        <w:rPr>
          <w:rFonts w:cs="Times New Roman"/>
          <w:sz w:val="24"/>
          <w:szCs w:val="24"/>
        </w:rPr>
        <w:t>sottom</w:t>
      </w:r>
      <w:r w:rsidRPr="004600C7">
        <w:rPr>
          <w:rFonts w:cs="Times New Roman"/>
          <w:sz w:val="24"/>
          <w:szCs w:val="24"/>
        </w:rPr>
        <w:t>isura 16.</w:t>
      </w:r>
      <w:r w:rsidR="006E20CC" w:rsidRPr="004600C7">
        <w:rPr>
          <w:rFonts w:cs="Times New Roman"/>
          <w:sz w:val="24"/>
          <w:szCs w:val="24"/>
        </w:rPr>
        <w:t xml:space="preserve">9 </w:t>
      </w:r>
      <w:r w:rsidR="009A0F82" w:rsidRPr="004600C7">
        <w:rPr>
          <w:rFonts w:cs="Times New Roman"/>
          <w:sz w:val="24"/>
          <w:szCs w:val="24"/>
        </w:rPr>
        <w:t>del PSR Campania 14/20</w:t>
      </w:r>
      <w:r w:rsidRPr="004600C7">
        <w:rPr>
          <w:rFonts w:cs="Times New Roman"/>
          <w:sz w:val="24"/>
          <w:szCs w:val="24"/>
        </w:rPr>
        <w:t>.</w:t>
      </w:r>
    </w:p>
    <w:p w14:paraId="12E86EDC" w14:textId="77777777" w:rsidR="008A1BAA" w:rsidRPr="004600C7" w:rsidRDefault="008A1BAA" w:rsidP="004600C7">
      <w:pPr>
        <w:tabs>
          <w:tab w:val="left" w:pos="9540"/>
        </w:tabs>
        <w:spacing w:after="0" w:line="240" w:lineRule="auto"/>
        <w:ind w:right="98" w:firstLine="284"/>
        <w:contextualSpacing/>
        <w:jc w:val="both"/>
        <w:rPr>
          <w:rFonts w:cs="Times New Roman"/>
          <w:sz w:val="24"/>
          <w:szCs w:val="24"/>
          <w:u w:val="single"/>
        </w:rPr>
      </w:pPr>
    </w:p>
    <w:p w14:paraId="79F1AA29" w14:textId="77777777" w:rsidR="008A1BAA" w:rsidRPr="004600C7" w:rsidRDefault="008A1BAA" w:rsidP="004600C7">
      <w:pPr>
        <w:spacing w:after="0" w:line="240" w:lineRule="auto"/>
        <w:ind w:right="-1" w:firstLine="284"/>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4719E898"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documento (verbale/lettera di incarico/determina/ordine di servizio) con il quale si attribuisce al dipendente l'incarico e il luogo di svolgimento dell’attività nell'ambito del progetto finanziato, che deve essere coerente alle funzioni abitualmente espletate e/o all'esperienza professionale del dipendente; dal documento si dovrà anche evincere l’impegno orario complessivo richiesto;</w:t>
      </w:r>
    </w:p>
    <w:p w14:paraId="47FCF93E"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busta paga firmata dal dipendente;</w:t>
      </w:r>
    </w:p>
    <w:p w14:paraId="4EF29A30"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documentazione probatoria dell’avvenuto pagamento delle retribuzioni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ecc);</w:t>
      </w:r>
    </w:p>
    <w:p w14:paraId="4C11F509"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documentazione probatoria dell’avvenuto versamento delle ritenute IRPEF e dei contributi sociali (modelli F24, modelli UNI-EME</w:t>
      </w:r>
      <w:r w:rsidR="009A0F82" w:rsidRPr="004600C7">
        <w:rPr>
          <w:rFonts w:cs="Times New Roman"/>
          <w:sz w:val="24"/>
          <w:szCs w:val="24"/>
        </w:rPr>
        <w:t>NS e relative quietanze - DM10)</w:t>
      </w:r>
      <w:r w:rsidRPr="004600C7">
        <w:rPr>
          <w:rFonts w:cs="Times New Roman"/>
          <w:sz w:val="24"/>
          <w:szCs w:val="24"/>
        </w:rPr>
        <w:t>;</w:t>
      </w:r>
    </w:p>
    <w:p w14:paraId="67F22CB0" w14:textId="77777777" w:rsidR="009A0F82" w:rsidRPr="004600C7" w:rsidRDefault="009A0F82"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p>
    <w:p w14:paraId="50A954A5" w14:textId="77777777" w:rsidR="009A0F82" w:rsidRPr="004600C7" w:rsidRDefault="009A0F82" w:rsidP="004600C7">
      <w:pPr>
        <w:pStyle w:val="Paragrafoelenco"/>
        <w:numPr>
          <w:ilvl w:val="0"/>
          <w:numId w:val="12"/>
        </w:numPr>
        <w:autoSpaceDE w:val="0"/>
        <w:autoSpaceDN w:val="0"/>
        <w:adjustRightInd w:val="0"/>
        <w:jc w:val="both"/>
        <w:rPr>
          <w:rFonts w:asciiTheme="minorHAnsi" w:hAnsiTheme="minorHAnsi"/>
        </w:rPr>
      </w:pPr>
      <w:r w:rsidRPr="004600C7">
        <w:rPr>
          <w:rFonts w:asciiTheme="minorHAnsi" w:hAnsiTheme="minorHAnsi"/>
        </w:rPr>
        <w:t xml:space="preserve">il prospetto riportante le voci utili alla definizione del </w:t>
      </w:r>
      <w:r w:rsidRPr="004600C7">
        <w:rPr>
          <w:rFonts w:asciiTheme="minorHAnsi" w:hAnsiTheme="minorHAnsi"/>
          <w:b/>
        </w:rPr>
        <w:t>costo orario lordo</w:t>
      </w:r>
      <w:r w:rsidRPr="004600C7">
        <w:rPr>
          <w:rFonts w:asciiTheme="minorHAnsi" w:hAnsiTheme="minorHAnsi"/>
        </w:rPr>
        <w:t>, per ciascuna risorsa impegnata, che deve essere presentato sotto forma di dichiarazione, ai sensi e per gli effetti del DPR n. 445 del 28 dicembre 2000, rilasciato dal consulente del lavoro o dal responsabile dell’ufficio del personale o da una figura professionale equivalente, controfirmato dal Rappresentante Legale  (o delegato ) della struttura di appartenenza</w:t>
      </w:r>
      <w:r w:rsidRPr="004600C7">
        <w:rPr>
          <w:rFonts w:asciiTheme="minorHAnsi" w:hAnsiTheme="minorHAnsi"/>
          <w:b/>
        </w:rPr>
        <w:t>;</w:t>
      </w:r>
    </w:p>
    <w:p w14:paraId="0B212FB0" w14:textId="77777777" w:rsidR="008A1BAA" w:rsidRPr="004600C7" w:rsidRDefault="008A1BAA"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time-sheet mensile integrato a firma del dipendente e controfirmato Responsabile Amministrativo o, ove non formalmente presente in organigramma, dal Legale Rappresentante </w:t>
      </w:r>
      <w:r w:rsidR="009A0F82" w:rsidRPr="004600C7">
        <w:rPr>
          <w:rFonts w:cs="Times New Roman"/>
          <w:sz w:val="24"/>
          <w:szCs w:val="24"/>
        </w:rPr>
        <w:t xml:space="preserve">( o delegato) </w:t>
      </w:r>
      <w:r w:rsidRPr="004600C7">
        <w:rPr>
          <w:rFonts w:cs="Times New Roman"/>
          <w:sz w:val="24"/>
          <w:szCs w:val="24"/>
        </w:rPr>
        <w:t>della struttura di appartenenza riportante:</w:t>
      </w:r>
    </w:p>
    <w:p w14:paraId="132F1C14"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nome del dipendente</w:t>
      </w:r>
    </w:p>
    <w:p w14:paraId="1154D408"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la qualifica</w:t>
      </w:r>
    </w:p>
    <w:p w14:paraId="7E56E32F"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attività svolte</w:t>
      </w:r>
    </w:p>
    <w:p w14:paraId="66568FB0"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ore lavorate sul progetto</w:t>
      </w:r>
    </w:p>
    <w:p w14:paraId="21D33878"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costo orario</w:t>
      </w:r>
    </w:p>
    <w:p w14:paraId="3F2A0BCA" w14:textId="77777777" w:rsidR="008A1BAA" w:rsidRPr="004600C7" w:rsidRDefault="008A1BAA"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 xml:space="preserve">il mese di riferimento </w:t>
      </w:r>
    </w:p>
    <w:p w14:paraId="4B132710" w14:textId="77777777" w:rsidR="008A1BAA" w:rsidRPr="004600C7" w:rsidRDefault="008A1BAA" w:rsidP="00452D1D">
      <w:pPr>
        <w:pStyle w:val="Paragrafoelenco"/>
        <w:widowControl w:val="0"/>
        <w:numPr>
          <w:ilvl w:val="0"/>
          <w:numId w:val="42"/>
        </w:numPr>
        <w:autoSpaceDE w:val="0"/>
        <w:autoSpaceDN w:val="0"/>
        <w:ind w:right="98"/>
        <w:jc w:val="both"/>
        <w:rPr>
          <w:rFonts w:asciiTheme="minorHAnsi" w:hAnsiTheme="minorHAnsi"/>
        </w:rPr>
      </w:pPr>
      <w:r w:rsidRPr="004600C7">
        <w:rPr>
          <w:rFonts w:asciiTheme="minorHAnsi" w:hAnsiTheme="minorHAnsi"/>
        </w:rPr>
        <w:t>relazione dettagliata delle atti</w:t>
      </w:r>
      <w:r w:rsidR="009A0F82" w:rsidRPr="004600C7">
        <w:rPr>
          <w:rFonts w:asciiTheme="minorHAnsi" w:hAnsiTheme="minorHAnsi"/>
        </w:rPr>
        <w:t>vità svolta  controfirmata dal Rappresentante L</w:t>
      </w:r>
      <w:r w:rsidRPr="004600C7">
        <w:rPr>
          <w:rFonts w:asciiTheme="minorHAnsi" w:hAnsiTheme="minorHAnsi"/>
        </w:rPr>
        <w:t>egale</w:t>
      </w:r>
      <w:r w:rsidR="009A0F82" w:rsidRPr="004600C7">
        <w:rPr>
          <w:rFonts w:asciiTheme="minorHAnsi" w:hAnsiTheme="minorHAnsi"/>
        </w:rPr>
        <w:t xml:space="preserve"> o delegato</w:t>
      </w:r>
      <w:r w:rsidRPr="004600C7">
        <w:rPr>
          <w:rFonts w:asciiTheme="minorHAnsi" w:hAnsiTheme="minorHAnsi"/>
        </w:rPr>
        <w:t>.</w:t>
      </w:r>
    </w:p>
    <w:p w14:paraId="38CE731F" w14:textId="77777777" w:rsidR="00377E79" w:rsidRPr="004600C7" w:rsidRDefault="00377E79" w:rsidP="004600C7">
      <w:pPr>
        <w:pStyle w:val="Paragrafoelenco"/>
        <w:widowControl w:val="0"/>
        <w:autoSpaceDE w:val="0"/>
        <w:autoSpaceDN w:val="0"/>
        <w:ind w:right="98"/>
        <w:jc w:val="both"/>
        <w:rPr>
          <w:rFonts w:asciiTheme="minorHAnsi" w:hAnsiTheme="minorHAnsi"/>
        </w:rPr>
      </w:pPr>
    </w:p>
    <w:p w14:paraId="63232BB9" w14:textId="77777777" w:rsidR="008A1BAA" w:rsidRPr="004600C7" w:rsidRDefault="009A0F82" w:rsidP="004600C7">
      <w:pPr>
        <w:pStyle w:val="Titolo2"/>
        <w:numPr>
          <w:ilvl w:val="2"/>
          <w:numId w:val="14"/>
        </w:numPr>
        <w:spacing w:before="0" w:line="240" w:lineRule="auto"/>
        <w:ind w:left="709" w:hanging="709"/>
        <w:contextualSpacing/>
        <w:jc w:val="both"/>
        <w:rPr>
          <w:rFonts w:asciiTheme="minorHAnsi" w:hAnsiTheme="minorHAnsi" w:cs="Times New Roman"/>
          <w:color w:val="auto"/>
          <w:sz w:val="24"/>
          <w:szCs w:val="24"/>
        </w:rPr>
      </w:pPr>
      <w:bookmarkStart w:id="11" w:name="_Toc485131288"/>
      <w:r w:rsidRPr="004600C7">
        <w:rPr>
          <w:rFonts w:asciiTheme="minorHAnsi" w:hAnsiTheme="minorHAnsi" w:cs="Times New Roman"/>
          <w:color w:val="auto"/>
          <w:sz w:val="24"/>
          <w:szCs w:val="24"/>
        </w:rPr>
        <w:t>PERSONALE DIPENDENTE A TEMPO DETERMINATO – ASSUNZIONE AD HOC</w:t>
      </w:r>
      <w:bookmarkEnd w:id="11"/>
    </w:p>
    <w:p w14:paraId="575152A4" w14:textId="77777777" w:rsidR="00EC0A1A" w:rsidRPr="004600C7" w:rsidRDefault="00EC0A1A" w:rsidP="004600C7">
      <w:pPr>
        <w:spacing w:after="0" w:line="240" w:lineRule="auto"/>
        <w:ind w:firstLine="556"/>
        <w:contextualSpacing/>
        <w:jc w:val="both"/>
        <w:rPr>
          <w:rFonts w:cs="Times New Roman"/>
          <w:sz w:val="24"/>
          <w:szCs w:val="24"/>
        </w:rPr>
      </w:pPr>
      <w:r w:rsidRPr="00435B77">
        <w:rPr>
          <w:rFonts w:cs="Times New Roman"/>
          <w:bCs/>
          <w:iCs/>
          <w:smallCaps/>
          <w:spacing w:val="8"/>
          <w:sz w:val="24"/>
          <w:szCs w:val="24"/>
        </w:rPr>
        <w:t>N</w:t>
      </w:r>
      <w:r w:rsidRPr="00435B77">
        <w:rPr>
          <w:rFonts w:cs="Times New Roman"/>
          <w:sz w:val="24"/>
          <w:szCs w:val="24"/>
        </w:rPr>
        <w:t xml:space="preserve">el caso di </w:t>
      </w:r>
      <w:r w:rsidRPr="00435B77">
        <w:rPr>
          <w:rFonts w:cs="Times New Roman"/>
          <w:b/>
          <w:bCs/>
          <w:i/>
          <w:iCs/>
          <w:sz w:val="24"/>
          <w:szCs w:val="24"/>
        </w:rPr>
        <w:t>assunzione ad hoc</w:t>
      </w:r>
      <w:r w:rsidRPr="004600C7">
        <w:rPr>
          <w:rFonts w:cs="Times New Roman"/>
          <w:b/>
          <w:bCs/>
          <w:i/>
          <w:iCs/>
          <w:sz w:val="24"/>
          <w:szCs w:val="24"/>
          <w:u w:val="single"/>
        </w:rPr>
        <w:t xml:space="preserve"> </w:t>
      </w:r>
      <w:r w:rsidRPr="004600C7">
        <w:rPr>
          <w:rFonts w:cs="Times New Roman"/>
          <w:sz w:val="24"/>
          <w:szCs w:val="24"/>
        </w:rPr>
        <w:t>per il progetto il costo ammissibile è dato dall’importo previsto dal contratto sottoscritto, maggiorato degli eventuali oneri di legge a carico del soggetto beneficiario. Tuttavia, il beneficiario ha l’onere di dimostrare, mediante l’esibizione di adeguati giustificativi di spesa e di pagamento, che la spesa è</w:t>
      </w:r>
      <w:r w:rsidR="005E4B3E" w:rsidRPr="004600C7">
        <w:rPr>
          <w:rFonts w:cs="Times New Roman"/>
          <w:sz w:val="24"/>
          <w:szCs w:val="24"/>
        </w:rPr>
        <w:t xml:space="preserve"> stata effettivamente sostenuta all’atto della rendicontazione.</w:t>
      </w:r>
    </w:p>
    <w:p w14:paraId="65DC2FC6" w14:textId="77777777" w:rsidR="005E4B3E" w:rsidRPr="00435B77" w:rsidRDefault="005E4B3E" w:rsidP="004600C7">
      <w:pPr>
        <w:spacing w:after="0" w:line="240" w:lineRule="auto"/>
        <w:contextualSpacing/>
        <w:jc w:val="both"/>
        <w:rPr>
          <w:rFonts w:cs="Times New Roman"/>
          <w:b/>
          <w:color w:val="000000"/>
          <w:sz w:val="24"/>
          <w:szCs w:val="24"/>
        </w:rPr>
      </w:pPr>
      <w:r w:rsidRPr="004600C7">
        <w:rPr>
          <w:rFonts w:cs="Times New Roman"/>
          <w:sz w:val="24"/>
          <w:szCs w:val="24"/>
        </w:rPr>
        <w:t>Per poter contrattualizzare la risorsa</w:t>
      </w:r>
      <w:r w:rsidR="00EC0A1A" w:rsidRPr="004600C7">
        <w:rPr>
          <w:rFonts w:cs="Times New Roman"/>
          <w:sz w:val="24"/>
          <w:szCs w:val="24"/>
        </w:rPr>
        <w:t xml:space="preserve"> </w:t>
      </w:r>
      <w:r w:rsidR="00974355" w:rsidRPr="004600C7">
        <w:rPr>
          <w:rFonts w:cs="Times New Roman"/>
          <w:sz w:val="24"/>
          <w:szCs w:val="24"/>
        </w:rPr>
        <w:t xml:space="preserve">è necessario procedere </w:t>
      </w:r>
      <w:r w:rsidR="00974355" w:rsidRPr="00435B77">
        <w:rPr>
          <w:rFonts w:cs="Times New Roman"/>
          <w:b/>
          <w:sz w:val="24"/>
          <w:szCs w:val="24"/>
        </w:rPr>
        <w:t xml:space="preserve">ad una selezione pubblica per titoli e/o colloquio con relativo bando e l’obbligo di pubblicizzazione di quest’ultimo sul sito web del PSR della Regione Campania e, in aggiunta, su almeno un quotidiano e/o mediante </w:t>
      </w:r>
      <w:r w:rsidR="00974355" w:rsidRPr="00435B77">
        <w:rPr>
          <w:rFonts w:cs="Times New Roman"/>
          <w:b/>
          <w:color w:val="000000"/>
          <w:sz w:val="24"/>
          <w:szCs w:val="24"/>
        </w:rPr>
        <w:t>affissione pubblica degli atti nei propri locali</w:t>
      </w:r>
      <w:r w:rsidRPr="00435B77">
        <w:rPr>
          <w:rFonts w:cs="Times New Roman"/>
          <w:b/>
          <w:color w:val="000000"/>
          <w:sz w:val="24"/>
          <w:szCs w:val="24"/>
        </w:rPr>
        <w:t>.</w:t>
      </w:r>
    </w:p>
    <w:p w14:paraId="4B21A2BC" w14:textId="77777777" w:rsidR="00974355" w:rsidRPr="004600C7" w:rsidRDefault="00974355" w:rsidP="004600C7">
      <w:pPr>
        <w:spacing w:after="0" w:line="240" w:lineRule="auto"/>
        <w:contextualSpacing/>
        <w:jc w:val="both"/>
        <w:rPr>
          <w:rFonts w:cs="Times New Roman"/>
          <w:sz w:val="24"/>
          <w:szCs w:val="24"/>
        </w:rPr>
      </w:pPr>
      <w:r w:rsidRPr="004600C7">
        <w:rPr>
          <w:rFonts w:cs="Times New Roman"/>
          <w:sz w:val="24"/>
          <w:szCs w:val="24"/>
        </w:rPr>
        <w:t xml:space="preserve">Fermo restando l’obbligo di pubblicizzazione sul sito web del PSR della Regione Campania, gli Enti pubblici devono seguire le procedure adottate dalle loro amministrazioni, se presenti. </w:t>
      </w:r>
    </w:p>
    <w:p w14:paraId="646CDE09" w14:textId="77777777" w:rsidR="00974355" w:rsidRPr="004600C7" w:rsidRDefault="00974355" w:rsidP="004600C7">
      <w:pPr>
        <w:tabs>
          <w:tab w:val="left" w:pos="9540"/>
        </w:tabs>
        <w:spacing w:after="0" w:line="240" w:lineRule="auto"/>
        <w:ind w:right="98" w:firstLine="284"/>
        <w:contextualSpacing/>
        <w:jc w:val="both"/>
        <w:rPr>
          <w:rFonts w:cs="Times New Roman"/>
          <w:sz w:val="24"/>
          <w:szCs w:val="24"/>
          <w:u w:val="single"/>
        </w:rPr>
      </w:pPr>
    </w:p>
    <w:p w14:paraId="3F8EF402" w14:textId="77777777" w:rsidR="00974355" w:rsidRPr="004600C7" w:rsidRDefault="00974355" w:rsidP="004600C7">
      <w:pPr>
        <w:tabs>
          <w:tab w:val="left" w:pos="9540"/>
        </w:tabs>
        <w:spacing w:after="0" w:line="240" w:lineRule="auto"/>
        <w:ind w:right="98" w:firstLine="284"/>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6A33CA6A"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bando di selezione pubblica adottato,</w:t>
      </w:r>
      <w:r w:rsidRPr="004600C7">
        <w:rPr>
          <w:rFonts w:cs="Times New Roman"/>
          <w:color w:val="1F497D" w:themeColor="text2"/>
          <w:sz w:val="24"/>
          <w:szCs w:val="24"/>
        </w:rPr>
        <w:t xml:space="preserve"> </w:t>
      </w:r>
      <w:r w:rsidRPr="004600C7">
        <w:rPr>
          <w:rFonts w:cs="Times New Roman"/>
          <w:sz w:val="24"/>
          <w:szCs w:val="24"/>
        </w:rPr>
        <w:t>emanato ai sensi della normativa vigente</w:t>
      </w:r>
      <w:r w:rsidRPr="004600C7">
        <w:rPr>
          <w:rFonts w:cs="Times New Roman"/>
          <w:color w:val="1F497D" w:themeColor="text2"/>
          <w:sz w:val="24"/>
          <w:szCs w:val="24"/>
        </w:rPr>
        <w:t>,</w:t>
      </w:r>
      <w:r w:rsidRPr="004600C7">
        <w:rPr>
          <w:rFonts w:cs="Times New Roman"/>
          <w:sz w:val="24"/>
          <w:szCs w:val="24"/>
        </w:rPr>
        <w:t xml:space="preserve"> per titoli e/o colloquio, che evidenzi il profilo professionale ed il livello di competenza richiesto</w:t>
      </w:r>
      <w:r w:rsidR="00F35B02" w:rsidRPr="004600C7">
        <w:rPr>
          <w:rFonts w:cs="Times New Roman"/>
          <w:sz w:val="24"/>
          <w:szCs w:val="24"/>
        </w:rPr>
        <w:t>,</w:t>
      </w:r>
      <w:r w:rsidR="00F35B02" w:rsidRPr="004600C7">
        <w:rPr>
          <w:sz w:val="24"/>
          <w:szCs w:val="24"/>
        </w:rPr>
        <w:t xml:space="preserve"> </w:t>
      </w:r>
      <w:r w:rsidR="00067639" w:rsidRPr="004600C7">
        <w:rPr>
          <w:sz w:val="24"/>
          <w:szCs w:val="24"/>
        </w:rPr>
        <w:t xml:space="preserve">il </w:t>
      </w:r>
      <w:r w:rsidR="00F35B02" w:rsidRPr="004600C7">
        <w:rPr>
          <w:rFonts w:cs="Times New Roman"/>
          <w:sz w:val="24"/>
          <w:szCs w:val="24"/>
        </w:rPr>
        <w:t>riferimento alla</w:t>
      </w:r>
      <w:r w:rsidR="00067639" w:rsidRPr="004600C7">
        <w:rPr>
          <w:rFonts w:cs="Times New Roman"/>
          <w:sz w:val="24"/>
          <w:szCs w:val="24"/>
        </w:rPr>
        <w:t xml:space="preserve"> sottomisura 16.9 e </w:t>
      </w:r>
      <w:r w:rsidR="00F35B02" w:rsidRPr="004600C7">
        <w:rPr>
          <w:rFonts w:cs="Times New Roman"/>
          <w:sz w:val="24"/>
          <w:szCs w:val="24"/>
        </w:rPr>
        <w:t xml:space="preserve">al </w:t>
      </w:r>
      <w:r w:rsidR="00067639" w:rsidRPr="004600C7">
        <w:rPr>
          <w:rFonts w:cs="Times New Roman"/>
          <w:sz w:val="24"/>
          <w:szCs w:val="24"/>
        </w:rPr>
        <w:t>piano/</w:t>
      </w:r>
      <w:r w:rsidR="00F35B02" w:rsidRPr="004600C7">
        <w:rPr>
          <w:rFonts w:cs="Times New Roman"/>
          <w:sz w:val="24"/>
          <w:szCs w:val="24"/>
        </w:rPr>
        <w:t>progetto- PSR Campania 2014/2020</w:t>
      </w:r>
      <w:r w:rsidRPr="004600C7">
        <w:rPr>
          <w:rFonts w:cs="Times New Roman"/>
          <w:sz w:val="24"/>
          <w:szCs w:val="24"/>
        </w:rPr>
        <w:t>;</w:t>
      </w:r>
    </w:p>
    <w:p w14:paraId="5FE92E9B"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documento dal quale si evince la pubblicità resa al bando (es. copia dell’inserzione, stampa pagina web sul quale il bando è stato inserito);</w:t>
      </w:r>
    </w:p>
    <w:p w14:paraId="0FADD1F2"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verbale della commissione esaminatrice e/o del consiglio di amministrazione con allegato il CV firmato del vincitore. Il verbale di scelta deve riportare in maniera dettagliata l’iter della procedura di selezione, la griglia di valutazione dei candidati, le motivazioni dell’affidamento;</w:t>
      </w:r>
    </w:p>
    <w:p w14:paraId="1A5BD807" w14:textId="77777777" w:rsidR="00C85BA4" w:rsidRPr="004600C7" w:rsidRDefault="00C85BA4"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 xml:space="preserve">copia modello </w:t>
      </w:r>
      <w:hyperlink r:id="rId11" w:tooltip="Assunzione nel rapporto di lavoro" w:history="1">
        <w:r w:rsidRPr="004600C7">
          <w:rPr>
            <w:rFonts w:cs="Times New Roman"/>
            <w:sz w:val="24"/>
            <w:szCs w:val="24"/>
          </w:rPr>
          <w:t>UNILAV</w:t>
        </w:r>
      </w:hyperlink>
      <w:r w:rsidRPr="004600C7">
        <w:rPr>
          <w:rFonts w:cs="Times New Roman"/>
          <w:sz w:val="24"/>
          <w:szCs w:val="24"/>
        </w:rPr>
        <w:t>; </w:t>
      </w:r>
    </w:p>
    <w:p w14:paraId="507B5757"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contratto contenente:</w:t>
      </w:r>
      <w:r w:rsidRPr="004600C7">
        <w:rPr>
          <w:sz w:val="24"/>
          <w:szCs w:val="24"/>
        </w:rPr>
        <w:t xml:space="preserve"> </w:t>
      </w:r>
    </w:p>
    <w:p w14:paraId="26D2736F" w14:textId="77777777" w:rsidR="00F35B02" w:rsidRPr="004600C7" w:rsidRDefault="00F35B02"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riferimento alla sottomisura 16.</w:t>
      </w:r>
      <w:r w:rsidR="00067639" w:rsidRPr="004600C7">
        <w:rPr>
          <w:rFonts w:asciiTheme="minorHAnsi" w:hAnsiTheme="minorHAnsi"/>
        </w:rPr>
        <w:t>9</w:t>
      </w:r>
      <w:r w:rsidRPr="004600C7">
        <w:rPr>
          <w:rFonts w:asciiTheme="minorHAnsi" w:hAnsiTheme="minorHAnsi"/>
        </w:rPr>
        <w:t xml:space="preserve">  ed al progetto- PSR Campania 2014/2020</w:t>
      </w:r>
    </w:p>
    <w:p w14:paraId="72A32018"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 xml:space="preserve">l’indicazione del contratto di categoria a cui fa riferimento, </w:t>
      </w:r>
    </w:p>
    <w:p w14:paraId="77133073"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l’oggetto dell’attività;</w:t>
      </w:r>
    </w:p>
    <w:p w14:paraId="3636B62C"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 xml:space="preserve"> la durata del rapporto, </w:t>
      </w:r>
    </w:p>
    <w:p w14:paraId="6BF77C57" w14:textId="77777777" w:rsidR="00974355" w:rsidRPr="004600C7" w:rsidRDefault="0097435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la remunerazione prevista;</w:t>
      </w:r>
    </w:p>
    <w:p w14:paraId="106A04F4" w14:textId="77777777" w:rsidR="009A0F82" w:rsidRPr="004600C7" w:rsidRDefault="008C16C5" w:rsidP="004600C7">
      <w:pPr>
        <w:pStyle w:val="Paragrafoelenco"/>
        <w:widowControl w:val="0"/>
        <w:numPr>
          <w:ilvl w:val="0"/>
          <w:numId w:val="15"/>
        </w:numPr>
        <w:autoSpaceDE w:val="0"/>
        <w:autoSpaceDN w:val="0"/>
        <w:ind w:right="98"/>
        <w:jc w:val="both"/>
        <w:rPr>
          <w:rFonts w:asciiTheme="minorHAnsi" w:hAnsiTheme="minorHAnsi"/>
        </w:rPr>
      </w:pPr>
      <w:r w:rsidRPr="004600C7">
        <w:rPr>
          <w:rFonts w:asciiTheme="minorHAnsi" w:hAnsiTheme="minorHAnsi"/>
        </w:rPr>
        <w:t>il luogo in cui verrà svolta l’attività</w:t>
      </w:r>
      <w:r w:rsidR="009A0F82" w:rsidRPr="004600C7">
        <w:rPr>
          <w:rFonts w:asciiTheme="minorHAnsi" w:hAnsiTheme="minorHAnsi"/>
        </w:rPr>
        <w:t>;</w:t>
      </w:r>
    </w:p>
    <w:p w14:paraId="4E4CB51E"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busta paga firmata dal dipendente;</w:t>
      </w:r>
    </w:p>
    <w:p w14:paraId="6FCD2DBE"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documentazione probatoria dell’avvenuto pagamento delle retribuzioni (ordine di accredito e ricevuta bancaria, fotocopia degli assegni non trasferibili con evidenza degli addebiti su</w:t>
      </w:r>
      <w:r w:rsidR="006267C9" w:rsidRPr="004600C7">
        <w:rPr>
          <w:rFonts w:cs="Times New Roman"/>
          <w:sz w:val="24"/>
          <w:szCs w:val="24"/>
        </w:rPr>
        <w:t>ll’</w:t>
      </w:r>
      <w:r w:rsidRPr="004600C7">
        <w:rPr>
          <w:rFonts w:cs="Times New Roman"/>
          <w:sz w:val="24"/>
          <w:szCs w:val="24"/>
        </w:rPr>
        <w:t>estratto conto</w:t>
      </w:r>
      <w:r w:rsidR="006267C9" w:rsidRPr="004600C7">
        <w:rPr>
          <w:rFonts w:cs="Times New Roman"/>
          <w:sz w:val="24"/>
          <w:szCs w:val="24"/>
        </w:rPr>
        <w:t xml:space="preserve"> del c/c</w:t>
      </w:r>
      <w:r w:rsidRPr="004600C7">
        <w:rPr>
          <w:rFonts w:cs="Times New Roman"/>
          <w:sz w:val="24"/>
          <w:szCs w:val="24"/>
        </w:rPr>
        <w:t xml:space="preserve"> bancario</w:t>
      </w:r>
      <w:r w:rsidR="006267C9" w:rsidRPr="004600C7">
        <w:rPr>
          <w:rFonts w:cs="Times New Roman"/>
          <w:sz w:val="24"/>
          <w:szCs w:val="24"/>
        </w:rPr>
        <w:t>/postale</w:t>
      </w:r>
      <w:r w:rsidRPr="004600C7">
        <w:rPr>
          <w:rFonts w:cs="Times New Roman"/>
          <w:sz w:val="24"/>
          <w:szCs w:val="24"/>
        </w:rPr>
        <w:t>, ecc);</w:t>
      </w:r>
    </w:p>
    <w:p w14:paraId="2D60B6CE"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documentazione probatoria dell’avvenuto versamento delle ritenute IRPEF e dei contributi sociali (modelli F24, modelli UNI-EMENS</w:t>
      </w:r>
      <w:r w:rsidR="009A0F82" w:rsidRPr="004600C7">
        <w:rPr>
          <w:rFonts w:cs="Times New Roman"/>
          <w:sz w:val="24"/>
          <w:szCs w:val="24"/>
        </w:rPr>
        <w:t xml:space="preserve"> e relative quietanze - DM10)</w:t>
      </w:r>
      <w:r w:rsidRPr="004600C7">
        <w:rPr>
          <w:rFonts w:cs="Times New Roman"/>
          <w:sz w:val="24"/>
          <w:szCs w:val="24"/>
        </w:rPr>
        <w:t>;</w:t>
      </w:r>
    </w:p>
    <w:p w14:paraId="7251BC26" w14:textId="77777777" w:rsidR="009A0F82" w:rsidRPr="004600C7" w:rsidRDefault="009A0F82" w:rsidP="004600C7">
      <w:pPr>
        <w:widowControl w:val="0"/>
        <w:numPr>
          <w:ilvl w:val="0"/>
          <w:numId w:val="12"/>
        </w:numPr>
        <w:autoSpaceDE w:val="0"/>
        <w:autoSpaceDN w:val="0"/>
        <w:spacing w:after="0" w:line="240" w:lineRule="auto"/>
        <w:ind w:right="98"/>
        <w:contextualSpacing/>
        <w:jc w:val="both"/>
        <w:rPr>
          <w:sz w:val="24"/>
          <w:szCs w:val="24"/>
        </w:rPr>
      </w:pPr>
      <w:r w:rsidRPr="004600C7">
        <w:rPr>
          <w:rFonts w:cs="Times New Roman"/>
          <w:sz w:val="24"/>
          <w:szCs w:val="24"/>
        </w:rPr>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p>
    <w:p w14:paraId="44ABEA4D" w14:textId="77777777" w:rsidR="00974355" w:rsidRPr="004600C7" w:rsidRDefault="00974355" w:rsidP="004600C7">
      <w:pPr>
        <w:widowControl w:val="0"/>
        <w:numPr>
          <w:ilvl w:val="0"/>
          <w:numId w:val="12"/>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lastRenderedPageBreak/>
        <w:t xml:space="preserve">time-sheet  mensile a firma del dipendente e controfirmato Responsabile Amministrativo o, ove non formalmente presente in organigramma, dal Legale Rappresentante </w:t>
      </w:r>
      <w:r w:rsidR="009A0F82" w:rsidRPr="004600C7">
        <w:rPr>
          <w:rFonts w:cs="Times New Roman"/>
          <w:sz w:val="24"/>
          <w:szCs w:val="24"/>
        </w:rPr>
        <w:t xml:space="preserve">(o delegato) </w:t>
      </w:r>
      <w:r w:rsidRPr="004600C7">
        <w:rPr>
          <w:rFonts w:cs="Times New Roman"/>
          <w:sz w:val="24"/>
          <w:szCs w:val="24"/>
        </w:rPr>
        <w:t>della struttura di appartenenza riportante:</w:t>
      </w:r>
    </w:p>
    <w:p w14:paraId="1248666A"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nome del dipendente</w:t>
      </w:r>
    </w:p>
    <w:p w14:paraId="7E8DAD32"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la qualifica</w:t>
      </w:r>
    </w:p>
    <w:p w14:paraId="1C3A5C50"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attività svolte</w:t>
      </w:r>
    </w:p>
    <w:p w14:paraId="05F43A5D"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le ore lavorate sul progetto</w:t>
      </w:r>
    </w:p>
    <w:p w14:paraId="056FB856" w14:textId="77777777" w:rsidR="00974355" w:rsidRPr="004600C7" w:rsidRDefault="00974355" w:rsidP="004600C7">
      <w:pPr>
        <w:pStyle w:val="Paragrafoelenco"/>
        <w:widowControl w:val="0"/>
        <w:numPr>
          <w:ilvl w:val="0"/>
          <w:numId w:val="13"/>
        </w:numPr>
        <w:autoSpaceDE w:val="0"/>
        <w:autoSpaceDN w:val="0"/>
        <w:ind w:right="98"/>
        <w:jc w:val="both"/>
        <w:rPr>
          <w:rFonts w:asciiTheme="minorHAnsi" w:hAnsiTheme="minorHAnsi"/>
        </w:rPr>
      </w:pPr>
      <w:r w:rsidRPr="004600C7">
        <w:rPr>
          <w:rFonts w:asciiTheme="minorHAnsi" w:hAnsiTheme="minorHAnsi"/>
        </w:rPr>
        <w:t>il mese di riferimento</w:t>
      </w:r>
    </w:p>
    <w:p w14:paraId="29FF77B6" w14:textId="24398E0B" w:rsidR="00974355" w:rsidRPr="004600C7" w:rsidRDefault="00974355" w:rsidP="00452D1D">
      <w:pPr>
        <w:pStyle w:val="Paragrafoelenco"/>
        <w:widowControl w:val="0"/>
        <w:numPr>
          <w:ilvl w:val="0"/>
          <w:numId w:val="43"/>
        </w:numPr>
        <w:autoSpaceDE w:val="0"/>
        <w:autoSpaceDN w:val="0"/>
        <w:ind w:right="98"/>
        <w:jc w:val="both"/>
        <w:rPr>
          <w:rFonts w:asciiTheme="minorHAnsi" w:hAnsiTheme="minorHAnsi"/>
        </w:rPr>
      </w:pPr>
      <w:r w:rsidRPr="004600C7">
        <w:rPr>
          <w:rFonts w:asciiTheme="minorHAnsi" w:hAnsiTheme="minorHAnsi"/>
        </w:rPr>
        <w:t>relazione d</w:t>
      </w:r>
      <w:r w:rsidR="002175EF">
        <w:rPr>
          <w:rFonts w:asciiTheme="minorHAnsi" w:hAnsiTheme="minorHAnsi"/>
        </w:rPr>
        <w:t>ettagliata delle attività svolte</w:t>
      </w:r>
      <w:r w:rsidRPr="004600C7">
        <w:rPr>
          <w:rFonts w:asciiTheme="minorHAnsi" w:hAnsiTheme="minorHAnsi"/>
        </w:rPr>
        <w:t xml:space="preserve"> controfirmata dal </w:t>
      </w:r>
      <w:r w:rsidR="009A0F82" w:rsidRPr="004600C7">
        <w:rPr>
          <w:rFonts w:asciiTheme="minorHAnsi" w:hAnsiTheme="minorHAnsi"/>
        </w:rPr>
        <w:t>R</w:t>
      </w:r>
      <w:r w:rsidRPr="004600C7">
        <w:rPr>
          <w:rFonts w:asciiTheme="minorHAnsi" w:hAnsiTheme="minorHAnsi"/>
        </w:rPr>
        <w:t>appresentante legale</w:t>
      </w:r>
      <w:r w:rsidR="009A0F82" w:rsidRPr="004600C7">
        <w:rPr>
          <w:rFonts w:asciiTheme="minorHAnsi" w:hAnsiTheme="minorHAnsi"/>
        </w:rPr>
        <w:t xml:space="preserve"> o delegato</w:t>
      </w:r>
      <w:r w:rsidRPr="004600C7">
        <w:rPr>
          <w:rFonts w:asciiTheme="minorHAnsi" w:hAnsiTheme="minorHAnsi"/>
        </w:rPr>
        <w:t>.</w:t>
      </w:r>
    </w:p>
    <w:p w14:paraId="48A04AFF" w14:textId="77777777" w:rsidR="00974355" w:rsidRPr="004600C7" w:rsidRDefault="00974355" w:rsidP="004600C7">
      <w:pPr>
        <w:pStyle w:val="Paragrafoelenco"/>
        <w:widowControl w:val="0"/>
        <w:autoSpaceDE w:val="0"/>
        <w:autoSpaceDN w:val="0"/>
        <w:adjustRightInd w:val="0"/>
        <w:jc w:val="both"/>
        <w:rPr>
          <w:rFonts w:asciiTheme="minorHAnsi" w:hAnsiTheme="minorHAnsi"/>
        </w:rPr>
      </w:pPr>
    </w:p>
    <w:p w14:paraId="18C31662" w14:textId="50B427C2" w:rsidR="006D0C08" w:rsidRPr="000359D3" w:rsidRDefault="006D0C08" w:rsidP="006D0C08">
      <w:pPr>
        <w:pStyle w:val="Titolo2"/>
        <w:numPr>
          <w:ilvl w:val="2"/>
          <w:numId w:val="31"/>
        </w:numPr>
        <w:spacing w:before="0" w:line="240" w:lineRule="auto"/>
        <w:ind w:hanging="720"/>
        <w:contextualSpacing/>
        <w:jc w:val="both"/>
        <w:rPr>
          <w:rFonts w:asciiTheme="minorHAnsi" w:hAnsiTheme="minorHAnsi" w:cs="Times New Roman"/>
          <w:color w:val="auto"/>
          <w:sz w:val="24"/>
          <w:szCs w:val="24"/>
        </w:rPr>
      </w:pPr>
      <w:bookmarkStart w:id="12" w:name="_Toc485131289"/>
      <w:r w:rsidRPr="000359D3">
        <w:rPr>
          <w:rFonts w:ascii="Calibri" w:eastAsia="Times New Roman" w:hAnsi="Calibri" w:cs="Times New Roman"/>
          <w:color w:val="auto"/>
          <w:sz w:val="24"/>
          <w:szCs w:val="24"/>
        </w:rPr>
        <w:t>PERSONALE DIPENDENTE A TEMPO DETERMINATO – OPERAIO AGRICOLO</w:t>
      </w:r>
      <w:bookmarkEnd w:id="12"/>
    </w:p>
    <w:p w14:paraId="0F3E650D" w14:textId="77777777" w:rsidR="006D0C08" w:rsidRPr="006D0C08" w:rsidRDefault="006D0C08" w:rsidP="006D0C08">
      <w:pPr>
        <w:spacing w:after="0" w:line="240" w:lineRule="auto"/>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 xml:space="preserve">Nel caso di </w:t>
      </w:r>
      <w:r w:rsidRPr="006D0C08">
        <w:rPr>
          <w:rFonts w:ascii="Calibri" w:eastAsia="Times New Roman" w:hAnsi="Calibri" w:cs="Times New Roman"/>
          <w:b/>
          <w:bCs/>
          <w:sz w:val="24"/>
          <w:szCs w:val="24"/>
          <w:u w:val="single"/>
        </w:rPr>
        <w:t>operai agricoli</w:t>
      </w:r>
      <w:r w:rsidRPr="006D0C08">
        <w:rPr>
          <w:rFonts w:ascii="Calibri" w:eastAsia="Times New Roman" w:hAnsi="Calibri" w:cs="Times New Roman"/>
          <w:sz w:val="24"/>
          <w:szCs w:val="24"/>
        </w:rPr>
        <w:t xml:space="preserve"> assunti con contratto a tempo determinato, l'assunzione avviene secondo </w:t>
      </w:r>
      <w:r w:rsidRPr="000352DC">
        <w:rPr>
          <w:rFonts w:ascii="Calibri" w:eastAsia="Times New Roman" w:hAnsi="Calibri" w:cs="Times New Roman"/>
          <w:b/>
          <w:sz w:val="24"/>
          <w:szCs w:val="24"/>
        </w:rPr>
        <w:t>una procedura informatica che prevede la trasmissione di un formulario standard all'INPS</w:t>
      </w:r>
      <w:r w:rsidRPr="006D0C08">
        <w:rPr>
          <w:rFonts w:ascii="Calibri" w:eastAsia="Times New Roman" w:hAnsi="Calibri" w:cs="Times New Roman"/>
          <w:sz w:val="24"/>
          <w:szCs w:val="24"/>
        </w:rPr>
        <w:t xml:space="preserve">; le uniche informazioni riportate sono il numero di giornate previste nell'anno solare, le mansioni generiche del lavoratore, la località d'impiego, la categoria e la paga giornaliera prevista dal Contratto Nazionale. </w:t>
      </w:r>
    </w:p>
    <w:p w14:paraId="67B76715" w14:textId="77777777" w:rsidR="006D0C08" w:rsidRPr="006D0C08" w:rsidRDefault="006D0C08" w:rsidP="006D0C08">
      <w:pPr>
        <w:tabs>
          <w:tab w:val="left" w:pos="9540"/>
        </w:tabs>
        <w:spacing w:after="0" w:line="240" w:lineRule="auto"/>
        <w:ind w:right="98" w:firstLine="284"/>
        <w:contextualSpacing/>
        <w:jc w:val="both"/>
        <w:rPr>
          <w:rFonts w:ascii="Calibri" w:eastAsia="Times New Roman" w:hAnsi="Calibri" w:cs="Times New Roman"/>
          <w:sz w:val="24"/>
          <w:szCs w:val="24"/>
          <w:u w:val="single"/>
        </w:rPr>
      </w:pPr>
    </w:p>
    <w:p w14:paraId="01FA75C9" w14:textId="77777777" w:rsidR="006D0C08" w:rsidRPr="006D0C08" w:rsidRDefault="006D0C08" w:rsidP="006D0C08">
      <w:pPr>
        <w:tabs>
          <w:tab w:val="left" w:pos="9540"/>
        </w:tabs>
        <w:spacing w:after="0" w:line="240" w:lineRule="auto"/>
        <w:ind w:right="98" w:firstLine="284"/>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u w:val="single"/>
        </w:rPr>
        <w:t>Documentazione da presentare</w:t>
      </w:r>
      <w:r w:rsidRPr="006D0C08">
        <w:rPr>
          <w:rFonts w:ascii="Calibri" w:eastAsia="Times New Roman" w:hAnsi="Calibri" w:cs="Times New Roman"/>
          <w:sz w:val="24"/>
          <w:szCs w:val="24"/>
        </w:rPr>
        <w:t>:</w:t>
      </w:r>
    </w:p>
    <w:p w14:paraId="00855BBE" w14:textId="77777777" w:rsidR="006D0C08" w:rsidRPr="006D0C08" w:rsidRDefault="006D0C08" w:rsidP="006D0C08">
      <w:pPr>
        <w:widowControl w:val="0"/>
        <w:numPr>
          <w:ilvl w:val="0"/>
          <w:numId w:val="12"/>
        </w:numPr>
        <w:shd w:val="clear" w:color="auto" w:fill="FFFFFF"/>
        <w:autoSpaceDE w:val="0"/>
        <w:autoSpaceDN w:val="0"/>
        <w:spacing w:after="0" w:line="240" w:lineRule="auto"/>
        <w:ind w:right="98"/>
        <w:contextualSpacing/>
        <w:jc w:val="both"/>
        <w:rPr>
          <w:rFonts w:ascii="Calibri" w:eastAsia="Times New Roman" w:hAnsi="Calibri" w:cs="Times New Roman"/>
          <w:color w:val="000000"/>
          <w:sz w:val="24"/>
          <w:szCs w:val="24"/>
        </w:rPr>
      </w:pPr>
      <w:r w:rsidRPr="006D0C08">
        <w:rPr>
          <w:rFonts w:ascii="Calibri" w:eastAsia="Times New Roman" w:hAnsi="Calibri" w:cs="Times New Roman"/>
          <w:color w:val="000000"/>
          <w:sz w:val="24"/>
          <w:szCs w:val="24"/>
        </w:rPr>
        <w:t>copia del modello DMAG/unico;</w:t>
      </w:r>
    </w:p>
    <w:p w14:paraId="171D3296" w14:textId="77777777" w:rsidR="006D0C08" w:rsidRPr="006D0C08" w:rsidRDefault="006D0C08" w:rsidP="006D0C08">
      <w:pPr>
        <w:widowControl w:val="0"/>
        <w:numPr>
          <w:ilvl w:val="0"/>
          <w:numId w:val="12"/>
        </w:numPr>
        <w:shd w:val="clear" w:color="auto" w:fill="FFFFFF"/>
        <w:autoSpaceDE w:val="0"/>
        <w:autoSpaceDN w:val="0"/>
        <w:spacing w:after="0" w:line="240" w:lineRule="auto"/>
        <w:ind w:right="98"/>
        <w:contextualSpacing/>
        <w:jc w:val="both"/>
        <w:rPr>
          <w:rFonts w:ascii="Calibri" w:eastAsia="Times New Roman" w:hAnsi="Calibri" w:cs="Times New Roman"/>
          <w:color w:val="000000"/>
          <w:sz w:val="24"/>
          <w:szCs w:val="24"/>
        </w:rPr>
      </w:pPr>
      <w:r w:rsidRPr="006D0C08">
        <w:rPr>
          <w:rFonts w:ascii="Calibri" w:eastAsia="Times New Roman" w:hAnsi="Calibri" w:cs="Times New Roman"/>
          <w:color w:val="000000"/>
          <w:sz w:val="24"/>
          <w:szCs w:val="24"/>
        </w:rPr>
        <w:t>copia del modello UNILAV;</w:t>
      </w:r>
    </w:p>
    <w:p w14:paraId="562A758F"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 xml:space="preserve">busta paga firmata dal dipendente; </w:t>
      </w:r>
    </w:p>
    <w:p w14:paraId="35ECCA32"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documentazione probatoria dell’avvenuto pagamento delle retribuzioni (ordine di accredito e ricevuta bancaria, fotocopia degli assegni non trasferibili con evidenza degli addebiti su sull’estratto conto del c/c bancario/postale,, ecc);</w:t>
      </w:r>
    </w:p>
    <w:p w14:paraId="5815A4A6"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documentazione probatoria dell’avvenuto versamento delle ritenute IRPEF e dei contributi sociali (modelli F24, modelli UNI-EMENS e relative quietanze - DM10);</w:t>
      </w:r>
    </w:p>
    <w:p w14:paraId="515A4EE4" w14:textId="77777777"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per il versamento delle ritenute e contributi sociali e fiscali è necessaria una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p>
    <w:p w14:paraId="109171D3" w14:textId="363FA6A5" w:rsidR="006D0C08" w:rsidRPr="006D0C08" w:rsidRDefault="006D0C08" w:rsidP="006D0C08">
      <w:pPr>
        <w:widowControl w:val="0"/>
        <w:numPr>
          <w:ilvl w:val="0"/>
          <w:numId w:val="12"/>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time-sheet mensile a firma del dipendente e controfirmato dal Rappresentante Legale (o delegato)  della struttura di appartenenza riportante:</w:t>
      </w:r>
    </w:p>
    <w:p w14:paraId="36C85BD5" w14:textId="77777777" w:rsidR="006D0C08" w:rsidRPr="006D0C08" w:rsidRDefault="006D0C08" w:rsidP="006D0C08">
      <w:pPr>
        <w:widowControl w:val="0"/>
        <w:numPr>
          <w:ilvl w:val="0"/>
          <w:numId w:val="13"/>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il nome del dipendente</w:t>
      </w:r>
    </w:p>
    <w:p w14:paraId="3F77CC5A" w14:textId="77777777" w:rsidR="006D0C08" w:rsidRPr="006D0C08" w:rsidRDefault="006D0C08" w:rsidP="006D0C08">
      <w:pPr>
        <w:widowControl w:val="0"/>
        <w:numPr>
          <w:ilvl w:val="0"/>
          <w:numId w:val="13"/>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le attività svolte</w:t>
      </w:r>
    </w:p>
    <w:p w14:paraId="71E76798" w14:textId="77777777" w:rsidR="006D0C08" w:rsidRPr="006D0C08" w:rsidRDefault="006D0C08" w:rsidP="006D0C08">
      <w:pPr>
        <w:widowControl w:val="0"/>
        <w:numPr>
          <w:ilvl w:val="0"/>
          <w:numId w:val="13"/>
        </w:numPr>
        <w:autoSpaceDE w:val="0"/>
        <w:autoSpaceDN w:val="0"/>
        <w:spacing w:after="0" w:line="240" w:lineRule="auto"/>
        <w:ind w:right="98"/>
        <w:contextualSpacing/>
        <w:jc w:val="both"/>
        <w:rPr>
          <w:rFonts w:ascii="Calibri" w:eastAsia="Times New Roman" w:hAnsi="Calibri" w:cs="Times New Roman"/>
          <w:sz w:val="24"/>
          <w:szCs w:val="24"/>
        </w:rPr>
      </w:pPr>
      <w:r w:rsidRPr="006D0C08">
        <w:rPr>
          <w:rFonts w:ascii="Calibri" w:eastAsia="Times New Roman" w:hAnsi="Calibri" w:cs="Times New Roman"/>
          <w:color w:val="000000"/>
          <w:sz w:val="24"/>
          <w:szCs w:val="24"/>
        </w:rPr>
        <w:t>per ogni giornata il numero di ore d'impiego per il progetto</w:t>
      </w:r>
    </w:p>
    <w:p w14:paraId="557E1652" w14:textId="77777777" w:rsidR="006D0C08" w:rsidRPr="006D0C08" w:rsidRDefault="006D0C08" w:rsidP="006D0C08">
      <w:pPr>
        <w:widowControl w:val="0"/>
        <w:numPr>
          <w:ilvl w:val="0"/>
          <w:numId w:val="13"/>
        </w:numPr>
        <w:autoSpaceDE w:val="0"/>
        <w:autoSpaceDN w:val="0"/>
        <w:adjustRightInd w:val="0"/>
        <w:spacing w:after="0" w:line="240" w:lineRule="auto"/>
        <w:ind w:left="1440" w:right="98"/>
        <w:contextualSpacing/>
        <w:jc w:val="both"/>
        <w:rPr>
          <w:rFonts w:ascii="Calibri" w:eastAsia="Times New Roman" w:hAnsi="Calibri" w:cs="Times New Roman"/>
          <w:sz w:val="24"/>
          <w:szCs w:val="24"/>
        </w:rPr>
      </w:pPr>
      <w:r w:rsidRPr="006D0C08">
        <w:rPr>
          <w:rFonts w:ascii="Calibri" w:eastAsia="Times New Roman" w:hAnsi="Calibri" w:cs="Times New Roman"/>
          <w:sz w:val="24"/>
          <w:szCs w:val="24"/>
        </w:rPr>
        <w:t>il mese di riferimento.</w:t>
      </w:r>
    </w:p>
    <w:p w14:paraId="612B3B67" w14:textId="77777777" w:rsidR="006D0C08" w:rsidRPr="006D0C08" w:rsidRDefault="006D0C08" w:rsidP="006D0C08">
      <w:pPr>
        <w:widowControl w:val="0"/>
        <w:autoSpaceDE w:val="0"/>
        <w:autoSpaceDN w:val="0"/>
        <w:adjustRightInd w:val="0"/>
        <w:spacing w:after="0" w:line="240" w:lineRule="auto"/>
        <w:ind w:right="98"/>
        <w:contextualSpacing/>
        <w:jc w:val="both"/>
        <w:rPr>
          <w:rFonts w:ascii="Calibri" w:eastAsia="Times New Roman" w:hAnsi="Calibri" w:cs="Times New Roman"/>
          <w:sz w:val="24"/>
          <w:szCs w:val="24"/>
        </w:rPr>
      </w:pPr>
    </w:p>
    <w:p w14:paraId="5292C2AC"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2DC">
        <w:rPr>
          <w:rFonts w:ascii="Calibri" w:eastAsia="Times New Roman" w:hAnsi="Calibri" w:cs="Times New Roman"/>
          <w:b/>
          <w:sz w:val="24"/>
          <w:szCs w:val="24"/>
        </w:rPr>
        <w:t>Nel caso in cui la risorsa umana non si dedichi in via esclusiva alla realizzazione delle attività progettuali (assunzione ad hoc) deve essere redatto il time - sheet integrato</w:t>
      </w:r>
      <w:r w:rsidRPr="000359D3">
        <w:rPr>
          <w:rFonts w:ascii="Calibri" w:eastAsia="Times New Roman" w:hAnsi="Calibri" w:cs="Times New Roman"/>
          <w:sz w:val="24"/>
          <w:szCs w:val="24"/>
        </w:rPr>
        <w:t>.</w:t>
      </w:r>
    </w:p>
    <w:p w14:paraId="63431BAC" w14:textId="77777777" w:rsidR="006D0C08" w:rsidRPr="000359D3" w:rsidRDefault="006D0C08" w:rsidP="006D0C08">
      <w:pPr>
        <w:numPr>
          <w:ilvl w:val="0"/>
          <w:numId w:val="31"/>
        </w:numPr>
        <w:spacing w:after="0" w:line="240" w:lineRule="auto"/>
        <w:ind w:left="0" w:hanging="11"/>
        <w:contextualSpacing/>
        <w:jc w:val="both"/>
        <w:rPr>
          <w:rFonts w:ascii="Times New Roman" w:eastAsia="Times New Roman" w:hAnsi="Times New Roman" w:cs="Times New Roman"/>
          <w:sz w:val="24"/>
          <w:szCs w:val="24"/>
        </w:rPr>
      </w:pPr>
    </w:p>
    <w:p w14:paraId="20897180"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t xml:space="preserve">L'importo ammissibile, per un determinato mese, è dato dal del </w:t>
      </w:r>
      <w:r w:rsidRPr="000359D3">
        <w:rPr>
          <w:rFonts w:ascii="Calibri" w:eastAsia="Times New Roman" w:hAnsi="Calibri" w:cs="Times New Roman"/>
          <w:i/>
          <w:sz w:val="24"/>
          <w:szCs w:val="24"/>
        </w:rPr>
        <w:t>netto percepito in busta</w:t>
      </w:r>
      <w:r w:rsidRPr="000359D3">
        <w:rPr>
          <w:rFonts w:ascii="Calibri" w:eastAsia="Times New Roman" w:hAnsi="Calibri" w:cs="Times New Roman"/>
          <w:sz w:val="24"/>
          <w:szCs w:val="24"/>
        </w:rPr>
        <w:t xml:space="preserve"> paga sommato agli </w:t>
      </w:r>
      <w:r w:rsidRPr="000359D3">
        <w:rPr>
          <w:rFonts w:ascii="Calibri" w:eastAsia="Times New Roman" w:hAnsi="Calibri" w:cs="Times New Roman"/>
          <w:i/>
          <w:sz w:val="24"/>
          <w:szCs w:val="24"/>
        </w:rPr>
        <w:t>oneri previdenziali e fiscali</w:t>
      </w:r>
      <w:r w:rsidRPr="000359D3">
        <w:rPr>
          <w:rFonts w:ascii="Calibri" w:eastAsia="Times New Roman" w:hAnsi="Calibri" w:cs="Times New Roman"/>
          <w:sz w:val="24"/>
          <w:szCs w:val="24"/>
        </w:rPr>
        <w:t xml:space="preserve"> a carico del lavoratore e del datore di lavoro.</w:t>
      </w:r>
    </w:p>
    <w:p w14:paraId="53D3F113"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lastRenderedPageBreak/>
        <w:t>Il costo così definito deve essere  proporzionato alle ore dedicate dalla risorsa alla realizzazione delle attività progettuali e desumibili dai time sheet presentati a supporto della spesa.</w:t>
      </w:r>
    </w:p>
    <w:p w14:paraId="04D43AE0" w14:textId="77777777" w:rsidR="006D0C08" w:rsidRPr="000359D3" w:rsidRDefault="006D0C08" w:rsidP="006D0C08">
      <w:pPr>
        <w:numPr>
          <w:ilvl w:val="0"/>
          <w:numId w:val="31"/>
        </w:numPr>
        <w:spacing w:after="0" w:line="240" w:lineRule="auto"/>
        <w:ind w:left="0" w:hanging="11"/>
        <w:contextualSpacing/>
        <w:jc w:val="both"/>
        <w:rPr>
          <w:rFonts w:ascii="Times New Roman" w:eastAsia="Times New Roman" w:hAnsi="Times New Roman" w:cs="Times New Roman"/>
          <w:sz w:val="24"/>
          <w:szCs w:val="24"/>
        </w:rPr>
      </w:pPr>
    </w:p>
    <w:p w14:paraId="5CE3561A" w14:textId="77777777" w:rsidR="006D0C08" w:rsidRPr="000359D3" w:rsidRDefault="006D0C08" w:rsidP="006D0C08">
      <w:pPr>
        <w:spacing w:after="0" w:line="240" w:lineRule="auto"/>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t>Poiché è norma effettuare pagamenti cumulativi degli oneri previdenziali degli Operai agricoli a Tempo Determinato (OTD),  per la corretta determinazione della quota di competenza per ciascuna risorsa impiegata, deve essere seguito il seguente computo:</w:t>
      </w:r>
    </w:p>
    <w:p w14:paraId="186AFC2A"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p>
    <w:p w14:paraId="5B588D21" w14:textId="77777777" w:rsidR="006D0C08" w:rsidRPr="000359D3" w:rsidRDefault="006D0C08" w:rsidP="006D0C08">
      <w:pPr>
        <w:numPr>
          <w:ilvl w:val="0"/>
          <w:numId w:val="31"/>
        </w:numPr>
        <w:autoSpaceDE w:val="0"/>
        <w:autoSpaceDN w:val="0"/>
        <w:adjustRightInd w:val="0"/>
        <w:spacing w:after="0" w:line="240" w:lineRule="auto"/>
        <w:ind w:left="0" w:hanging="11"/>
        <w:contextualSpacing/>
        <w:jc w:val="both"/>
        <w:rPr>
          <w:rFonts w:ascii="Calibri" w:eastAsia="Times New Roman" w:hAnsi="Calibri" w:cs="Times New Roman"/>
          <w:sz w:val="24"/>
          <w:szCs w:val="24"/>
        </w:rPr>
      </w:pPr>
      <w:r w:rsidRPr="000359D3">
        <w:rPr>
          <w:rFonts w:ascii="Calibri" w:eastAsia="Times New Roman" w:hAnsi="Calibri" w:cs="Times New Roman"/>
          <w:b/>
          <w:i/>
          <w:sz w:val="24"/>
          <w:szCs w:val="24"/>
        </w:rPr>
        <w:t>ONERI PREVIDENZIALI OTD</w:t>
      </w:r>
      <w:r w:rsidRPr="000359D3">
        <w:rPr>
          <w:rFonts w:ascii="Calibri" w:eastAsia="Times New Roman" w:hAnsi="Calibri" w:cs="Times New Roman"/>
          <w:sz w:val="24"/>
          <w:szCs w:val="24"/>
        </w:rPr>
        <w:t xml:space="preserve"> = </w:t>
      </w:r>
      <w:r w:rsidRPr="000359D3">
        <w:rPr>
          <w:rFonts w:ascii="Calibri" w:eastAsia="Times New Roman" w:hAnsi="Calibri" w:cs="Times New Roman"/>
          <w:b/>
          <w:i/>
          <w:sz w:val="24"/>
          <w:szCs w:val="24"/>
        </w:rPr>
        <w:t>Imponibile Contributivo in busta paga o Minimali di retribuzione giornaliera,</w:t>
      </w:r>
      <w:r w:rsidRPr="000359D3">
        <w:rPr>
          <w:rFonts w:ascii="Calibri" w:eastAsia="Times New Roman" w:hAnsi="Calibri" w:cs="Times New Roman"/>
          <w:sz w:val="24"/>
          <w:szCs w:val="24"/>
        </w:rPr>
        <w:t xml:space="preserve"> </w:t>
      </w:r>
      <w:r w:rsidRPr="000359D3">
        <w:rPr>
          <w:rFonts w:ascii="Calibri" w:eastAsia="Times New Roman" w:hAnsi="Calibri" w:cs="Times New Roman"/>
          <w:b/>
          <w:i/>
          <w:sz w:val="24"/>
          <w:szCs w:val="24"/>
          <w:u w:val="single"/>
        </w:rPr>
        <w:t>moltiplicato</w:t>
      </w:r>
      <w:r w:rsidRPr="000359D3">
        <w:rPr>
          <w:rFonts w:ascii="Calibri" w:eastAsia="Times New Roman" w:hAnsi="Calibri" w:cs="Times New Roman"/>
          <w:sz w:val="24"/>
          <w:szCs w:val="24"/>
        </w:rPr>
        <w:t xml:space="preserve"> per le </w:t>
      </w:r>
      <w:r w:rsidRPr="000359D3">
        <w:rPr>
          <w:rFonts w:ascii="Calibri" w:eastAsia="Times New Roman" w:hAnsi="Calibri" w:cs="Times New Roman"/>
          <w:b/>
          <w:i/>
          <w:sz w:val="24"/>
          <w:szCs w:val="24"/>
        </w:rPr>
        <w:t>Aliquote contributive</w:t>
      </w:r>
      <w:r w:rsidRPr="000359D3">
        <w:rPr>
          <w:rFonts w:ascii="Calibri" w:eastAsia="Times New Roman" w:hAnsi="Calibri" w:cs="Times New Roman"/>
          <w:sz w:val="24"/>
          <w:szCs w:val="24"/>
        </w:rPr>
        <w:t xml:space="preserve"> </w:t>
      </w:r>
    </w:p>
    <w:p w14:paraId="6F2B1BD4"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p>
    <w:p w14:paraId="63D782FC"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r w:rsidRPr="000359D3">
        <w:rPr>
          <w:rFonts w:ascii="Calibri" w:eastAsia="Times New Roman" w:hAnsi="Calibri" w:cs="Times New Roman"/>
          <w:sz w:val="24"/>
          <w:szCs w:val="24"/>
        </w:rPr>
        <w:t>Le aliquote contributive comprendono sia l’</w:t>
      </w:r>
      <w:r w:rsidRPr="000359D3">
        <w:rPr>
          <w:rFonts w:ascii="Calibri" w:eastAsia="Times New Roman" w:hAnsi="Calibri" w:cs="Times New Roman"/>
          <w:i/>
          <w:sz w:val="24"/>
          <w:szCs w:val="24"/>
        </w:rPr>
        <w:t>Aliquota percentuale a carico Lavoratore</w:t>
      </w:r>
      <w:r w:rsidRPr="000359D3">
        <w:rPr>
          <w:rFonts w:ascii="Calibri" w:eastAsia="Times New Roman" w:hAnsi="Calibri" w:cs="Times New Roman"/>
          <w:sz w:val="24"/>
          <w:szCs w:val="24"/>
        </w:rPr>
        <w:t>, che dell’</w:t>
      </w:r>
      <w:r w:rsidRPr="000359D3">
        <w:rPr>
          <w:rFonts w:ascii="Calibri" w:eastAsia="Times New Roman" w:hAnsi="Calibri" w:cs="Times New Roman"/>
          <w:i/>
          <w:sz w:val="24"/>
          <w:szCs w:val="24"/>
        </w:rPr>
        <w:t>Aliquota percentuale a carico dell’azienda</w:t>
      </w:r>
      <w:r w:rsidRPr="000359D3">
        <w:rPr>
          <w:rFonts w:ascii="Calibri" w:eastAsia="Times New Roman" w:hAnsi="Calibri" w:cs="Times New Roman"/>
          <w:sz w:val="24"/>
          <w:szCs w:val="24"/>
        </w:rPr>
        <w:t>, quest’ultima può essere decurtata delle agevolazioni previste per zone tariffarie nel settore agricolo.</w:t>
      </w:r>
    </w:p>
    <w:p w14:paraId="5DC8D7D5"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p>
    <w:p w14:paraId="7D0D01DB" w14:textId="77777777" w:rsidR="006D0C08" w:rsidRPr="000359D3" w:rsidRDefault="006D0C08" w:rsidP="006D0C08">
      <w:pPr>
        <w:numPr>
          <w:ilvl w:val="0"/>
          <w:numId w:val="31"/>
        </w:numPr>
        <w:autoSpaceDE w:val="0"/>
        <w:autoSpaceDN w:val="0"/>
        <w:adjustRightInd w:val="0"/>
        <w:spacing w:after="0" w:line="240" w:lineRule="auto"/>
        <w:ind w:left="0" w:hanging="11"/>
        <w:contextualSpacing/>
        <w:jc w:val="both"/>
        <w:rPr>
          <w:rFonts w:ascii="Calibri" w:eastAsia="Times New Roman" w:hAnsi="Calibri" w:cs="Times New Roman"/>
          <w:sz w:val="24"/>
          <w:szCs w:val="24"/>
        </w:rPr>
      </w:pPr>
      <w:r w:rsidRPr="000359D3">
        <w:rPr>
          <w:rFonts w:ascii="Calibri" w:eastAsia="Times New Roman" w:hAnsi="Calibri" w:cs="Times New Roman"/>
          <w:sz w:val="24"/>
          <w:szCs w:val="24"/>
        </w:rPr>
        <w:t>Sia</w:t>
      </w:r>
      <w:r w:rsidRPr="000359D3">
        <w:rPr>
          <w:rFonts w:ascii="Calibri" w:eastAsia="Times New Roman" w:hAnsi="Calibri" w:cs="Times New Roman"/>
          <w:b/>
          <w:i/>
          <w:sz w:val="24"/>
          <w:szCs w:val="24"/>
        </w:rPr>
        <w:t xml:space="preserve"> Minimali di retribuzione giornaliera che </w:t>
      </w:r>
      <w:r w:rsidRPr="000359D3">
        <w:rPr>
          <w:rFonts w:ascii="Calibri" w:eastAsia="Times New Roman" w:hAnsi="Calibri" w:cs="Times New Roman"/>
          <w:sz w:val="24"/>
          <w:szCs w:val="24"/>
        </w:rPr>
        <w:t xml:space="preserve">le </w:t>
      </w:r>
      <w:r w:rsidRPr="000359D3">
        <w:rPr>
          <w:rFonts w:ascii="Calibri" w:eastAsia="Times New Roman" w:hAnsi="Calibri" w:cs="Times New Roman"/>
          <w:b/>
          <w:i/>
          <w:sz w:val="24"/>
          <w:szCs w:val="24"/>
        </w:rPr>
        <w:t>Aliquote contributive</w:t>
      </w:r>
      <w:r w:rsidRPr="000359D3">
        <w:rPr>
          <w:rFonts w:ascii="Calibri" w:eastAsia="Times New Roman" w:hAnsi="Calibri" w:cs="Times New Roman"/>
          <w:sz w:val="24"/>
          <w:szCs w:val="24"/>
        </w:rPr>
        <w:t xml:space="preserve"> sono disciplinate annualmente con Circolari INPS- Direzione Generale Entrate e pubblicate sul sito dell’INPS.</w:t>
      </w:r>
    </w:p>
    <w:p w14:paraId="770D3BF2" w14:textId="77777777" w:rsidR="006D0C08" w:rsidRPr="006D0C08" w:rsidRDefault="006D0C08" w:rsidP="006D0C08">
      <w:pPr>
        <w:numPr>
          <w:ilvl w:val="0"/>
          <w:numId w:val="31"/>
        </w:numPr>
        <w:autoSpaceDE w:val="0"/>
        <w:autoSpaceDN w:val="0"/>
        <w:adjustRightInd w:val="0"/>
        <w:spacing w:after="0" w:line="240" w:lineRule="auto"/>
        <w:ind w:left="0" w:hanging="11"/>
        <w:contextualSpacing/>
        <w:jc w:val="both"/>
        <w:rPr>
          <w:rFonts w:ascii="Calibri" w:eastAsia="Times New Roman" w:hAnsi="Calibri" w:cs="Times New Roman"/>
          <w:color w:val="0000FF"/>
          <w:sz w:val="24"/>
          <w:szCs w:val="24"/>
        </w:rPr>
      </w:pPr>
    </w:p>
    <w:p w14:paraId="51C1A9D3"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r w:rsidRPr="000359D3">
        <w:rPr>
          <w:rFonts w:ascii="Calibri" w:eastAsia="Times New Roman" w:hAnsi="Calibri" w:cs="Times New Roman"/>
          <w:sz w:val="24"/>
          <w:szCs w:val="24"/>
        </w:rPr>
        <w:t>Tale computo deve essere reso in un prospetto redatto ai sensi e per gli effetti del DPR n. 445 del 28 dicembre 2000, rilasciata Responsabile Amministrativo o, ove non formalmente presente in organigramma, dal Legale Rappresentante (o delegato) della struttura di appartenenza</w:t>
      </w:r>
    </w:p>
    <w:p w14:paraId="0D9CE7AF" w14:textId="77777777" w:rsidR="006D0C08" w:rsidRPr="000359D3" w:rsidRDefault="006D0C08" w:rsidP="006D0C08">
      <w:pPr>
        <w:numPr>
          <w:ilvl w:val="0"/>
          <w:numId w:val="31"/>
        </w:numPr>
        <w:autoSpaceDE w:val="0"/>
        <w:autoSpaceDN w:val="0"/>
        <w:adjustRightInd w:val="0"/>
        <w:spacing w:after="0" w:line="240" w:lineRule="auto"/>
        <w:ind w:left="0" w:hanging="11"/>
        <w:jc w:val="both"/>
        <w:rPr>
          <w:rFonts w:ascii="Calibri" w:eastAsia="Times New Roman" w:hAnsi="Calibri" w:cs="Times New Roman"/>
          <w:sz w:val="24"/>
          <w:szCs w:val="24"/>
        </w:rPr>
      </w:pPr>
      <w:r w:rsidRPr="000359D3">
        <w:rPr>
          <w:rFonts w:ascii="Calibri" w:eastAsia="Times New Roman" w:hAnsi="Calibri" w:cs="Times New Roman"/>
          <w:sz w:val="24"/>
          <w:szCs w:val="24"/>
        </w:rPr>
        <w:t>Tale prospetto, redatto per ciascuna risorsa impegnata deve evidenziare la formazione di tali oneri e la quota di competenza al progetto .</w:t>
      </w:r>
    </w:p>
    <w:p w14:paraId="5770EADB" w14:textId="77777777" w:rsidR="006D0C08" w:rsidRPr="006D0C08" w:rsidRDefault="006D0C08" w:rsidP="006D0C08">
      <w:pPr>
        <w:widowControl w:val="0"/>
        <w:autoSpaceDE w:val="0"/>
        <w:autoSpaceDN w:val="0"/>
        <w:adjustRightInd w:val="0"/>
        <w:spacing w:after="0" w:line="240" w:lineRule="auto"/>
        <w:ind w:right="98"/>
        <w:contextualSpacing/>
        <w:jc w:val="both"/>
        <w:rPr>
          <w:rFonts w:ascii="Calibri" w:eastAsia="Times New Roman" w:hAnsi="Calibri" w:cs="Times New Roman"/>
          <w:sz w:val="24"/>
          <w:szCs w:val="24"/>
        </w:rPr>
      </w:pPr>
    </w:p>
    <w:p w14:paraId="06448C39" w14:textId="1F42F251" w:rsidR="006D0C08" w:rsidRDefault="006D0C08" w:rsidP="006D0C08">
      <w:pPr>
        <w:ind w:left="708"/>
      </w:pPr>
    </w:p>
    <w:p w14:paraId="6656D667" w14:textId="77777777" w:rsidR="006D0C08" w:rsidRPr="006D0C08" w:rsidRDefault="006D0C08" w:rsidP="006D0C08"/>
    <w:p w14:paraId="5BB10749" w14:textId="77777777" w:rsidR="00710DCF" w:rsidRPr="004600C7" w:rsidRDefault="009A0F82" w:rsidP="004600C7">
      <w:pPr>
        <w:pStyle w:val="Titolo1"/>
        <w:numPr>
          <w:ilvl w:val="0"/>
          <w:numId w:val="36"/>
        </w:numPr>
        <w:spacing w:before="0" w:line="240" w:lineRule="auto"/>
        <w:ind w:hanging="720"/>
        <w:contextualSpacing/>
        <w:jc w:val="both"/>
        <w:rPr>
          <w:rStyle w:val="apple-style-span"/>
          <w:rFonts w:asciiTheme="minorHAnsi" w:hAnsiTheme="minorHAnsi" w:cs="Times New Roman"/>
          <w:color w:val="auto"/>
          <w:sz w:val="24"/>
          <w:szCs w:val="24"/>
        </w:rPr>
      </w:pPr>
      <w:bookmarkStart w:id="13" w:name="_Toc485131290"/>
      <w:r w:rsidRPr="004600C7">
        <w:rPr>
          <w:rStyle w:val="apple-style-span"/>
          <w:rFonts w:asciiTheme="minorHAnsi" w:hAnsiTheme="minorHAnsi" w:cs="Times New Roman"/>
          <w:color w:val="auto"/>
          <w:sz w:val="24"/>
          <w:szCs w:val="24"/>
        </w:rPr>
        <w:t>EXTERNAL EXPERTISE: ACQUISIZIONE COMPETENZE ESTERNE</w:t>
      </w:r>
      <w:bookmarkEnd w:id="13"/>
    </w:p>
    <w:p w14:paraId="04C55D8C" w14:textId="77777777" w:rsidR="00FD53D6" w:rsidRPr="004600C7" w:rsidRDefault="00FD53D6" w:rsidP="004600C7">
      <w:pPr>
        <w:widowControl w:val="0"/>
        <w:autoSpaceDE w:val="0"/>
        <w:autoSpaceDN w:val="0"/>
        <w:adjustRightInd w:val="0"/>
        <w:spacing w:after="0" w:line="240" w:lineRule="auto"/>
        <w:contextualSpacing/>
        <w:jc w:val="both"/>
        <w:rPr>
          <w:rFonts w:cs="Times New Roman"/>
          <w:sz w:val="24"/>
          <w:szCs w:val="24"/>
        </w:rPr>
      </w:pPr>
    </w:p>
    <w:p w14:paraId="22A2789C" w14:textId="77777777" w:rsidR="00C85BA4" w:rsidRPr="004600C7" w:rsidRDefault="009A0F82" w:rsidP="004600C7">
      <w:pPr>
        <w:pStyle w:val="Titolo2"/>
        <w:numPr>
          <w:ilvl w:val="1"/>
          <w:numId w:val="16"/>
        </w:numPr>
        <w:spacing w:before="0" w:line="240" w:lineRule="auto"/>
        <w:ind w:left="709" w:hanging="709"/>
        <w:contextualSpacing/>
        <w:jc w:val="both"/>
        <w:rPr>
          <w:rFonts w:asciiTheme="minorHAnsi" w:hAnsiTheme="minorHAnsi" w:cs="Times New Roman"/>
          <w:color w:val="auto"/>
          <w:sz w:val="24"/>
          <w:szCs w:val="24"/>
        </w:rPr>
      </w:pPr>
      <w:bookmarkStart w:id="14" w:name="_Toc485131291"/>
      <w:r w:rsidRPr="004600C7">
        <w:rPr>
          <w:rFonts w:asciiTheme="minorHAnsi" w:hAnsiTheme="minorHAnsi" w:cs="Times New Roman"/>
          <w:color w:val="auto"/>
          <w:sz w:val="24"/>
          <w:szCs w:val="24"/>
        </w:rPr>
        <w:t>ASSEGNI DI RICERCA, BORSE DI STUDIO</w:t>
      </w:r>
      <w:bookmarkEnd w:id="14"/>
    </w:p>
    <w:p w14:paraId="4DF9CDB7" w14:textId="77777777" w:rsidR="00C85BA4" w:rsidRPr="004600C7" w:rsidRDefault="00C85BA4" w:rsidP="004600C7">
      <w:pPr>
        <w:spacing w:after="0" w:line="240" w:lineRule="auto"/>
        <w:ind w:firstLine="708"/>
        <w:contextualSpacing/>
        <w:jc w:val="both"/>
        <w:rPr>
          <w:rFonts w:cs="Times New Roman"/>
          <w:sz w:val="24"/>
          <w:szCs w:val="24"/>
        </w:rPr>
      </w:pPr>
      <w:r w:rsidRPr="004600C7">
        <w:rPr>
          <w:rFonts w:cs="Times New Roman"/>
          <w:sz w:val="24"/>
          <w:szCs w:val="24"/>
        </w:rPr>
        <w:t>Questa voce comprende il personale titolare di specifico assegno di ricerca o borsa di studio.</w:t>
      </w:r>
    </w:p>
    <w:p w14:paraId="0355C58B" w14:textId="77777777" w:rsidR="00C85BA4" w:rsidRPr="001B76D4" w:rsidRDefault="00C85BA4" w:rsidP="004600C7">
      <w:pPr>
        <w:spacing w:after="0" w:line="240" w:lineRule="auto"/>
        <w:contextualSpacing/>
        <w:jc w:val="both"/>
        <w:rPr>
          <w:rFonts w:cs="Times New Roman"/>
          <w:b/>
          <w:sz w:val="24"/>
          <w:szCs w:val="24"/>
        </w:rPr>
      </w:pPr>
      <w:r w:rsidRPr="004600C7">
        <w:rPr>
          <w:rFonts w:cs="Times New Roman"/>
          <w:sz w:val="24"/>
          <w:szCs w:val="24"/>
        </w:rPr>
        <w:t xml:space="preserve">E’ obbligatorio procedere ad </w:t>
      </w:r>
      <w:r w:rsidRPr="00BD2AF3">
        <w:rPr>
          <w:rFonts w:cs="Times New Roman"/>
          <w:b/>
          <w:sz w:val="24"/>
          <w:szCs w:val="24"/>
        </w:rPr>
        <w:t>una selezione pubblica per titoli e/o colloquio con relativo bando con l’obbligo di pubblicizzazione di quest’ultimo sul sito web del PSR della Regione Campania</w:t>
      </w:r>
      <w:r w:rsidRPr="004600C7">
        <w:rPr>
          <w:rFonts w:cs="Times New Roman"/>
          <w:sz w:val="24"/>
          <w:szCs w:val="24"/>
        </w:rPr>
        <w:t xml:space="preserve"> </w:t>
      </w:r>
      <w:r w:rsidRPr="001B76D4">
        <w:rPr>
          <w:rFonts w:cs="Times New Roman"/>
          <w:b/>
          <w:sz w:val="24"/>
          <w:szCs w:val="24"/>
        </w:rPr>
        <w:t xml:space="preserve">e, in aggiunta, su almeno un quotidiano e/o </w:t>
      </w:r>
      <w:r w:rsidRPr="001B76D4">
        <w:rPr>
          <w:rFonts w:cs="Times New Roman"/>
          <w:b/>
          <w:color w:val="000000"/>
          <w:sz w:val="24"/>
          <w:szCs w:val="24"/>
        </w:rPr>
        <w:t>affisso nei propri locali</w:t>
      </w:r>
      <w:r w:rsidR="00A2775B" w:rsidRPr="001B76D4">
        <w:rPr>
          <w:rFonts w:cs="Times New Roman"/>
          <w:b/>
          <w:color w:val="000000"/>
          <w:sz w:val="24"/>
          <w:szCs w:val="24"/>
        </w:rPr>
        <w:t xml:space="preserve"> </w:t>
      </w:r>
      <w:r w:rsidR="00B71E57" w:rsidRPr="001B76D4">
        <w:rPr>
          <w:rFonts w:cs="Times New Roman"/>
          <w:b/>
          <w:color w:val="000000"/>
          <w:sz w:val="24"/>
          <w:szCs w:val="24"/>
        </w:rPr>
        <w:t>.</w:t>
      </w:r>
    </w:p>
    <w:p w14:paraId="0C8813BB" w14:textId="77777777" w:rsidR="00C85BA4" w:rsidRPr="004600C7" w:rsidRDefault="00C85BA4" w:rsidP="004600C7">
      <w:pPr>
        <w:spacing w:after="0" w:line="240" w:lineRule="auto"/>
        <w:contextualSpacing/>
        <w:jc w:val="both"/>
        <w:rPr>
          <w:rFonts w:cs="Times New Roman"/>
          <w:sz w:val="24"/>
          <w:szCs w:val="24"/>
        </w:rPr>
      </w:pPr>
      <w:r w:rsidRPr="004600C7">
        <w:rPr>
          <w:rFonts w:cs="Times New Roman"/>
          <w:sz w:val="24"/>
          <w:szCs w:val="24"/>
        </w:rPr>
        <w:t>Il costo riconosciuto sarà quello dell'importo del contratto/assegno di ricerca/borsa di studio maggiorato degli eventuali oneri di legge a carico dell'Ente e che costituiscono un costo per quest’ultimo non recuperabile.</w:t>
      </w:r>
    </w:p>
    <w:p w14:paraId="5B69A32E" w14:textId="77777777" w:rsidR="00C85BA4" w:rsidRPr="004600C7" w:rsidRDefault="00C85BA4" w:rsidP="004600C7">
      <w:pPr>
        <w:tabs>
          <w:tab w:val="left" w:pos="9540"/>
        </w:tabs>
        <w:spacing w:after="0" w:line="240" w:lineRule="auto"/>
        <w:ind w:right="98"/>
        <w:contextualSpacing/>
        <w:jc w:val="both"/>
        <w:rPr>
          <w:rFonts w:cs="Times New Roman"/>
          <w:sz w:val="24"/>
          <w:szCs w:val="24"/>
          <w:u w:val="single"/>
        </w:rPr>
      </w:pPr>
    </w:p>
    <w:p w14:paraId="7EA60907" w14:textId="77777777" w:rsidR="00C85BA4" w:rsidRPr="004600C7" w:rsidRDefault="00C85BA4" w:rsidP="004600C7">
      <w:pPr>
        <w:tabs>
          <w:tab w:val="left" w:pos="9540"/>
        </w:tabs>
        <w:spacing w:after="0" w:line="240" w:lineRule="auto"/>
        <w:ind w:right="98"/>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42B55245"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 regolamento</w:t>
      </w:r>
      <w:r w:rsidRPr="004600C7">
        <w:rPr>
          <w:rFonts w:cs="Times New Roman"/>
          <w:color w:val="FF0000"/>
          <w:sz w:val="24"/>
          <w:szCs w:val="24"/>
        </w:rPr>
        <w:t xml:space="preserve"> </w:t>
      </w:r>
      <w:r w:rsidR="00EE1883" w:rsidRPr="004600C7">
        <w:rPr>
          <w:rFonts w:cs="Times New Roman"/>
          <w:sz w:val="24"/>
          <w:szCs w:val="24"/>
        </w:rPr>
        <w:t>relativo alle borse di studio, assegni di ricerca,</w:t>
      </w:r>
      <w:r w:rsidRPr="004600C7">
        <w:rPr>
          <w:rFonts w:cs="Times New Roman"/>
          <w:sz w:val="24"/>
          <w:szCs w:val="24"/>
        </w:rPr>
        <w:t xml:space="preserve"> ovvero copia degli atti dell’amministrazione o dell’ente che disciplinano la regolamentazione degli stessi;</w:t>
      </w:r>
    </w:p>
    <w:p w14:paraId="4121FD4E"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 bando di selezione pubblica per titoli e/o colloquio adottato eman</w:t>
      </w:r>
      <w:r w:rsidR="00F35B02" w:rsidRPr="004600C7">
        <w:rPr>
          <w:rFonts w:cs="Times New Roman"/>
          <w:sz w:val="24"/>
          <w:szCs w:val="24"/>
        </w:rPr>
        <w:t>ato secondo la normativa</w:t>
      </w:r>
      <w:r w:rsidR="00EE1883" w:rsidRPr="004600C7">
        <w:rPr>
          <w:rFonts w:cs="Times New Roman"/>
          <w:sz w:val="24"/>
          <w:szCs w:val="24"/>
        </w:rPr>
        <w:t xml:space="preserve"> vigente</w:t>
      </w:r>
      <w:r w:rsidRPr="004600C7">
        <w:rPr>
          <w:rFonts w:cs="Times New Roman"/>
          <w:sz w:val="24"/>
          <w:szCs w:val="24"/>
        </w:rPr>
        <w:t>;</w:t>
      </w:r>
    </w:p>
    <w:p w14:paraId="4FFF63D0"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documento dal quale si evince la pubblicità resa al bando (es: copia dell’inserzione, la stampa della pagina web sul quale il bando è stato inserito, etc.)</w:t>
      </w:r>
    </w:p>
    <w:p w14:paraId="13A51189" w14:textId="77777777" w:rsidR="00C85BA4"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 xml:space="preserve">copia del verbale della commissione esaminatrice e/o del consiglio di amministrazione con </w:t>
      </w:r>
      <w:r w:rsidRPr="004600C7">
        <w:rPr>
          <w:rFonts w:cs="Times New Roman"/>
          <w:sz w:val="24"/>
          <w:szCs w:val="24"/>
        </w:rPr>
        <w:lastRenderedPageBreak/>
        <w:t>allegato il CV firmato del vincitore. Il verbale di scelta deve riportare in maniera dettagliata l’iter della procedura di selezione, la griglia di valutazione dei candidati, le motivazioni dell’affidamento;</w:t>
      </w:r>
    </w:p>
    <w:p w14:paraId="3E9E689F" w14:textId="77777777" w:rsidR="00E17DB7" w:rsidRPr="004600C7" w:rsidRDefault="00C85BA4" w:rsidP="004600C7">
      <w:pPr>
        <w:widowControl w:val="0"/>
        <w:numPr>
          <w:ilvl w:val="0"/>
          <w:numId w:val="1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 xml:space="preserve">copia del contratto </w:t>
      </w:r>
      <w:r w:rsidR="00E17DB7" w:rsidRPr="004600C7">
        <w:rPr>
          <w:rFonts w:cs="Times New Roman"/>
          <w:sz w:val="24"/>
          <w:szCs w:val="24"/>
        </w:rPr>
        <w:t>o altro documento equivalente dal quale si evinca:</w:t>
      </w:r>
    </w:p>
    <w:p w14:paraId="5E2069E9" w14:textId="0A05037C" w:rsidR="00F35B02" w:rsidRPr="004600C7" w:rsidRDefault="00F35B02"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il</w:t>
      </w:r>
      <w:r w:rsidR="00E17DB7" w:rsidRPr="004600C7">
        <w:rPr>
          <w:rFonts w:asciiTheme="minorHAnsi" w:hAnsiTheme="minorHAnsi"/>
        </w:rPr>
        <w:t xml:space="preserve"> </w:t>
      </w:r>
      <w:r w:rsidRPr="004600C7">
        <w:rPr>
          <w:rFonts w:asciiTheme="minorHAnsi" w:hAnsiTheme="minorHAnsi"/>
        </w:rPr>
        <w:t>riferimento alla sottomisura 16.</w:t>
      </w:r>
      <w:r w:rsidR="007F745F" w:rsidRPr="004600C7">
        <w:rPr>
          <w:rFonts w:asciiTheme="minorHAnsi" w:hAnsiTheme="minorHAnsi"/>
        </w:rPr>
        <w:t>9</w:t>
      </w:r>
      <w:r w:rsidRPr="004600C7">
        <w:rPr>
          <w:rFonts w:asciiTheme="minorHAnsi" w:hAnsiTheme="minorHAnsi"/>
        </w:rPr>
        <w:t xml:space="preserve">  PSR Campania 2014/2020 ed al progetto;</w:t>
      </w:r>
    </w:p>
    <w:p w14:paraId="1C8BFACB" w14:textId="77777777" w:rsidR="00E17DB7" w:rsidRPr="004600C7" w:rsidRDefault="00E17DB7"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l’oggetto dell’attività;</w:t>
      </w:r>
    </w:p>
    <w:p w14:paraId="41210DD8" w14:textId="77777777" w:rsidR="00E17DB7" w:rsidRPr="004600C7" w:rsidRDefault="00E17DB7"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il luogo in cui verrà svolta l’attività;</w:t>
      </w:r>
    </w:p>
    <w:p w14:paraId="2C1CF7FA" w14:textId="77777777" w:rsidR="00E17DB7" w:rsidRPr="004600C7" w:rsidRDefault="00E17DB7"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la durata del rapporto;</w:t>
      </w:r>
    </w:p>
    <w:p w14:paraId="6E6209DC" w14:textId="77777777" w:rsidR="00C85BA4" w:rsidRPr="004600C7" w:rsidRDefault="00C85BA4" w:rsidP="00452D1D">
      <w:pPr>
        <w:pStyle w:val="Paragrafoelenco"/>
        <w:widowControl w:val="0"/>
        <w:numPr>
          <w:ilvl w:val="0"/>
          <w:numId w:val="40"/>
        </w:numPr>
        <w:autoSpaceDE w:val="0"/>
        <w:autoSpaceDN w:val="0"/>
        <w:ind w:right="98"/>
        <w:jc w:val="both"/>
        <w:rPr>
          <w:rFonts w:asciiTheme="minorHAnsi" w:hAnsiTheme="minorHAnsi"/>
        </w:rPr>
      </w:pPr>
      <w:r w:rsidRPr="004600C7">
        <w:rPr>
          <w:rFonts w:asciiTheme="minorHAnsi" w:hAnsiTheme="minorHAnsi"/>
        </w:rPr>
        <w:t>la remunerazione prevista;</w:t>
      </w:r>
    </w:p>
    <w:p w14:paraId="4221272C" w14:textId="77777777" w:rsidR="00C85BA4" w:rsidRPr="004600C7" w:rsidRDefault="00C85BA4" w:rsidP="004600C7">
      <w:pPr>
        <w:widowControl w:val="0"/>
        <w:numPr>
          <w:ilvl w:val="0"/>
          <w:numId w:val="12"/>
        </w:numPr>
        <w:autoSpaceDE w:val="0"/>
        <w:autoSpaceDN w:val="0"/>
        <w:spacing w:after="0" w:line="240" w:lineRule="auto"/>
        <w:ind w:left="426" w:right="98" w:hanging="349"/>
        <w:contextualSpacing/>
        <w:jc w:val="both"/>
        <w:rPr>
          <w:rFonts w:cs="Times New Roman"/>
          <w:sz w:val="24"/>
          <w:szCs w:val="24"/>
        </w:rPr>
      </w:pPr>
      <w:r w:rsidRPr="004600C7">
        <w:rPr>
          <w:rFonts w:cs="Times New Roman"/>
          <w:sz w:val="24"/>
          <w:szCs w:val="24"/>
        </w:rPr>
        <w:t xml:space="preserve">busta paga e/o documento contabile equivalente firmata </w:t>
      </w:r>
      <w:r w:rsidR="00E17DB7" w:rsidRPr="004600C7">
        <w:rPr>
          <w:rFonts w:cs="Times New Roman"/>
          <w:sz w:val="24"/>
          <w:szCs w:val="24"/>
        </w:rPr>
        <w:t>dell’assegnista/borsista</w:t>
      </w:r>
      <w:r w:rsidRPr="004600C7">
        <w:rPr>
          <w:rFonts w:cs="Times New Roman"/>
          <w:sz w:val="24"/>
          <w:szCs w:val="24"/>
        </w:rPr>
        <w:t>;</w:t>
      </w:r>
    </w:p>
    <w:p w14:paraId="0CE88C58" w14:textId="77777777" w:rsidR="00035DA0" w:rsidRPr="004600C7" w:rsidRDefault="00035DA0" w:rsidP="004600C7">
      <w:pPr>
        <w:widowControl w:val="0"/>
        <w:numPr>
          <w:ilvl w:val="0"/>
          <w:numId w:val="12"/>
        </w:numPr>
        <w:autoSpaceDE w:val="0"/>
        <w:autoSpaceDN w:val="0"/>
        <w:spacing w:after="0" w:line="240" w:lineRule="auto"/>
        <w:ind w:left="426" w:right="98" w:hanging="349"/>
        <w:contextualSpacing/>
        <w:jc w:val="both"/>
        <w:rPr>
          <w:rFonts w:cs="Times New Roman"/>
          <w:sz w:val="24"/>
          <w:szCs w:val="24"/>
        </w:rPr>
      </w:pPr>
      <w:r w:rsidRPr="004600C7">
        <w:rPr>
          <w:rFonts w:cs="Times New Roman"/>
          <w:sz w:val="24"/>
          <w:szCs w:val="24"/>
        </w:rPr>
        <w:t xml:space="preserve">documentazione probatoria dell’avvenuto pagamento </w:t>
      </w:r>
      <w:r w:rsidR="008A0A1C" w:rsidRPr="004600C7">
        <w:rPr>
          <w:rFonts w:cs="Times New Roman"/>
          <w:sz w:val="24"/>
          <w:szCs w:val="24"/>
        </w:rPr>
        <w:t>del compenso</w:t>
      </w:r>
      <w:r w:rsidRPr="004600C7">
        <w:rPr>
          <w:rFonts w:cs="Times New Roman"/>
          <w:sz w:val="24"/>
          <w:szCs w:val="24"/>
        </w:rPr>
        <w:t xml:space="preserve">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ecc);</w:t>
      </w:r>
    </w:p>
    <w:p w14:paraId="505CB8C6" w14:textId="21EB2F06" w:rsidR="00035DA0" w:rsidRPr="004600C7" w:rsidRDefault="00035DA0" w:rsidP="004600C7">
      <w:pPr>
        <w:widowControl w:val="0"/>
        <w:numPr>
          <w:ilvl w:val="0"/>
          <w:numId w:val="12"/>
        </w:numPr>
        <w:autoSpaceDE w:val="0"/>
        <w:autoSpaceDN w:val="0"/>
        <w:spacing w:after="0" w:line="240" w:lineRule="auto"/>
        <w:ind w:left="426" w:right="98" w:hanging="349"/>
        <w:contextualSpacing/>
        <w:jc w:val="both"/>
        <w:rPr>
          <w:sz w:val="24"/>
          <w:szCs w:val="24"/>
        </w:rPr>
      </w:pPr>
      <w:r w:rsidRPr="004600C7">
        <w:rPr>
          <w:rFonts w:cs="Times New Roman"/>
          <w:sz w:val="24"/>
          <w:szCs w:val="24"/>
        </w:rPr>
        <w:t xml:space="preserve">documentazione probatoria dell’avvenuto versamento </w:t>
      </w:r>
      <w:r w:rsidR="00E17DB7" w:rsidRPr="004600C7">
        <w:rPr>
          <w:rFonts w:cs="Times New Roman"/>
          <w:sz w:val="24"/>
          <w:szCs w:val="24"/>
        </w:rPr>
        <w:t>degli eventuali oneri di legge a carico dell'Ente</w:t>
      </w:r>
      <w:r w:rsidRPr="004600C7">
        <w:rPr>
          <w:rFonts w:cs="Times New Roman"/>
          <w:sz w:val="24"/>
          <w:szCs w:val="24"/>
        </w:rPr>
        <w:t xml:space="preserve">.  In caso di versamenti cumulativi delle ritenute e contributi sociali e fiscali si deve </w:t>
      </w:r>
      <w:r w:rsidR="006C0395" w:rsidRPr="004600C7">
        <w:rPr>
          <w:rFonts w:cs="Times New Roman"/>
          <w:sz w:val="24"/>
          <w:szCs w:val="24"/>
        </w:rPr>
        <w:t>presentare la dichiarazione, ai sensi e per gli effetti del DPR n. 445 del 28 dicembre 2000, rilasciata dal legale rappresentante  o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dedicato</w:t>
      </w:r>
      <w:r w:rsidRPr="004600C7">
        <w:rPr>
          <w:rFonts w:cs="Times New Roman"/>
          <w:sz w:val="24"/>
          <w:szCs w:val="24"/>
        </w:rPr>
        <w:t>;</w:t>
      </w:r>
    </w:p>
    <w:p w14:paraId="2191371D" w14:textId="2E9FFFCC" w:rsidR="00CF3DFD" w:rsidRPr="004600C7" w:rsidRDefault="00CF3DFD" w:rsidP="004600C7">
      <w:pPr>
        <w:pStyle w:val="Paragrafoelenco"/>
        <w:widowControl w:val="0"/>
        <w:numPr>
          <w:ilvl w:val="0"/>
          <w:numId w:val="12"/>
        </w:numPr>
        <w:autoSpaceDE w:val="0"/>
        <w:autoSpaceDN w:val="0"/>
        <w:ind w:left="426" w:right="98" w:hanging="349"/>
        <w:jc w:val="both"/>
        <w:rPr>
          <w:rFonts w:asciiTheme="minorHAnsi" w:hAnsiTheme="minorHAnsi"/>
        </w:rPr>
      </w:pPr>
      <w:r w:rsidRPr="004600C7">
        <w:rPr>
          <w:rFonts w:asciiTheme="minorHAnsi" w:hAnsiTheme="minorHAnsi"/>
        </w:rPr>
        <w:t xml:space="preserve">diario di bordo </w:t>
      </w:r>
      <w:r w:rsidR="001C2519" w:rsidRPr="004600C7">
        <w:rPr>
          <w:rFonts w:asciiTheme="minorHAnsi" w:hAnsiTheme="minorHAnsi"/>
        </w:rPr>
        <w:t xml:space="preserve">a firma dell’assegnista/borsista </w:t>
      </w:r>
      <w:r w:rsidR="00EE1883" w:rsidRPr="004600C7">
        <w:rPr>
          <w:rFonts w:asciiTheme="minorHAnsi" w:hAnsiTheme="minorHAnsi"/>
        </w:rPr>
        <w:t>controfirmato dal Rappresentante Legale (o delegato)  della struttura di appartenenza riportante</w:t>
      </w:r>
      <w:r w:rsidRPr="004600C7">
        <w:rPr>
          <w:rFonts w:asciiTheme="minorHAnsi" w:hAnsiTheme="minorHAnsi"/>
        </w:rPr>
        <w:t xml:space="preserve">: </w:t>
      </w:r>
    </w:p>
    <w:p w14:paraId="5AFC26C7" w14:textId="77777777" w:rsidR="00CF3DFD" w:rsidRPr="004600C7" w:rsidRDefault="00CF3DFD"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il nome del consulente</w:t>
      </w:r>
      <w:r w:rsidR="00EE1883" w:rsidRPr="004600C7">
        <w:rPr>
          <w:rFonts w:asciiTheme="minorHAnsi" w:hAnsiTheme="minorHAnsi"/>
        </w:rPr>
        <w:t>;</w:t>
      </w:r>
    </w:p>
    <w:p w14:paraId="166898EE" w14:textId="77777777" w:rsidR="00CF3DFD" w:rsidRPr="004600C7" w:rsidRDefault="00CF3DFD"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il bando di selezione di riferimento</w:t>
      </w:r>
      <w:r w:rsidR="00EE1883" w:rsidRPr="004600C7">
        <w:rPr>
          <w:rFonts w:asciiTheme="minorHAnsi" w:hAnsiTheme="minorHAnsi"/>
        </w:rPr>
        <w:t>;</w:t>
      </w:r>
    </w:p>
    <w:p w14:paraId="45BFA6DF" w14:textId="77777777" w:rsidR="00EE1883" w:rsidRPr="004600C7" w:rsidRDefault="00EE1883"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il luogo in cui è svolta l’attività;</w:t>
      </w:r>
    </w:p>
    <w:p w14:paraId="64718CA1" w14:textId="77777777" w:rsidR="00EE1883" w:rsidRPr="004600C7" w:rsidRDefault="00EE1883" w:rsidP="004600C7">
      <w:pPr>
        <w:pStyle w:val="Paragrafoelenco"/>
        <w:widowControl w:val="0"/>
        <w:numPr>
          <w:ilvl w:val="0"/>
          <w:numId w:val="12"/>
        </w:numPr>
        <w:autoSpaceDE w:val="0"/>
        <w:autoSpaceDN w:val="0"/>
        <w:ind w:left="1418" w:right="98"/>
        <w:jc w:val="both"/>
        <w:rPr>
          <w:rFonts w:asciiTheme="minorHAnsi" w:hAnsiTheme="minorHAnsi"/>
        </w:rPr>
      </w:pPr>
      <w:r w:rsidRPr="004600C7">
        <w:rPr>
          <w:rFonts w:asciiTheme="minorHAnsi" w:hAnsiTheme="minorHAnsi"/>
        </w:rPr>
        <w:t>periodo di riferimento;</w:t>
      </w:r>
    </w:p>
    <w:p w14:paraId="732CF199" w14:textId="77777777" w:rsidR="00E17DB7" w:rsidRPr="004600C7" w:rsidRDefault="00CF3DFD" w:rsidP="004600C7">
      <w:pPr>
        <w:widowControl w:val="0"/>
        <w:numPr>
          <w:ilvl w:val="0"/>
          <w:numId w:val="12"/>
        </w:numPr>
        <w:autoSpaceDE w:val="0"/>
        <w:autoSpaceDN w:val="0"/>
        <w:spacing w:after="0" w:line="240" w:lineRule="auto"/>
        <w:ind w:left="1418" w:right="98"/>
        <w:contextualSpacing/>
        <w:jc w:val="both"/>
        <w:rPr>
          <w:rFonts w:cs="Times New Roman"/>
          <w:sz w:val="24"/>
          <w:szCs w:val="24"/>
        </w:rPr>
      </w:pPr>
      <w:r w:rsidRPr="004600C7">
        <w:rPr>
          <w:rFonts w:cs="Times New Roman"/>
          <w:sz w:val="24"/>
          <w:szCs w:val="24"/>
        </w:rPr>
        <w:t>l’attività svolta per ciascuna giornata</w:t>
      </w:r>
      <w:r w:rsidR="00E17DB7" w:rsidRPr="004600C7">
        <w:rPr>
          <w:rFonts w:cs="Times New Roman"/>
          <w:sz w:val="24"/>
          <w:szCs w:val="24"/>
        </w:rPr>
        <w:t>;</w:t>
      </w:r>
    </w:p>
    <w:p w14:paraId="1E3D771E" w14:textId="1E4C8553" w:rsidR="00CF3DFD" w:rsidRPr="004600C7" w:rsidRDefault="00CF3DFD" w:rsidP="004600C7">
      <w:pPr>
        <w:pStyle w:val="Paragrafoelenco"/>
        <w:widowControl w:val="0"/>
        <w:numPr>
          <w:ilvl w:val="0"/>
          <w:numId w:val="12"/>
        </w:numPr>
        <w:autoSpaceDE w:val="0"/>
        <w:autoSpaceDN w:val="0"/>
        <w:ind w:left="426" w:right="98"/>
        <w:jc w:val="both"/>
        <w:rPr>
          <w:rFonts w:asciiTheme="minorHAnsi" w:hAnsiTheme="minorHAnsi"/>
        </w:rPr>
      </w:pPr>
      <w:r w:rsidRPr="004600C7">
        <w:rPr>
          <w:rFonts w:asciiTheme="minorHAnsi" w:eastAsiaTheme="minorEastAsia" w:hAnsiTheme="minorHAnsi"/>
        </w:rPr>
        <w:t>relazione dettagliata dell’attività oggetto della consulenza</w:t>
      </w:r>
      <w:r w:rsidRPr="004600C7">
        <w:rPr>
          <w:rFonts w:asciiTheme="minorHAnsi" w:hAnsiTheme="minorHAnsi"/>
        </w:rPr>
        <w:t xml:space="preserve">, firmata dal consulente controfirmata dal Legale Rappresentante </w:t>
      </w:r>
      <w:r w:rsidR="00EE1883" w:rsidRPr="004600C7">
        <w:rPr>
          <w:rFonts w:asciiTheme="minorHAnsi" w:hAnsiTheme="minorHAnsi"/>
        </w:rPr>
        <w:t xml:space="preserve">(o delegato) </w:t>
      </w:r>
      <w:r w:rsidRPr="004600C7">
        <w:rPr>
          <w:rFonts w:asciiTheme="minorHAnsi" w:hAnsiTheme="minorHAnsi"/>
        </w:rPr>
        <w:t>della struttura di appartenenza;</w:t>
      </w:r>
    </w:p>
    <w:p w14:paraId="370F692E" w14:textId="77777777" w:rsidR="00CF3DFD" w:rsidRPr="004600C7" w:rsidRDefault="00CF3DFD" w:rsidP="004600C7">
      <w:pPr>
        <w:pStyle w:val="Paragrafoelenco"/>
        <w:widowControl w:val="0"/>
        <w:numPr>
          <w:ilvl w:val="0"/>
          <w:numId w:val="12"/>
        </w:numPr>
        <w:autoSpaceDE w:val="0"/>
        <w:autoSpaceDN w:val="0"/>
        <w:ind w:left="426" w:right="98"/>
        <w:jc w:val="both"/>
        <w:rPr>
          <w:rFonts w:asciiTheme="minorHAnsi" w:hAnsiTheme="minorHAnsi"/>
        </w:rPr>
      </w:pPr>
      <w:r w:rsidRPr="004600C7">
        <w:rPr>
          <w:rFonts w:asciiTheme="minorHAnsi" w:hAnsiTheme="minorHAnsi"/>
        </w:rPr>
        <w:t xml:space="preserve">copia di eventuali output oggetto </w:t>
      </w:r>
      <w:r w:rsidR="006C0395" w:rsidRPr="004600C7">
        <w:rPr>
          <w:rFonts w:asciiTheme="minorHAnsi" w:hAnsiTheme="minorHAnsi"/>
        </w:rPr>
        <w:t>dell’attività</w:t>
      </w:r>
      <w:r w:rsidRPr="004600C7">
        <w:rPr>
          <w:rFonts w:asciiTheme="minorHAnsi" w:hAnsiTheme="minorHAnsi"/>
        </w:rPr>
        <w:t xml:space="preserve"> anche in formato elettronico</w:t>
      </w:r>
      <w:r w:rsidR="00F35B02" w:rsidRPr="004600C7">
        <w:rPr>
          <w:rFonts w:asciiTheme="minorHAnsi" w:hAnsiTheme="minorHAnsi"/>
        </w:rPr>
        <w:t>.</w:t>
      </w:r>
    </w:p>
    <w:p w14:paraId="6542D4CA" w14:textId="77777777" w:rsidR="00F35B02" w:rsidRPr="004600C7" w:rsidRDefault="00F35B02" w:rsidP="004600C7">
      <w:pPr>
        <w:pStyle w:val="Paragrafoelenco"/>
        <w:widowControl w:val="0"/>
        <w:autoSpaceDE w:val="0"/>
        <w:autoSpaceDN w:val="0"/>
        <w:ind w:right="98"/>
        <w:jc w:val="both"/>
        <w:rPr>
          <w:rFonts w:asciiTheme="minorHAnsi" w:hAnsiTheme="minorHAnsi"/>
        </w:rPr>
      </w:pPr>
    </w:p>
    <w:p w14:paraId="4FEA235F" w14:textId="77777777" w:rsidR="00C85BA4" w:rsidRPr="004600C7" w:rsidRDefault="009A0F82" w:rsidP="004600C7">
      <w:pPr>
        <w:pStyle w:val="Titolo2"/>
        <w:numPr>
          <w:ilvl w:val="1"/>
          <w:numId w:val="17"/>
        </w:numPr>
        <w:spacing w:before="0" w:line="240" w:lineRule="auto"/>
        <w:ind w:left="709" w:hanging="709"/>
        <w:contextualSpacing/>
        <w:jc w:val="both"/>
        <w:rPr>
          <w:rFonts w:asciiTheme="minorHAnsi" w:hAnsiTheme="minorHAnsi" w:cs="Times New Roman"/>
          <w:color w:val="auto"/>
          <w:sz w:val="24"/>
          <w:szCs w:val="24"/>
        </w:rPr>
      </w:pPr>
      <w:bookmarkStart w:id="15" w:name="_Toc485131292"/>
      <w:r w:rsidRPr="004600C7">
        <w:rPr>
          <w:rFonts w:asciiTheme="minorHAnsi" w:hAnsiTheme="minorHAnsi" w:cs="Times New Roman"/>
          <w:color w:val="auto"/>
          <w:sz w:val="24"/>
          <w:szCs w:val="24"/>
        </w:rPr>
        <w:t>CONSULENZE SPECIALISTICHE</w:t>
      </w:r>
      <w:bookmarkEnd w:id="15"/>
    </w:p>
    <w:p w14:paraId="645BD31E" w14:textId="4E2C9A14" w:rsidR="00035DA0" w:rsidRPr="004600C7" w:rsidRDefault="00035DA0" w:rsidP="004600C7">
      <w:pPr>
        <w:spacing w:after="0" w:line="240" w:lineRule="auto"/>
        <w:ind w:firstLine="633"/>
        <w:contextualSpacing/>
        <w:jc w:val="both"/>
        <w:rPr>
          <w:rFonts w:cs="Times New Roman"/>
          <w:sz w:val="24"/>
          <w:szCs w:val="24"/>
        </w:rPr>
      </w:pPr>
      <w:r w:rsidRPr="004600C7">
        <w:rPr>
          <w:rFonts w:cs="Times New Roman"/>
          <w:sz w:val="24"/>
          <w:szCs w:val="24"/>
        </w:rPr>
        <w:t>Le consulenze specialistiche comprenderanno le attività con contenuto tecnico</w:t>
      </w:r>
      <w:r w:rsidR="000614C9">
        <w:rPr>
          <w:rFonts w:cs="Times New Roman"/>
          <w:sz w:val="24"/>
          <w:szCs w:val="24"/>
        </w:rPr>
        <w:t>, professionale</w:t>
      </w:r>
      <w:r w:rsidRPr="004600C7">
        <w:rPr>
          <w:rFonts w:cs="Times New Roman"/>
          <w:sz w:val="24"/>
          <w:szCs w:val="24"/>
        </w:rPr>
        <w:t xml:space="preserve"> o </w:t>
      </w:r>
      <w:r w:rsidR="008A0A1C" w:rsidRPr="004600C7">
        <w:rPr>
          <w:rFonts w:cs="Times New Roman"/>
          <w:sz w:val="24"/>
          <w:szCs w:val="24"/>
        </w:rPr>
        <w:t>progettuale</w:t>
      </w:r>
      <w:r w:rsidRPr="004600C7">
        <w:rPr>
          <w:rFonts w:cs="Times New Roman"/>
          <w:sz w:val="24"/>
          <w:szCs w:val="24"/>
        </w:rPr>
        <w:t xml:space="preserve"> commissionate a terzi. </w:t>
      </w:r>
    </w:p>
    <w:p w14:paraId="31BF1D69" w14:textId="78C06800" w:rsidR="00035DA0" w:rsidRPr="00BD2AF3" w:rsidRDefault="00354A4D" w:rsidP="004600C7">
      <w:pPr>
        <w:spacing w:after="0" w:line="240" w:lineRule="auto"/>
        <w:contextualSpacing/>
        <w:jc w:val="both"/>
        <w:rPr>
          <w:rFonts w:cs="Times New Roman"/>
          <w:b/>
          <w:sz w:val="24"/>
          <w:szCs w:val="24"/>
        </w:rPr>
      </w:pPr>
      <w:r w:rsidRPr="004600C7">
        <w:rPr>
          <w:rFonts w:cs="Times New Roman"/>
          <w:sz w:val="24"/>
          <w:szCs w:val="24"/>
        </w:rPr>
        <w:t>È</w:t>
      </w:r>
      <w:r>
        <w:rPr>
          <w:rFonts w:cs="Times New Roman"/>
          <w:sz w:val="24"/>
          <w:szCs w:val="24"/>
        </w:rPr>
        <w:t xml:space="preserve"> </w:t>
      </w:r>
      <w:r w:rsidR="00035DA0" w:rsidRPr="004600C7">
        <w:rPr>
          <w:rFonts w:cs="Times New Roman"/>
          <w:sz w:val="24"/>
          <w:szCs w:val="24"/>
        </w:rPr>
        <w:t xml:space="preserve">obbligatorio ricorrere </w:t>
      </w:r>
      <w:r w:rsidR="00035DA0" w:rsidRPr="00BD2AF3">
        <w:rPr>
          <w:rFonts w:cs="Times New Roman"/>
          <w:b/>
          <w:sz w:val="24"/>
          <w:szCs w:val="24"/>
        </w:rPr>
        <w:t xml:space="preserve">ad un </w:t>
      </w:r>
      <w:r w:rsidR="00035DA0" w:rsidRPr="00BD2AF3">
        <w:rPr>
          <w:rFonts w:cs="Times New Roman"/>
          <w:b/>
          <w:color w:val="000000"/>
          <w:sz w:val="24"/>
          <w:szCs w:val="24"/>
        </w:rPr>
        <w:t xml:space="preserve">bando di selezione pubblica per titoli e/o per colloquio. Il bando deve essere obbligatoriamente pubblicato sul sito web del PSR della Regione Campania </w:t>
      </w:r>
      <w:r w:rsidR="00035DA0" w:rsidRPr="00BD2AF3">
        <w:rPr>
          <w:rFonts w:cs="Times New Roman"/>
          <w:b/>
          <w:sz w:val="24"/>
          <w:szCs w:val="24"/>
        </w:rPr>
        <w:t xml:space="preserve">e, in aggiunta, diffuso su almeno un quotidiano e/o </w:t>
      </w:r>
      <w:r w:rsidR="00035DA0" w:rsidRPr="00BD2AF3">
        <w:rPr>
          <w:rFonts w:cs="Times New Roman"/>
          <w:b/>
          <w:color w:val="000000"/>
          <w:sz w:val="24"/>
          <w:szCs w:val="24"/>
        </w:rPr>
        <w:t>affisso nei propri locali</w:t>
      </w:r>
      <w:r w:rsidR="00E17DB7" w:rsidRPr="00BD2AF3">
        <w:rPr>
          <w:rFonts w:cs="Times New Roman"/>
          <w:b/>
          <w:color w:val="000000"/>
          <w:sz w:val="24"/>
          <w:szCs w:val="24"/>
        </w:rPr>
        <w:t>.</w:t>
      </w:r>
    </w:p>
    <w:p w14:paraId="0BD8141F" w14:textId="77777777" w:rsidR="00035DA0" w:rsidRPr="004600C7" w:rsidRDefault="00035DA0" w:rsidP="004600C7">
      <w:pPr>
        <w:spacing w:after="0" w:line="240" w:lineRule="auto"/>
        <w:contextualSpacing/>
        <w:jc w:val="both"/>
        <w:rPr>
          <w:rFonts w:cs="Times New Roman"/>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7B88ADF8" w14:textId="77777777" w:rsidR="00035DA0" w:rsidRPr="004600C7" w:rsidRDefault="00035DA0" w:rsidP="004600C7">
      <w:pPr>
        <w:spacing w:after="0" w:line="240" w:lineRule="auto"/>
        <w:contextualSpacing/>
        <w:jc w:val="both"/>
        <w:rPr>
          <w:rFonts w:cs="Times New Roman"/>
          <w:sz w:val="24"/>
          <w:szCs w:val="24"/>
        </w:rPr>
      </w:pPr>
      <w:r w:rsidRPr="004600C7">
        <w:rPr>
          <w:rFonts w:cs="Times New Roman"/>
          <w:sz w:val="24"/>
          <w:szCs w:val="24"/>
        </w:rPr>
        <w:t>Il loro costo sarà d</w:t>
      </w:r>
      <w:r w:rsidR="00E17DB7" w:rsidRPr="004600C7">
        <w:rPr>
          <w:rFonts w:cs="Times New Roman"/>
          <w:sz w:val="24"/>
          <w:szCs w:val="24"/>
        </w:rPr>
        <w:t>eterminato in base alla fattura o</w:t>
      </w:r>
      <w:r w:rsidRPr="004600C7">
        <w:rPr>
          <w:rFonts w:cs="Times New Roman"/>
          <w:sz w:val="24"/>
          <w:szCs w:val="24"/>
        </w:rPr>
        <w:t xml:space="preserve"> parcella </w:t>
      </w:r>
      <w:r w:rsidR="00E17DB7" w:rsidRPr="004600C7">
        <w:rPr>
          <w:rFonts w:cs="Times New Roman"/>
          <w:sz w:val="24"/>
          <w:szCs w:val="24"/>
        </w:rPr>
        <w:t xml:space="preserve">o altro documento contabile equipollente </w:t>
      </w:r>
      <w:r w:rsidRPr="004600C7">
        <w:rPr>
          <w:rFonts w:cs="Times New Roman"/>
          <w:sz w:val="24"/>
          <w:szCs w:val="24"/>
        </w:rPr>
        <w:t>(al netto o lordo IVA, a seconda della posizione fiscale del soggetto</w:t>
      </w:r>
      <w:r w:rsidR="006C0395" w:rsidRPr="004600C7">
        <w:rPr>
          <w:rFonts w:cs="Times New Roman"/>
          <w:sz w:val="24"/>
          <w:szCs w:val="24"/>
        </w:rPr>
        <w:t xml:space="preserve"> che espone la spesa</w:t>
      </w:r>
      <w:r w:rsidRPr="004600C7">
        <w:rPr>
          <w:rFonts w:cs="Times New Roman"/>
          <w:sz w:val="24"/>
          <w:szCs w:val="24"/>
        </w:rPr>
        <w:t xml:space="preserve">), fermo restando che per l’ammissibilità della spesa e dei massimali di costo per le attività rendicontate si rimanda alla Circolare del Ministero del Lavoro e Politiche Sociali n. 2/2009 del 2 febbraio 2009.  </w:t>
      </w:r>
    </w:p>
    <w:p w14:paraId="4586F296" w14:textId="206FEA23" w:rsidR="00035DA0" w:rsidRPr="004600C7" w:rsidRDefault="00E17DB7" w:rsidP="004600C7">
      <w:pPr>
        <w:spacing w:after="0" w:line="240" w:lineRule="auto"/>
        <w:contextualSpacing/>
        <w:jc w:val="both"/>
        <w:rPr>
          <w:rFonts w:cs="Times New Roman"/>
          <w:sz w:val="24"/>
          <w:szCs w:val="24"/>
        </w:rPr>
      </w:pPr>
      <w:r w:rsidRPr="004600C7">
        <w:rPr>
          <w:rFonts w:cs="Times New Roman"/>
          <w:b/>
          <w:sz w:val="24"/>
          <w:szCs w:val="24"/>
        </w:rPr>
        <w:lastRenderedPageBreak/>
        <w:t>L’incarico a dipendenti pubblici, o</w:t>
      </w:r>
      <w:r w:rsidR="00035DA0" w:rsidRPr="004600C7">
        <w:rPr>
          <w:rFonts w:cs="Times New Roman"/>
          <w:sz w:val="24"/>
          <w:szCs w:val="24"/>
        </w:rPr>
        <w:t>ve si rendesse necessario</w:t>
      </w:r>
      <w:r w:rsidR="008E3B2E">
        <w:rPr>
          <w:rFonts w:cs="Times New Roman"/>
          <w:sz w:val="24"/>
          <w:szCs w:val="24"/>
        </w:rPr>
        <w:t>,</w:t>
      </w:r>
      <w:r w:rsidR="00035DA0" w:rsidRPr="004600C7">
        <w:rPr>
          <w:rFonts w:cs="Times New Roman"/>
          <w:sz w:val="24"/>
          <w:szCs w:val="24"/>
        </w:rPr>
        <w:t xml:space="preserve"> d</w:t>
      </w:r>
      <w:r w:rsidRPr="004600C7">
        <w:rPr>
          <w:rFonts w:cs="Times New Roman"/>
          <w:sz w:val="24"/>
          <w:szCs w:val="24"/>
        </w:rPr>
        <w:t>eve</w:t>
      </w:r>
      <w:r w:rsidR="00035DA0" w:rsidRPr="004600C7">
        <w:rPr>
          <w:rFonts w:cs="Times New Roman"/>
          <w:sz w:val="24"/>
          <w:szCs w:val="24"/>
        </w:rPr>
        <w:t xml:space="preserve"> essere preventivamente </w:t>
      </w:r>
      <w:r w:rsidRPr="004600C7">
        <w:rPr>
          <w:rFonts w:cs="Times New Roman"/>
          <w:sz w:val="24"/>
          <w:szCs w:val="24"/>
        </w:rPr>
        <w:t xml:space="preserve">autorizzato </w:t>
      </w:r>
      <w:r w:rsidR="00E967EB" w:rsidRPr="004600C7">
        <w:rPr>
          <w:rFonts w:cs="Times New Roman"/>
          <w:sz w:val="24"/>
          <w:szCs w:val="24"/>
        </w:rPr>
        <w:t xml:space="preserve">dall’amministrazione di appartenenza </w:t>
      </w:r>
      <w:r w:rsidR="00035DA0" w:rsidRPr="004600C7">
        <w:rPr>
          <w:rFonts w:cs="Times New Roman"/>
          <w:sz w:val="24"/>
          <w:szCs w:val="24"/>
        </w:rPr>
        <w:t xml:space="preserve">e </w:t>
      </w:r>
      <w:r w:rsidRPr="004600C7">
        <w:rPr>
          <w:rFonts w:cs="Times New Roman"/>
          <w:sz w:val="24"/>
          <w:szCs w:val="24"/>
        </w:rPr>
        <w:t>deve rispettare</w:t>
      </w:r>
      <w:r w:rsidR="00035DA0" w:rsidRPr="004600C7">
        <w:rPr>
          <w:rFonts w:cs="Times New Roman"/>
          <w:sz w:val="24"/>
          <w:szCs w:val="24"/>
        </w:rPr>
        <w:t xml:space="preserve"> rigorosamente le norme vigenti </w:t>
      </w:r>
      <w:r w:rsidR="00354A4D" w:rsidRPr="004600C7">
        <w:rPr>
          <w:rFonts w:cs="Times New Roman"/>
          <w:sz w:val="24"/>
          <w:szCs w:val="24"/>
        </w:rPr>
        <w:t>in materia</w:t>
      </w:r>
      <w:r w:rsidR="00035DA0" w:rsidRPr="004600C7">
        <w:rPr>
          <w:rFonts w:cs="Times New Roman"/>
          <w:sz w:val="24"/>
          <w:szCs w:val="24"/>
        </w:rPr>
        <w:t xml:space="preserve"> di incompatibilità</w:t>
      </w:r>
      <w:r w:rsidRPr="004600C7">
        <w:rPr>
          <w:rFonts w:cs="Times New Roman"/>
          <w:sz w:val="24"/>
          <w:szCs w:val="24"/>
        </w:rPr>
        <w:t xml:space="preserve"> con il ruolo che lo stesso svolge presso la struttura di appartenenza</w:t>
      </w:r>
      <w:r w:rsidR="00035DA0" w:rsidRPr="004600C7">
        <w:rPr>
          <w:rFonts w:cs="Times New Roman"/>
          <w:sz w:val="24"/>
          <w:szCs w:val="24"/>
        </w:rPr>
        <w:t>.</w:t>
      </w:r>
    </w:p>
    <w:p w14:paraId="7CA301ED" w14:textId="77777777" w:rsidR="00AF5B41" w:rsidRPr="004600C7" w:rsidRDefault="00AF5B41" w:rsidP="004600C7">
      <w:pPr>
        <w:spacing w:after="0" w:line="240" w:lineRule="auto"/>
        <w:ind w:firstLine="360"/>
        <w:contextualSpacing/>
        <w:jc w:val="both"/>
        <w:rPr>
          <w:rFonts w:cs="Times New Roman"/>
          <w:sz w:val="24"/>
          <w:szCs w:val="24"/>
        </w:rPr>
      </w:pPr>
      <w:r w:rsidRPr="004600C7">
        <w:rPr>
          <w:rFonts w:cs="Times New Roman"/>
          <w:sz w:val="24"/>
          <w:szCs w:val="24"/>
        </w:rPr>
        <w:t xml:space="preserve">Nel caso in cui si ritenga opportuno, per l’operatività del progetto, procedere alla creazione di </w:t>
      </w:r>
      <w:r w:rsidRPr="004600C7">
        <w:rPr>
          <w:rFonts w:cs="Times New Roman"/>
          <w:sz w:val="24"/>
          <w:szCs w:val="24"/>
          <w:u w:val="single"/>
        </w:rPr>
        <w:t xml:space="preserve">una short list di consulenti </w:t>
      </w:r>
      <w:r w:rsidRPr="004600C7">
        <w:rPr>
          <w:rFonts w:cs="Times New Roman"/>
          <w:sz w:val="24"/>
          <w:szCs w:val="24"/>
        </w:rPr>
        <w:t xml:space="preserve">è obbligatorio ricorrere ad un avviso pubblico/ bando di gara, il quale deve essere obbligatoriamente: </w:t>
      </w:r>
    </w:p>
    <w:p w14:paraId="148DCEDF" w14:textId="77777777" w:rsidR="00AF5B41" w:rsidRPr="004600C7" w:rsidRDefault="00AF5B41"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 sul sito web del PSR della Regione Campania;</w:t>
      </w:r>
    </w:p>
    <w:p w14:paraId="1F45F889" w14:textId="77777777" w:rsidR="00AF5B41" w:rsidRPr="004600C7" w:rsidRDefault="00AF5B41"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diffuso su almeno un quotidiano;</w:t>
      </w:r>
    </w:p>
    <w:p w14:paraId="5A5C6A19" w14:textId="77777777" w:rsidR="00AF5B41" w:rsidRPr="004600C7" w:rsidRDefault="00AF5B41" w:rsidP="004600C7">
      <w:pPr>
        <w:spacing w:after="0" w:line="240" w:lineRule="auto"/>
        <w:ind w:firstLine="360"/>
        <w:contextualSpacing/>
        <w:jc w:val="both"/>
        <w:rPr>
          <w:rFonts w:cs="Times New Roman"/>
          <w:sz w:val="24"/>
          <w:szCs w:val="24"/>
        </w:rPr>
      </w:pPr>
      <w:r w:rsidRPr="004600C7">
        <w:rPr>
          <w:rFonts w:cs="Times New Roman"/>
          <w:sz w:val="24"/>
          <w:szCs w:val="24"/>
        </w:rPr>
        <w:t xml:space="preserve">L’aver istituito </w:t>
      </w:r>
      <w:r w:rsidRPr="004600C7">
        <w:rPr>
          <w:rFonts w:cs="Times New Roman"/>
          <w:sz w:val="24"/>
          <w:szCs w:val="24"/>
          <w:u w:val="single"/>
        </w:rPr>
        <w:t xml:space="preserve">una short list di consulenti </w:t>
      </w:r>
      <w:r w:rsidRPr="004600C7">
        <w:rPr>
          <w:rFonts w:cs="Times New Roman"/>
          <w:sz w:val="24"/>
          <w:szCs w:val="24"/>
        </w:rPr>
        <w:t xml:space="preserve">non esime l’analisi concorrenziale dei prezzi pertanto, resta l’obbligo di consultare, per ogni affidamento, </w:t>
      </w:r>
      <w:r w:rsidRPr="00BD2AF3">
        <w:rPr>
          <w:rFonts w:cs="Times New Roman"/>
          <w:b/>
          <w:sz w:val="24"/>
          <w:szCs w:val="24"/>
        </w:rPr>
        <w:t xml:space="preserve">almeno </w:t>
      </w:r>
      <w:r w:rsidRPr="000359D3">
        <w:rPr>
          <w:rFonts w:cs="Times New Roman"/>
          <w:b/>
          <w:sz w:val="24"/>
          <w:szCs w:val="24"/>
        </w:rPr>
        <w:t>le offerte di tre operatori economici</w:t>
      </w:r>
      <w:r w:rsidRPr="004600C7">
        <w:rPr>
          <w:rFonts w:cs="Times New Roman"/>
          <w:sz w:val="24"/>
          <w:szCs w:val="24"/>
        </w:rPr>
        <w:t xml:space="preserve"> individuati mediante la creazione della short – list, nel rispetto di un criterio di rotazione degli inviti in modo da poter assicurare l’effettiva partecipazione di tutti gli operatori economici iscritti all’albo.</w:t>
      </w:r>
    </w:p>
    <w:p w14:paraId="265F221E" w14:textId="77777777" w:rsidR="00AF5B41" w:rsidRPr="004600C7" w:rsidRDefault="00AF5B41" w:rsidP="004600C7">
      <w:pPr>
        <w:widowControl w:val="0"/>
        <w:autoSpaceDE w:val="0"/>
        <w:autoSpaceDN w:val="0"/>
        <w:adjustRightInd w:val="0"/>
        <w:spacing w:after="0" w:line="240" w:lineRule="auto"/>
        <w:ind w:firstLine="360"/>
        <w:contextualSpacing/>
        <w:jc w:val="both"/>
        <w:rPr>
          <w:rFonts w:cs="Times New Roman"/>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2AAC94FE" w14:textId="77777777" w:rsidR="00035DA0" w:rsidRPr="004600C7" w:rsidRDefault="00035DA0" w:rsidP="004600C7">
      <w:pPr>
        <w:tabs>
          <w:tab w:val="left" w:pos="9540"/>
        </w:tabs>
        <w:spacing w:after="0" w:line="240" w:lineRule="auto"/>
        <w:ind w:right="98"/>
        <w:contextualSpacing/>
        <w:jc w:val="both"/>
        <w:rPr>
          <w:rFonts w:cs="Times New Roman"/>
          <w:sz w:val="24"/>
          <w:szCs w:val="24"/>
          <w:u w:val="single"/>
        </w:rPr>
      </w:pPr>
    </w:p>
    <w:p w14:paraId="39DCA1AD" w14:textId="77777777" w:rsidR="00035DA0" w:rsidRPr="004600C7" w:rsidRDefault="00035DA0" w:rsidP="004600C7">
      <w:pPr>
        <w:tabs>
          <w:tab w:val="left" w:pos="9540"/>
        </w:tabs>
        <w:spacing w:after="0" w:line="240" w:lineRule="auto"/>
        <w:ind w:right="98"/>
        <w:contextualSpacing/>
        <w:jc w:val="both"/>
        <w:rPr>
          <w:rFonts w:cs="Times New Roman"/>
          <w:sz w:val="24"/>
          <w:szCs w:val="24"/>
        </w:rPr>
      </w:pPr>
      <w:r w:rsidRPr="004600C7">
        <w:rPr>
          <w:rFonts w:cs="Times New Roman"/>
          <w:sz w:val="24"/>
          <w:szCs w:val="24"/>
          <w:u w:val="single"/>
        </w:rPr>
        <w:t>Documentazione da presentare</w:t>
      </w:r>
      <w:r w:rsidRPr="004600C7">
        <w:rPr>
          <w:rFonts w:cs="Times New Roman"/>
          <w:sz w:val="24"/>
          <w:szCs w:val="24"/>
        </w:rPr>
        <w:t>:</w:t>
      </w:r>
    </w:p>
    <w:p w14:paraId="603335AC" w14:textId="77777777"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copia del bando di selezione pubblica per titoli e/o colloquio;</w:t>
      </w:r>
    </w:p>
    <w:p w14:paraId="279F00CC" w14:textId="77777777"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documento dal quale si evince la pubblicità resa al bando (es: copia dell’inserzione, stampa pagina web sul quale il bando è stato inserito)</w:t>
      </w:r>
    </w:p>
    <w:p w14:paraId="19EE4883" w14:textId="77777777"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copia del verbale della commissione esaminatrice e/o del consiglio di amministrazione con allegato il CV firmato del vincitore. Il verbale di scelta deve riportare in maniera dettagliata l’iter della procedura di selezione, la griglia di valutazione dei candidati, le motivazioni dell’affidamento facendo riferimento alle specializzazioni o attività svolte riportate nel curriculum vitae;</w:t>
      </w:r>
    </w:p>
    <w:p w14:paraId="6560781E" w14:textId="77777777" w:rsidR="00035DA0" w:rsidRPr="004600C7" w:rsidRDefault="0033789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c</w:t>
      </w:r>
      <w:r w:rsidR="00035DA0" w:rsidRPr="004600C7">
        <w:rPr>
          <w:rFonts w:asciiTheme="minorHAnsi" w:hAnsiTheme="minorHAnsi"/>
        </w:rPr>
        <w:t>opia del contratto/ lettera d’incarico contenente:</w:t>
      </w:r>
    </w:p>
    <w:p w14:paraId="40ED0F62" w14:textId="4DBB9EAE" w:rsidR="00F35B02" w:rsidRPr="004600C7" w:rsidRDefault="00F35B02"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il riferimento alla sottomisura 16.</w:t>
      </w:r>
      <w:r w:rsidR="00B81CCB" w:rsidRPr="004600C7">
        <w:rPr>
          <w:rFonts w:asciiTheme="minorHAnsi" w:hAnsiTheme="minorHAnsi"/>
        </w:rPr>
        <w:t>9</w:t>
      </w:r>
      <w:r w:rsidRPr="004600C7">
        <w:rPr>
          <w:rFonts w:asciiTheme="minorHAnsi" w:hAnsiTheme="minorHAnsi"/>
        </w:rPr>
        <w:t xml:space="preserve">  PSR Ca</w:t>
      </w:r>
      <w:r w:rsidR="00BD2AF3">
        <w:rPr>
          <w:rFonts w:asciiTheme="minorHAnsi" w:hAnsiTheme="minorHAnsi"/>
        </w:rPr>
        <w:t>mpania 2014/2020 ed al progetto</w:t>
      </w:r>
    </w:p>
    <w:p w14:paraId="6173FF70" w14:textId="77777777" w:rsidR="00035DA0" w:rsidRPr="004600C7" w:rsidRDefault="00F35B02"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w:t>
      </w:r>
      <w:r w:rsidR="00035DA0" w:rsidRPr="004600C7">
        <w:rPr>
          <w:rFonts w:asciiTheme="minorHAnsi" w:hAnsiTheme="minorHAnsi"/>
        </w:rPr>
        <w:t xml:space="preserve">’indicazione del contratto di categoria a cui fa riferimento </w:t>
      </w:r>
    </w:p>
    <w:p w14:paraId="3A1B478D"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 xml:space="preserve">l’oggetto dell’incarico </w:t>
      </w:r>
    </w:p>
    <w:p w14:paraId="4394BA39"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la durata del rapporto</w:t>
      </w:r>
    </w:p>
    <w:p w14:paraId="3BB8F9EB"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la data di inizio e di fine del rapporto</w:t>
      </w:r>
    </w:p>
    <w:p w14:paraId="425884B6"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la remunerazione prevista</w:t>
      </w:r>
    </w:p>
    <w:p w14:paraId="58E819E0" w14:textId="77777777" w:rsidR="00035DA0" w:rsidRPr="004600C7" w:rsidRDefault="00035DA0" w:rsidP="00452D1D">
      <w:pPr>
        <w:pStyle w:val="Paragrafoelenco"/>
        <w:widowControl w:val="0"/>
        <w:numPr>
          <w:ilvl w:val="0"/>
          <w:numId w:val="44"/>
        </w:numPr>
        <w:autoSpaceDE w:val="0"/>
        <w:autoSpaceDN w:val="0"/>
        <w:ind w:left="1418" w:right="98" w:hanging="425"/>
        <w:jc w:val="both"/>
        <w:rPr>
          <w:rFonts w:asciiTheme="minorHAnsi" w:hAnsiTheme="minorHAnsi"/>
        </w:rPr>
      </w:pPr>
      <w:r w:rsidRPr="004600C7">
        <w:rPr>
          <w:rFonts w:asciiTheme="minorHAnsi" w:hAnsiTheme="minorHAnsi"/>
        </w:rPr>
        <w:t>le attività da svolgere ed eventuali output da fornire.</w:t>
      </w:r>
    </w:p>
    <w:p w14:paraId="5B358575" w14:textId="1EA61E60" w:rsidR="00035DA0" w:rsidRPr="004600C7" w:rsidRDefault="00035DA0"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Notula o fattura, chiaramente riferibile al progetto finanziato (</w:t>
      </w:r>
      <w:r w:rsidRPr="004600C7">
        <w:rPr>
          <w:rFonts w:asciiTheme="minorHAnsi" w:hAnsiTheme="minorHAnsi"/>
          <w:i/>
          <w:iCs/>
        </w:rPr>
        <w:t xml:space="preserve">PSR Campania 2014-2020, </w:t>
      </w:r>
      <w:r w:rsidR="00D300E8" w:rsidRPr="004600C7">
        <w:rPr>
          <w:rFonts w:asciiTheme="minorHAnsi" w:hAnsiTheme="minorHAnsi"/>
          <w:i/>
          <w:iCs/>
        </w:rPr>
        <w:t>sotto</w:t>
      </w:r>
      <w:r w:rsidR="00AF5B41" w:rsidRPr="004600C7">
        <w:rPr>
          <w:rFonts w:asciiTheme="minorHAnsi" w:hAnsiTheme="minorHAnsi"/>
          <w:i/>
          <w:iCs/>
        </w:rPr>
        <w:t>-</w:t>
      </w:r>
      <w:r w:rsidR="00D300E8" w:rsidRPr="004600C7">
        <w:rPr>
          <w:rFonts w:asciiTheme="minorHAnsi" w:hAnsiTheme="minorHAnsi"/>
          <w:i/>
          <w:iCs/>
        </w:rPr>
        <w:t>m</w:t>
      </w:r>
      <w:r w:rsidRPr="004600C7">
        <w:rPr>
          <w:rFonts w:asciiTheme="minorHAnsi" w:hAnsiTheme="minorHAnsi"/>
          <w:i/>
          <w:iCs/>
        </w:rPr>
        <w:t>isura 16.</w:t>
      </w:r>
      <w:r w:rsidR="00B81CCB" w:rsidRPr="004600C7">
        <w:rPr>
          <w:rFonts w:asciiTheme="minorHAnsi" w:hAnsiTheme="minorHAnsi"/>
          <w:i/>
          <w:iCs/>
        </w:rPr>
        <w:t>9</w:t>
      </w:r>
      <w:r w:rsidRPr="004600C7">
        <w:rPr>
          <w:rFonts w:asciiTheme="minorHAnsi" w:hAnsiTheme="minorHAnsi"/>
          <w:i/>
          <w:iCs/>
        </w:rPr>
        <w:t>,</w:t>
      </w:r>
      <w:r w:rsidR="008E3B2E">
        <w:rPr>
          <w:rFonts w:asciiTheme="minorHAnsi" w:hAnsiTheme="minorHAnsi"/>
          <w:i/>
          <w:iCs/>
        </w:rPr>
        <w:t xml:space="preserve"> Azione A/B,</w:t>
      </w:r>
      <w:r w:rsidRPr="004600C7">
        <w:rPr>
          <w:rFonts w:asciiTheme="minorHAnsi" w:hAnsiTheme="minorHAnsi"/>
          <w:i/>
          <w:iCs/>
        </w:rPr>
        <w:t xml:space="preserve"> “Titolo del progetto</w:t>
      </w:r>
      <w:r w:rsidR="00AF5B41" w:rsidRPr="004600C7">
        <w:rPr>
          <w:rFonts w:asciiTheme="minorHAnsi" w:hAnsiTheme="minorHAnsi"/>
          <w:i/>
          <w:iCs/>
        </w:rPr>
        <w:t>/Acronimo</w:t>
      </w:r>
      <w:r w:rsidRPr="004600C7">
        <w:rPr>
          <w:rFonts w:asciiTheme="minorHAnsi" w:hAnsiTheme="minorHAnsi"/>
          <w:i/>
          <w:iCs/>
        </w:rPr>
        <w:t>”, CUP</w:t>
      </w:r>
      <w:r w:rsidR="009F5F41" w:rsidRPr="004600C7">
        <w:rPr>
          <w:rFonts w:asciiTheme="minorHAnsi" w:hAnsiTheme="minorHAnsi"/>
        </w:rPr>
        <w:t>);</w:t>
      </w:r>
    </w:p>
    <w:p w14:paraId="2F4DC69A" w14:textId="77777777" w:rsidR="009F5F41" w:rsidRPr="004600C7" w:rsidRDefault="009F5F41" w:rsidP="00452D1D">
      <w:pPr>
        <w:widowControl w:val="0"/>
        <w:numPr>
          <w:ilvl w:val="0"/>
          <w:numId w:val="44"/>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documentazione probatoria dell’avvenuto pagamento </w:t>
      </w:r>
      <w:r w:rsidR="008A0A1C" w:rsidRPr="004600C7">
        <w:rPr>
          <w:rFonts w:cs="Times New Roman"/>
          <w:sz w:val="24"/>
          <w:szCs w:val="24"/>
        </w:rPr>
        <w:t>del compenso</w:t>
      </w:r>
      <w:r w:rsidRPr="004600C7">
        <w:rPr>
          <w:rFonts w:cs="Times New Roman"/>
          <w:sz w:val="24"/>
          <w:szCs w:val="24"/>
        </w:rPr>
        <w:t xml:space="preserve"> (ordine di accredito e ricevuta bancaria, fotocopia degli assegni non trasferibili con evidenza degli addebiti </w:t>
      </w:r>
      <w:r w:rsidR="006267C9" w:rsidRPr="004600C7">
        <w:rPr>
          <w:rFonts w:cs="Times New Roman"/>
          <w:sz w:val="24"/>
          <w:szCs w:val="24"/>
        </w:rPr>
        <w:t>sull’estratto conto del c/c bancario/postale</w:t>
      </w:r>
      <w:r w:rsidRPr="004600C7">
        <w:rPr>
          <w:rFonts w:cs="Times New Roman"/>
          <w:sz w:val="24"/>
          <w:szCs w:val="24"/>
        </w:rPr>
        <w:t>, ecc);</w:t>
      </w:r>
    </w:p>
    <w:p w14:paraId="55C8C767" w14:textId="39BD5887" w:rsidR="00337891" w:rsidRPr="004600C7" w:rsidRDefault="009F5F4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 xml:space="preserve">ricevute di versamento dell’IRPEF relative alle ritenute d’acconto e ricevute di versamento per oneri previdenziali qualora dovuti e il dettaglio della quota IRPEF/oneri versati (MOD. F24).  </w:t>
      </w:r>
      <w:r w:rsidR="006C0395" w:rsidRPr="004600C7">
        <w:rPr>
          <w:rFonts w:asciiTheme="minorHAnsi" w:hAnsiTheme="minorHAnsi"/>
        </w:rPr>
        <w:t xml:space="preserve">In caso di versamenti cumulativi delle ritenute e contributi sociali e fiscali si deve presentare la dichiarazione, ai sensi e per gli effetti del DPR n. 445 del 28 dicembre 2000, rilasciata dal legale </w:t>
      </w:r>
      <w:r w:rsidR="00354A4D" w:rsidRPr="004600C7">
        <w:rPr>
          <w:rFonts w:asciiTheme="minorHAnsi" w:hAnsiTheme="minorHAnsi"/>
        </w:rPr>
        <w:t>rappresentante o</w:t>
      </w:r>
      <w:r w:rsidR="006C0395" w:rsidRPr="004600C7">
        <w:rPr>
          <w:rFonts w:asciiTheme="minorHAnsi" w:hAnsiTheme="minorHAnsi"/>
        </w:rPr>
        <w:t xml:space="preserve"> suo delegato, che evidenzi il dettaglio delle spese imputate. La dichiarazione deve essere accompagnata da una copia conforme all’originale della distinta di pagamento riepilogativa della formazione di tali oneri con schermatura dei dati sensibili, evidenziando la quota di competenza al progetto relativa al personale </w:t>
      </w:r>
      <w:r w:rsidR="006C0395" w:rsidRPr="004600C7">
        <w:rPr>
          <w:rFonts w:asciiTheme="minorHAnsi" w:hAnsiTheme="minorHAnsi"/>
        </w:rPr>
        <w:lastRenderedPageBreak/>
        <w:t>dedicato</w:t>
      </w:r>
      <w:r w:rsidRPr="004600C7">
        <w:rPr>
          <w:rFonts w:asciiTheme="minorHAnsi" w:hAnsiTheme="minorHAnsi"/>
        </w:rPr>
        <w:t>;</w:t>
      </w:r>
    </w:p>
    <w:p w14:paraId="1296A2DF" w14:textId="0148AF9B" w:rsidR="006C0395" w:rsidRPr="004600C7" w:rsidRDefault="006C0395"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 xml:space="preserve">diario di bordo </w:t>
      </w:r>
      <w:r w:rsidR="001C2519" w:rsidRPr="004600C7">
        <w:rPr>
          <w:rFonts w:asciiTheme="minorHAnsi" w:hAnsiTheme="minorHAnsi"/>
        </w:rPr>
        <w:t xml:space="preserve">a firmata dal consulente </w:t>
      </w:r>
      <w:r w:rsidRPr="004600C7">
        <w:rPr>
          <w:rFonts w:asciiTheme="minorHAnsi" w:hAnsiTheme="minorHAnsi"/>
        </w:rPr>
        <w:t xml:space="preserve">controfirmato dal Rappresentante Legale (o </w:t>
      </w:r>
      <w:r w:rsidR="00354A4D" w:rsidRPr="004600C7">
        <w:rPr>
          <w:rFonts w:asciiTheme="minorHAnsi" w:hAnsiTheme="minorHAnsi"/>
        </w:rPr>
        <w:t>delegato) della</w:t>
      </w:r>
      <w:r w:rsidRPr="004600C7">
        <w:rPr>
          <w:rFonts w:asciiTheme="minorHAnsi" w:hAnsiTheme="minorHAnsi"/>
        </w:rPr>
        <w:t xml:space="preserve"> struttura di appartenenza riportante: </w:t>
      </w:r>
    </w:p>
    <w:p w14:paraId="37F3006E"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il nome del consulente;</w:t>
      </w:r>
    </w:p>
    <w:p w14:paraId="00645761"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il bando di selezione di riferimento;</w:t>
      </w:r>
    </w:p>
    <w:p w14:paraId="2478C86E"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il luogo in cui è svolta l’attività</w:t>
      </w:r>
      <w:r w:rsidR="001C2519" w:rsidRPr="004600C7">
        <w:rPr>
          <w:rFonts w:asciiTheme="minorHAnsi" w:hAnsiTheme="minorHAnsi"/>
        </w:rPr>
        <w:t xml:space="preserve"> se pertinente</w:t>
      </w:r>
      <w:r w:rsidRPr="004600C7">
        <w:rPr>
          <w:rFonts w:asciiTheme="minorHAnsi" w:hAnsiTheme="minorHAnsi"/>
        </w:rPr>
        <w:t>;</w:t>
      </w:r>
    </w:p>
    <w:p w14:paraId="48ADF389" w14:textId="77777777" w:rsidR="006C0395" w:rsidRPr="004600C7" w:rsidRDefault="006C0395" w:rsidP="00452D1D">
      <w:pPr>
        <w:pStyle w:val="Paragrafoelenco"/>
        <w:widowControl w:val="0"/>
        <w:numPr>
          <w:ilvl w:val="0"/>
          <w:numId w:val="44"/>
        </w:numPr>
        <w:autoSpaceDE w:val="0"/>
        <w:autoSpaceDN w:val="0"/>
        <w:ind w:left="1418" w:right="98"/>
        <w:jc w:val="both"/>
        <w:rPr>
          <w:rFonts w:asciiTheme="minorHAnsi" w:hAnsiTheme="minorHAnsi"/>
        </w:rPr>
      </w:pPr>
      <w:r w:rsidRPr="004600C7">
        <w:rPr>
          <w:rFonts w:asciiTheme="minorHAnsi" w:hAnsiTheme="minorHAnsi"/>
        </w:rPr>
        <w:t>l’attivi</w:t>
      </w:r>
      <w:r w:rsidR="001C2519" w:rsidRPr="004600C7">
        <w:rPr>
          <w:rFonts w:asciiTheme="minorHAnsi" w:hAnsiTheme="minorHAnsi"/>
        </w:rPr>
        <w:t>tà svolta per ciascuna giornata</w:t>
      </w:r>
      <w:r w:rsidRPr="004600C7">
        <w:rPr>
          <w:rFonts w:asciiTheme="minorHAnsi" w:hAnsiTheme="minorHAnsi"/>
        </w:rPr>
        <w:t>;</w:t>
      </w:r>
    </w:p>
    <w:p w14:paraId="5464B33F" w14:textId="77777777" w:rsidR="00035DA0" w:rsidRPr="004600C7" w:rsidRDefault="009F5F4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r</w:t>
      </w:r>
      <w:r w:rsidR="00035DA0" w:rsidRPr="004600C7">
        <w:rPr>
          <w:rFonts w:asciiTheme="minorHAnsi" w:hAnsiTheme="minorHAnsi"/>
        </w:rPr>
        <w:t xml:space="preserve">elazione </w:t>
      </w:r>
      <w:r w:rsidRPr="004600C7">
        <w:rPr>
          <w:rFonts w:asciiTheme="minorHAnsi" w:hAnsiTheme="minorHAnsi"/>
        </w:rPr>
        <w:t>dettagliata dell’</w:t>
      </w:r>
      <w:r w:rsidR="00035DA0" w:rsidRPr="004600C7">
        <w:rPr>
          <w:rFonts w:asciiTheme="minorHAnsi" w:hAnsiTheme="minorHAnsi"/>
        </w:rPr>
        <w:t>attività</w:t>
      </w:r>
      <w:r w:rsidR="002035CB" w:rsidRPr="004600C7">
        <w:rPr>
          <w:rFonts w:asciiTheme="minorHAnsi" w:hAnsiTheme="minorHAnsi"/>
        </w:rPr>
        <w:t xml:space="preserve"> oggetto della consulenza, </w:t>
      </w:r>
      <w:r w:rsidR="00035DA0" w:rsidRPr="004600C7">
        <w:rPr>
          <w:rFonts w:asciiTheme="minorHAnsi" w:hAnsiTheme="minorHAnsi"/>
        </w:rPr>
        <w:t xml:space="preserve">firmata dal consulente </w:t>
      </w:r>
      <w:r w:rsidRPr="004600C7">
        <w:rPr>
          <w:rFonts w:asciiTheme="minorHAnsi" w:hAnsiTheme="minorHAnsi"/>
        </w:rPr>
        <w:t>controfirmat</w:t>
      </w:r>
      <w:r w:rsidR="00337891" w:rsidRPr="004600C7">
        <w:rPr>
          <w:rFonts w:asciiTheme="minorHAnsi" w:hAnsiTheme="minorHAnsi"/>
        </w:rPr>
        <w:t>a</w:t>
      </w:r>
      <w:r w:rsidRPr="004600C7">
        <w:rPr>
          <w:rFonts w:asciiTheme="minorHAnsi" w:hAnsiTheme="minorHAnsi"/>
        </w:rPr>
        <w:t xml:space="preserve"> dal Legale Rappresentante</w:t>
      </w:r>
      <w:r w:rsidR="00337891" w:rsidRPr="004600C7">
        <w:rPr>
          <w:rFonts w:asciiTheme="minorHAnsi" w:hAnsiTheme="minorHAnsi"/>
        </w:rPr>
        <w:t xml:space="preserve"> </w:t>
      </w:r>
      <w:r w:rsidR="002035CB" w:rsidRPr="004600C7">
        <w:rPr>
          <w:rFonts w:asciiTheme="minorHAnsi" w:hAnsiTheme="minorHAnsi"/>
        </w:rPr>
        <w:t xml:space="preserve">della </w:t>
      </w:r>
      <w:r w:rsidR="00337891" w:rsidRPr="004600C7">
        <w:rPr>
          <w:rFonts w:asciiTheme="minorHAnsi" w:hAnsiTheme="minorHAnsi"/>
        </w:rPr>
        <w:t>struttura di appartenenza;</w:t>
      </w:r>
    </w:p>
    <w:p w14:paraId="363D67FB" w14:textId="77777777" w:rsidR="00035DA0" w:rsidRPr="004600C7" w:rsidRDefault="009F5F41"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c</w:t>
      </w:r>
      <w:r w:rsidR="00035DA0" w:rsidRPr="004600C7">
        <w:rPr>
          <w:rFonts w:asciiTheme="minorHAnsi" w:hAnsiTheme="minorHAnsi"/>
        </w:rPr>
        <w:t>opia di eventuali output oggett</w:t>
      </w:r>
      <w:r w:rsidR="00821347" w:rsidRPr="004600C7">
        <w:rPr>
          <w:rFonts w:asciiTheme="minorHAnsi" w:hAnsiTheme="minorHAnsi"/>
        </w:rPr>
        <w:t>o</w:t>
      </w:r>
      <w:r w:rsidR="00035DA0" w:rsidRPr="004600C7">
        <w:rPr>
          <w:rFonts w:asciiTheme="minorHAnsi" w:hAnsiTheme="minorHAnsi"/>
        </w:rPr>
        <w:t xml:space="preserve"> della consulenza</w:t>
      </w:r>
      <w:r w:rsidRPr="004600C7">
        <w:rPr>
          <w:rFonts w:asciiTheme="minorHAnsi" w:hAnsiTheme="minorHAnsi"/>
        </w:rPr>
        <w:t xml:space="preserve"> anche in formato elettronico;</w:t>
      </w:r>
    </w:p>
    <w:p w14:paraId="3CC6E371" w14:textId="0A8B19CD" w:rsidR="00035DA0" w:rsidRPr="004600C7" w:rsidRDefault="00B81CCB" w:rsidP="00452D1D">
      <w:pPr>
        <w:pStyle w:val="Paragrafoelenco"/>
        <w:widowControl w:val="0"/>
        <w:numPr>
          <w:ilvl w:val="0"/>
          <w:numId w:val="44"/>
        </w:numPr>
        <w:autoSpaceDE w:val="0"/>
        <w:autoSpaceDN w:val="0"/>
        <w:ind w:right="98"/>
        <w:jc w:val="both"/>
        <w:rPr>
          <w:rFonts w:asciiTheme="minorHAnsi" w:hAnsiTheme="minorHAnsi"/>
        </w:rPr>
      </w:pPr>
      <w:r w:rsidRPr="004600C7">
        <w:rPr>
          <w:rFonts w:asciiTheme="minorHAnsi" w:hAnsiTheme="minorHAnsi"/>
        </w:rPr>
        <w:t>Liberatoria.</w:t>
      </w:r>
    </w:p>
    <w:p w14:paraId="3510309B" w14:textId="77777777" w:rsidR="008A1BAA" w:rsidRPr="004600C7" w:rsidRDefault="008A1BAA" w:rsidP="004600C7">
      <w:pPr>
        <w:pStyle w:val="Paragrafoelenco"/>
        <w:jc w:val="both"/>
        <w:rPr>
          <w:rFonts w:asciiTheme="minorHAnsi" w:hAnsiTheme="minorHAnsi"/>
        </w:rPr>
      </w:pPr>
    </w:p>
    <w:p w14:paraId="492579E2" w14:textId="799EABF6" w:rsidR="009C2A4C" w:rsidRPr="000359D3" w:rsidRDefault="009A0F82" w:rsidP="004600C7">
      <w:pPr>
        <w:pStyle w:val="Titolo2"/>
        <w:numPr>
          <w:ilvl w:val="2"/>
          <w:numId w:val="18"/>
        </w:numPr>
        <w:spacing w:before="0" w:line="240" w:lineRule="auto"/>
        <w:ind w:left="709"/>
        <w:contextualSpacing/>
        <w:jc w:val="both"/>
        <w:rPr>
          <w:rFonts w:asciiTheme="minorHAnsi" w:hAnsiTheme="minorHAnsi" w:cs="Times New Roman"/>
          <w:color w:val="auto"/>
          <w:sz w:val="24"/>
          <w:szCs w:val="24"/>
        </w:rPr>
      </w:pPr>
      <w:bookmarkStart w:id="16" w:name="_Toc485131293"/>
      <w:r w:rsidRPr="000359D3">
        <w:rPr>
          <w:rFonts w:asciiTheme="minorHAnsi" w:hAnsiTheme="minorHAnsi" w:cs="Times New Roman"/>
          <w:color w:val="auto"/>
          <w:sz w:val="24"/>
          <w:szCs w:val="24"/>
        </w:rPr>
        <w:t>PRESTAZIONI PROFESSIONALI OCCASIONALI</w:t>
      </w:r>
      <w:r w:rsidR="00CE7FA3">
        <w:rPr>
          <w:rFonts w:asciiTheme="minorHAnsi" w:hAnsiTheme="minorHAnsi" w:cs="Times New Roman"/>
          <w:color w:val="auto"/>
          <w:sz w:val="24"/>
          <w:szCs w:val="24"/>
        </w:rPr>
        <w:t xml:space="preserve"> </w:t>
      </w:r>
      <w:r w:rsidR="00CE7FA3" w:rsidRPr="00CE7FA3">
        <w:rPr>
          <w:rFonts w:asciiTheme="minorHAnsi" w:hAnsiTheme="minorHAnsi" w:cs="Times New Roman"/>
          <w:color w:val="auto"/>
          <w:sz w:val="24"/>
          <w:szCs w:val="24"/>
        </w:rPr>
        <w:t>(</w:t>
      </w:r>
      <w:r w:rsidR="008E3B2E">
        <w:rPr>
          <w:rFonts w:asciiTheme="minorHAnsi" w:hAnsiTheme="minorHAnsi" w:cs="Times New Roman"/>
          <w:color w:val="auto"/>
          <w:sz w:val="24"/>
          <w:szCs w:val="24"/>
        </w:rPr>
        <w:t>cfr.</w:t>
      </w:r>
      <w:r w:rsidR="00CE7FA3" w:rsidRPr="009A5425">
        <w:rPr>
          <w:rFonts w:cs="Times New Roman"/>
          <w:color w:val="auto"/>
          <w:sz w:val="24"/>
          <w:szCs w:val="24"/>
        </w:rPr>
        <w:t xml:space="preserve"> decreto legislativo 25 del 17 marzo 2017</w:t>
      </w:r>
      <w:r w:rsidR="00CE7FA3">
        <w:rPr>
          <w:rFonts w:cs="Times New Roman"/>
          <w:b w:val="0"/>
          <w:color w:val="auto"/>
          <w:sz w:val="24"/>
          <w:szCs w:val="24"/>
        </w:rPr>
        <w:t>)</w:t>
      </w:r>
      <w:bookmarkEnd w:id="16"/>
    </w:p>
    <w:p w14:paraId="3DC1A932" w14:textId="77777777" w:rsidR="00784455" w:rsidRPr="004600C7" w:rsidRDefault="00BE51E4" w:rsidP="004600C7">
      <w:pPr>
        <w:spacing w:after="0" w:line="240" w:lineRule="auto"/>
        <w:ind w:firstLine="708"/>
        <w:contextualSpacing/>
        <w:jc w:val="both"/>
        <w:rPr>
          <w:rFonts w:cs="Times New Roman"/>
          <w:sz w:val="24"/>
          <w:szCs w:val="24"/>
        </w:rPr>
      </w:pPr>
      <w:r w:rsidRPr="000359D3">
        <w:rPr>
          <w:rFonts w:cs="Times New Roman"/>
          <w:sz w:val="24"/>
          <w:szCs w:val="24"/>
        </w:rPr>
        <w:t>Per prestazioni di lavoro accessorio si intendono attività lavorative che non danno luogo, con riferimento alla totalità dei committenti, a compensi superiori a 7.000 euro nel corso di un anno civile, annualmente rivalutati sulla base della variazione dell'indice ISTAT dei prezzi al consumo per le famiglie degli operai e degli impiegati. Fermo restando il limite complessivo di 7.000 euro, nei confronti dei committenti imprenditori o professionisti, le attività lavorative possono essere svolte</w:t>
      </w:r>
      <w:r w:rsidRPr="004600C7">
        <w:rPr>
          <w:rFonts w:cs="Times New Roman"/>
          <w:sz w:val="24"/>
          <w:szCs w:val="24"/>
        </w:rPr>
        <w:t xml:space="preserve"> a favore di ciascun singolo committente per compensi non superiori a 2.000 euro, rivalutati annualmente ai sensi del presente comma.</w:t>
      </w:r>
      <w:r w:rsidR="00784455" w:rsidRPr="004600C7">
        <w:rPr>
          <w:rFonts w:cs="Times New Roman"/>
          <w:sz w:val="24"/>
          <w:szCs w:val="24"/>
        </w:rPr>
        <w:t xml:space="preserve"> (Art.48, 49,50 del Dlgs 81/2015 del 15 giugno 2015).</w:t>
      </w:r>
    </w:p>
    <w:p w14:paraId="4984B1B0" w14:textId="77777777" w:rsidR="00A54629" w:rsidRPr="004600C7" w:rsidRDefault="00A54629" w:rsidP="004600C7">
      <w:pPr>
        <w:spacing w:after="0" w:line="240" w:lineRule="auto"/>
        <w:contextualSpacing/>
        <w:jc w:val="both"/>
        <w:rPr>
          <w:rFonts w:cs="Times New Roman"/>
          <w:sz w:val="24"/>
          <w:szCs w:val="24"/>
        </w:rPr>
      </w:pPr>
    </w:p>
    <w:p w14:paraId="02A19491" w14:textId="77777777" w:rsidR="00784455" w:rsidRPr="004600C7" w:rsidRDefault="00784455" w:rsidP="004600C7">
      <w:pPr>
        <w:pStyle w:val="Paragrafoelenco"/>
        <w:tabs>
          <w:tab w:val="left" w:pos="9540"/>
        </w:tabs>
        <w:ind w:left="0"/>
        <w:jc w:val="both"/>
        <w:rPr>
          <w:rFonts w:asciiTheme="minorHAnsi" w:hAnsiTheme="minorHAnsi"/>
        </w:rPr>
      </w:pPr>
      <w:r w:rsidRPr="004600C7">
        <w:rPr>
          <w:rFonts w:asciiTheme="minorHAnsi" w:hAnsiTheme="minorHAnsi"/>
          <w:u w:val="single"/>
        </w:rPr>
        <w:t>Documentazione da presentare</w:t>
      </w:r>
      <w:r w:rsidRPr="004600C7">
        <w:rPr>
          <w:rFonts w:asciiTheme="minorHAnsi" w:hAnsiTheme="minorHAnsi"/>
        </w:rPr>
        <w:t>:</w:t>
      </w:r>
    </w:p>
    <w:p w14:paraId="0BCD3A2C" w14:textId="4696E163" w:rsidR="00784455" w:rsidRPr="004600C7" w:rsidRDefault="00784455" w:rsidP="00452D1D">
      <w:pPr>
        <w:pStyle w:val="Paragrafoelenco"/>
        <w:numPr>
          <w:ilvl w:val="0"/>
          <w:numId w:val="45"/>
        </w:numPr>
        <w:tabs>
          <w:tab w:val="left" w:pos="9540"/>
        </w:tabs>
        <w:jc w:val="both"/>
        <w:rPr>
          <w:rFonts w:asciiTheme="minorHAnsi" w:hAnsiTheme="minorHAnsi"/>
        </w:rPr>
      </w:pPr>
      <w:r w:rsidRPr="004600C7">
        <w:rPr>
          <w:rFonts w:asciiTheme="minorHAnsi" w:hAnsiTheme="minorHAnsi"/>
        </w:rPr>
        <w:t xml:space="preserve">copia dell’e-mail </w:t>
      </w:r>
      <w:r w:rsidR="00C86BE1" w:rsidRPr="004600C7">
        <w:rPr>
          <w:rFonts w:asciiTheme="minorHAnsi" w:hAnsiTheme="minorHAnsi"/>
        </w:rPr>
        <w:t xml:space="preserve">trasmessa agli organi competenti </w:t>
      </w:r>
      <w:r w:rsidRPr="004600C7">
        <w:rPr>
          <w:rFonts w:asciiTheme="minorHAnsi" w:hAnsiTheme="minorHAnsi"/>
        </w:rPr>
        <w:t>attestante l’inizio attività</w:t>
      </w:r>
      <w:r w:rsidR="00B81CCB" w:rsidRPr="004600C7">
        <w:rPr>
          <w:rFonts w:asciiTheme="minorHAnsi" w:hAnsiTheme="minorHAnsi"/>
        </w:rPr>
        <w:t xml:space="preserve"> del lavoratore</w:t>
      </w:r>
      <w:r w:rsidRPr="004600C7">
        <w:rPr>
          <w:rFonts w:asciiTheme="minorHAnsi" w:hAnsiTheme="minorHAnsi"/>
        </w:rPr>
        <w:t>;</w:t>
      </w:r>
    </w:p>
    <w:p w14:paraId="5B3D6601" w14:textId="77777777" w:rsidR="00784455" w:rsidRPr="004600C7" w:rsidRDefault="00C86BE1" w:rsidP="00452D1D">
      <w:pPr>
        <w:pStyle w:val="Paragrafoelenco"/>
        <w:numPr>
          <w:ilvl w:val="0"/>
          <w:numId w:val="45"/>
        </w:numPr>
        <w:tabs>
          <w:tab w:val="left" w:pos="9540"/>
        </w:tabs>
        <w:jc w:val="both"/>
        <w:rPr>
          <w:rFonts w:asciiTheme="minorHAnsi" w:hAnsiTheme="minorHAnsi"/>
        </w:rPr>
      </w:pPr>
      <w:r w:rsidRPr="004600C7">
        <w:rPr>
          <w:rFonts w:asciiTheme="minorHAnsi" w:hAnsiTheme="minorHAnsi"/>
        </w:rPr>
        <w:t>c</w:t>
      </w:r>
      <w:r w:rsidR="00784455" w:rsidRPr="004600C7">
        <w:rPr>
          <w:rFonts w:asciiTheme="minorHAnsi" w:hAnsiTheme="minorHAnsi"/>
        </w:rPr>
        <w:t>opia del contratto</w:t>
      </w:r>
      <w:r w:rsidRPr="004600C7">
        <w:rPr>
          <w:rFonts w:asciiTheme="minorHAnsi" w:hAnsiTheme="minorHAnsi"/>
        </w:rPr>
        <w:t xml:space="preserve"> o</w:t>
      </w:r>
      <w:r w:rsidR="00784455" w:rsidRPr="004600C7">
        <w:rPr>
          <w:rFonts w:asciiTheme="minorHAnsi" w:hAnsiTheme="minorHAnsi"/>
        </w:rPr>
        <w:t xml:space="preserve"> lettera d’incarico contenente:</w:t>
      </w:r>
    </w:p>
    <w:p w14:paraId="5D7F11CA" w14:textId="3BE30F43" w:rsidR="00F35B02" w:rsidRPr="004600C7" w:rsidRDefault="00F35B02" w:rsidP="00452D1D">
      <w:pPr>
        <w:pStyle w:val="Paragrafoelenco"/>
        <w:widowControl w:val="0"/>
        <w:numPr>
          <w:ilvl w:val="0"/>
          <w:numId w:val="45"/>
        </w:numPr>
        <w:autoSpaceDE w:val="0"/>
        <w:autoSpaceDN w:val="0"/>
        <w:ind w:left="1418" w:right="98"/>
        <w:jc w:val="both"/>
        <w:rPr>
          <w:rFonts w:asciiTheme="minorHAnsi" w:hAnsiTheme="minorHAnsi"/>
        </w:rPr>
      </w:pPr>
      <w:r w:rsidRPr="004600C7">
        <w:rPr>
          <w:rFonts w:asciiTheme="minorHAnsi" w:hAnsiTheme="minorHAnsi"/>
        </w:rPr>
        <w:t>il rifer</w:t>
      </w:r>
      <w:r w:rsidR="00B81CCB" w:rsidRPr="004600C7">
        <w:rPr>
          <w:rFonts w:asciiTheme="minorHAnsi" w:hAnsiTheme="minorHAnsi"/>
        </w:rPr>
        <w:t xml:space="preserve">imento alla sottomisura </w:t>
      </w:r>
      <w:r w:rsidR="00354A4D" w:rsidRPr="004600C7">
        <w:rPr>
          <w:rFonts w:asciiTheme="minorHAnsi" w:hAnsiTheme="minorHAnsi"/>
        </w:rPr>
        <w:t>16.9 PSR</w:t>
      </w:r>
      <w:r w:rsidRPr="004600C7">
        <w:rPr>
          <w:rFonts w:asciiTheme="minorHAnsi" w:hAnsiTheme="minorHAnsi"/>
        </w:rPr>
        <w:t xml:space="preserve"> Campania 2014/2020 </w:t>
      </w:r>
      <w:r w:rsidR="00BD2AF3">
        <w:rPr>
          <w:rFonts w:asciiTheme="minorHAnsi" w:hAnsiTheme="minorHAnsi"/>
        </w:rPr>
        <w:t>ed al progetto</w:t>
      </w:r>
    </w:p>
    <w:p w14:paraId="6EDA5057" w14:textId="77777777" w:rsidR="00784455" w:rsidRPr="004600C7" w:rsidRDefault="006C039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w:t>
      </w:r>
      <w:r w:rsidR="00784455" w:rsidRPr="004600C7">
        <w:rPr>
          <w:rFonts w:asciiTheme="minorHAnsi" w:hAnsiTheme="minorHAnsi"/>
        </w:rPr>
        <w:t xml:space="preserve">’indicazione del contratto di categoria a cui fa riferimento </w:t>
      </w:r>
    </w:p>
    <w:p w14:paraId="48491144"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 xml:space="preserve">l’oggetto dell’incarico </w:t>
      </w:r>
    </w:p>
    <w:p w14:paraId="36283AB1"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la durata del rapporto</w:t>
      </w:r>
    </w:p>
    <w:p w14:paraId="40605BBD"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la data di inizio e di fine del rapporto</w:t>
      </w:r>
    </w:p>
    <w:p w14:paraId="4BAC276B"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la remunerazione prevista</w:t>
      </w:r>
    </w:p>
    <w:p w14:paraId="267111D5" w14:textId="77777777" w:rsidR="00784455" w:rsidRPr="004600C7" w:rsidRDefault="00784455" w:rsidP="00452D1D">
      <w:pPr>
        <w:pStyle w:val="Paragrafoelenco"/>
        <w:numPr>
          <w:ilvl w:val="0"/>
          <w:numId w:val="45"/>
        </w:numPr>
        <w:tabs>
          <w:tab w:val="left" w:pos="9540"/>
        </w:tabs>
        <w:ind w:left="1418"/>
        <w:jc w:val="both"/>
        <w:rPr>
          <w:rFonts w:asciiTheme="minorHAnsi" w:hAnsiTheme="minorHAnsi"/>
        </w:rPr>
      </w:pPr>
      <w:r w:rsidRPr="004600C7">
        <w:rPr>
          <w:rFonts w:asciiTheme="minorHAnsi" w:hAnsiTheme="minorHAnsi"/>
        </w:rPr>
        <w:t>le attività da svolgere ed eventuali output da fornire.</w:t>
      </w:r>
    </w:p>
    <w:p w14:paraId="75A26EC1" w14:textId="77777777" w:rsidR="00C86BE1" w:rsidRPr="00144904" w:rsidRDefault="00C86BE1" w:rsidP="00452D1D">
      <w:pPr>
        <w:pStyle w:val="Paragrafoelenco"/>
        <w:widowControl w:val="0"/>
        <w:numPr>
          <w:ilvl w:val="0"/>
          <w:numId w:val="45"/>
        </w:numPr>
        <w:autoSpaceDE w:val="0"/>
        <w:autoSpaceDN w:val="0"/>
        <w:jc w:val="both"/>
        <w:rPr>
          <w:rFonts w:asciiTheme="minorHAnsi" w:hAnsiTheme="minorHAnsi"/>
        </w:rPr>
      </w:pPr>
      <w:r w:rsidRPr="00144904">
        <w:rPr>
          <w:rFonts w:asciiTheme="minorHAnsi" w:hAnsiTheme="minorHAnsi"/>
        </w:rPr>
        <w:t>copia del voucher nominativo;</w:t>
      </w:r>
    </w:p>
    <w:p w14:paraId="737FEB4E" w14:textId="0F8EB5A4" w:rsidR="00C86BE1" w:rsidRPr="00144904" w:rsidRDefault="00C86BE1" w:rsidP="00452D1D">
      <w:pPr>
        <w:widowControl w:val="0"/>
        <w:numPr>
          <w:ilvl w:val="0"/>
          <w:numId w:val="45"/>
        </w:numPr>
        <w:autoSpaceDE w:val="0"/>
        <w:autoSpaceDN w:val="0"/>
        <w:spacing w:after="0" w:line="240" w:lineRule="auto"/>
        <w:contextualSpacing/>
        <w:jc w:val="both"/>
        <w:rPr>
          <w:rFonts w:cs="Times New Roman"/>
          <w:b/>
          <w:sz w:val="24"/>
          <w:szCs w:val="24"/>
        </w:rPr>
      </w:pPr>
      <w:r w:rsidRPr="00144904">
        <w:rPr>
          <w:rFonts w:cs="Times New Roman"/>
          <w:sz w:val="24"/>
          <w:szCs w:val="24"/>
        </w:rPr>
        <w:t xml:space="preserve">documentazione probatoria dell’avvenuto pagamento </w:t>
      </w:r>
      <w:r w:rsidR="002035CB" w:rsidRPr="00144904">
        <w:rPr>
          <w:rFonts w:cs="Times New Roman"/>
          <w:sz w:val="24"/>
          <w:szCs w:val="24"/>
        </w:rPr>
        <w:t>del voucher</w:t>
      </w:r>
      <w:r w:rsidRPr="00144904">
        <w:rPr>
          <w:rFonts w:cs="Times New Roman"/>
          <w:sz w:val="24"/>
          <w:szCs w:val="24"/>
        </w:rPr>
        <w:t xml:space="preserve"> (ordine di accredito e ricevuta bancaria, fotocopia degli assegni non trasferibili con evidenza degli addebiti </w:t>
      </w:r>
      <w:r w:rsidR="006267C9" w:rsidRPr="00144904">
        <w:rPr>
          <w:rFonts w:cs="Times New Roman"/>
          <w:sz w:val="24"/>
          <w:szCs w:val="24"/>
        </w:rPr>
        <w:t>sull’estratto conto del c/c bancario/postale</w:t>
      </w:r>
      <w:r w:rsidRPr="00144904">
        <w:rPr>
          <w:rFonts w:cs="Times New Roman"/>
          <w:sz w:val="24"/>
          <w:szCs w:val="24"/>
        </w:rPr>
        <w:t xml:space="preserve">, </w:t>
      </w:r>
      <w:r w:rsidR="00354A4D" w:rsidRPr="00144904">
        <w:rPr>
          <w:rFonts w:cs="Times New Roman"/>
          <w:sz w:val="24"/>
          <w:szCs w:val="24"/>
        </w:rPr>
        <w:t>ecc.</w:t>
      </w:r>
      <w:r w:rsidRPr="00144904">
        <w:rPr>
          <w:rFonts w:cs="Times New Roman"/>
          <w:sz w:val="24"/>
          <w:szCs w:val="24"/>
        </w:rPr>
        <w:t>);</w:t>
      </w:r>
      <w:r w:rsidR="005470F1" w:rsidRPr="00144904">
        <w:rPr>
          <w:rFonts w:cs="Times New Roman"/>
          <w:sz w:val="24"/>
          <w:szCs w:val="24"/>
        </w:rPr>
        <w:t xml:space="preserve"> </w:t>
      </w:r>
    </w:p>
    <w:p w14:paraId="0D72FFA8" w14:textId="61341C02" w:rsidR="001C2519" w:rsidRPr="004600C7" w:rsidRDefault="001C2519" w:rsidP="00452D1D">
      <w:pPr>
        <w:pStyle w:val="Paragrafoelenco"/>
        <w:widowControl w:val="0"/>
        <w:numPr>
          <w:ilvl w:val="0"/>
          <w:numId w:val="45"/>
        </w:numPr>
        <w:autoSpaceDE w:val="0"/>
        <w:autoSpaceDN w:val="0"/>
        <w:ind w:right="98"/>
        <w:jc w:val="both"/>
        <w:rPr>
          <w:rFonts w:asciiTheme="minorHAnsi" w:hAnsiTheme="minorHAnsi"/>
        </w:rPr>
      </w:pPr>
      <w:r w:rsidRPr="004600C7">
        <w:rPr>
          <w:rFonts w:asciiTheme="minorHAnsi" w:hAnsiTheme="minorHAnsi"/>
        </w:rPr>
        <w:t xml:space="preserve">diario di bordo a firma del professionista controfirmato dal Rappresentante Legale (o </w:t>
      </w:r>
      <w:r w:rsidR="00354A4D" w:rsidRPr="004600C7">
        <w:rPr>
          <w:rFonts w:asciiTheme="minorHAnsi" w:hAnsiTheme="minorHAnsi"/>
        </w:rPr>
        <w:t>delegato) della</w:t>
      </w:r>
      <w:r w:rsidRPr="004600C7">
        <w:rPr>
          <w:rFonts w:asciiTheme="minorHAnsi" w:hAnsiTheme="minorHAnsi"/>
        </w:rPr>
        <w:t xml:space="preserve"> struttura di appartenenza riportante: </w:t>
      </w:r>
    </w:p>
    <w:p w14:paraId="0FC68E4D" w14:textId="77777777" w:rsidR="001C2519" w:rsidRPr="004600C7" w:rsidRDefault="001C2519" w:rsidP="00452D1D">
      <w:pPr>
        <w:pStyle w:val="Paragrafoelenco"/>
        <w:widowControl w:val="0"/>
        <w:numPr>
          <w:ilvl w:val="0"/>
          <w:numId w:val="45"/>
        </w:numPr>
        <w:autoSpaceDE w:val="0"/>
        <w:autoSpaceDN w:val="0"/>
        <w:ind w:left="1276" w:right="98"/>
        <w:jc w:val="both"/>
        <w:rPr>
          <w:rFonts w:asciiTheme="minorHAnsi" w:hAnsiTheme="minorHAnsi"/>
        </w:rPr>
      </w:pPr>
      <w:r w:rsidRPr="004600C7">
        <w:rPr>
          <w:rFonts w:asciiTheme="minorHAnsi" w:hAnsiTheme="minorHAnsi"/>
        </w:rPr>
        <w:t>il nome del professionista;</w:t>
      </w:r>
    </w:p>
    <w:p w14:paraId="4F4DD146" w14:textId="77777777" w:rsidR="001C2519" w:rsidRPr="004600C7" w:rsidRDefault="001C2519" w:rsidP="00452D1D">
      <w:pPr>
        <w:pStyle w:val="Paragrafoelenco"/>
        <w:widowControl w:val="0"/>
        <w:numPr>
          <w:ilvl w:val="0"/>
          <w:numId w:val="45"/>
        </w:numPr>
        <w:autoSpaceDE w:val="0"/>
        <w:autoSpaceDN w:val="0"/>
        <w:ind w:left="1276" w:right="98"/>
        <w:jc w:val="both"/>
        <w:rPr>
          <w:rFonts w:asciiTheme="minorHAnsi" w:hAnsiTheme="minorHAnsi"/>
        </w:rPr>
      </w:pPr>
      <w:r w:rsidRPr="004600C7">
        <w:rPr>
          <w:rFonts w:asciiTheme="minorHAnsi" w:hAnsiTheme="minorHAnsi"/>
        </w:rPr>
        <w:t>il luogo in cui è svolta l’attività;</w:t>
      </w:r>
    </w:p>
    <w:p w14:paraId="77625832" w14:textId="77777777" w:rsidR="001C2519" w:rsidRPr="004600C7" w:rsidRDefault="001C2519" w:rsidP="00452D1D">
      <w:pPr>
        <w:pStyle w:val="Paragrafoelenco"/>
        <w:widowControl w:val="0"/>
        <w:numPr>
          <w:ilvl w:val="0"/>
          <w:numId w:val="45"/>
        </w:numPr>
        <w:autoSpaceDE w:val="0"/>
        <w:autoSpaceDN w:val="0"/>
        <w:ind w:left="1276" w:right="98"/>
        <w:jc w:val="both"/>
        <w:rPr>
          <w:rFonts w:asciiTheme="minorHAnsi" w:hAnsiTheme="minorHAnsi"/>
        </w:rPr>
      </w:pPr>
      <w:r w:rsidRPr="004600C7">
        <w:rPr>
          <w:rFonts w:asciiTheme="minorHAnsi" w:hAnsiTheme="minorHAnsi"/>
        </w:rPr>
        <w:t>periodo di riferimento;</w:t>
      </w:r>
    </w:p>
    <w:p w14:paraId="12DE7A57" w14:textId="77777777" w:rsidR="001C2519" w:rsidRPr="004600C7" w:rsidRDefault="001C2519" w:rsidP="00452D1D">
      <w:pPr>
        <w:widowControl w:val="0"/>
        <w:numPr>
          <w:ilvl w:val="0"/>
          <w:numId w:val="45"/>
        </w:numPr>
        <w:autoSpaceDE w:val="0"/>
        <w:autoSpaceDN w:val="0"/>
        <w:spacing w:after="0" w:line="240" w:lineRule="auto"/>
        <w:ind w:left="1276" w:right="98"/>
        <w:contextualSpacing/>
        <w:jc w:val="both"/>
        <w:rPr>
          <w:rFonts w:cs="Times New Roman"/>
          <w:sz w:val="24"/>
          <w:szCs w:val="24"/>
        </w:rPr>
      </w:pPr>
      <w:r w:rsidRPr="004600C7">
        <w:rPr>
          <w:rFonts w:cs="Times New Roman"/>
          <w:sz w:val="24"/>
          <w:szCs w:val="24"/>
        </w:rPr>
        <w:t>l’attività svolta per ciascuna giornata;</w:t>
      </w:r>
    </w:p>
    <w:p w14:paraId="7C081EF6" w14:textId="77777777" w:rsidR="00821347" w:rsidRPr="004600C7" w:rsidRDefault="00821347" w:rsidP="00452D1D">
      <w:pPr>
        <w:pStyle w:val="Paragrafoelenco"/>
        <w:widowControl w:val="0"/>
        <w:numPr>
          <w:ilvl w:val="0"/>
          <w:numId w:val="45"/>
        </w:numPr>
        <w:autoSpaceDE w:val="0"/>
        <w:autoSpaceDN w:val="0"/>
        <w:ind w:right="98"/>
        <w:jc w:val="both"/>
        <w:rPr>
          <w:rFonts w:asciiTheme="minorHAnsi" w:hAnsiTheme="minorHAnsi"/>
        </w:rPr>
      </w:pPr>
      <w:r w:rsidRPr="004600C7">
        <w:rPr>
          <w:rFonts w:asciiTheme="minorHAnsi" w:hAnsiTheme="minorHAnsi"/>
        </w:rPr>
        <w:t>relazione dettagliata dell’at</w:t>
      </w:r>
      <w:r w:rsidR="00AF5B41" w:rsidRPr="004600C7">
        <w:rPr>
          <w:rFonts w:asciiTheme="minorHAnsi" w:hAnsiTheme="minorHAnsi"/>
        </w:rPr>
        <w:t>tività oggetto della consulenza</w:t>
      </w:r>
      <w:r w:rsidRPr="004600C7">
        <w:rPr>
          <w:rFonts w:asciiTheme="minorHAnsi" w:hAnsiTheme="minorHAnsi"/>
        </w:rPr>
        <w:t xml:space="preserve"> firmata dal consulente controfirmata dal Legale Rappresentante della struttura di appartenenza;</w:t>
      </w:r>
    </w:p>
    <w:p w14:paraId="27459656" w14:textId="1505A5EC" w:rsidR="00821347" w:rsidRPr="004600C7" w:rsidRDefault="00821347" w:rsidP="00452D1D">
      <w:pPr>
        <w:pStyle w:val="Paragrafoelenco"/>
        <w:widowControl w:val="0"/>
        <w:numPr>
          <w:ilvl w:val="0"/>
          <w:numId w:val="45"/>
        </w:numPr>
        <w:autoSpaceDE w:val="0"/>
        <w:autoSpaceDN w:val="0"/>
        <w:ind w:right="98"/>
        <w:jc w:val="both"/>
        <w:rPr>
          <w:rFonts w:asciiTheme="minorHAnsi" w:hAnsiTheme="minorHAnsi"/>
        </w:rPr>
      </w:pPr>
      <w:r w:rsidRPr="004600C7">
        <w:rPr>
          <w:rFonts w:asciiTheme="minorHAnsi" w:hAnsiTheme="minorHAnsi"/>
        </w:rPr>
        <w:lastRenderedPageBreak/>
        <w:t>eventu</w:t>
      </w:r>
      <w:r w:rsidR="00B81CCB" w:rsidRPr="004600C7">
        <w:rPr>
          <w:rFonts w:asciiTheme="minorHAnsi" w:hAnsiTheme="minorHAnsi"/>
        </w:rPr>
        <w:t>ali output oggetto</w:t>
      </w:r>
      <w:r w:rsidRPr="004600C7">
        <w:rPr>
          <w:rFonts w:asciiTheme="minorHAnsi" w:hAnsiTheme="minorHAnsi"/>
        </w:rPr>
        <w:t xml:space="preserve"> della </w:t>
      </w:r>
      <w:r w:rsidR="00AF5B41" w:rsidRPr="004600C7">
        <w:rPr>
          <w:rFonts w:asciiTheme="minorHAnsi" w:hAnsiTheme="minorHAnsi"/>
        </w:rPr>
        <w:t>prestazione</w:t>
      </w:r>
      <w:r w:rsidRPr="004600C7">
        <w:rPr>
          <w:rFonts w:asciiTheme="minorHAnsi" w:hAnsiTheme="minorHAnsi"/>
        </w:rPr>
        <w:t xml:space="preserve"> anche in formato elettronico;</w:t>
      </w:r>
    </w:p>
    <w:p w14:paraId="33A519BD" w14:textId="2197B8FA" w:rsidR="00821347" w:rsidRPr="004600C7" w:rsidRDefault="002175EF" w:rsidP="00452D1D">
      <w:pPr>
        <w:pStyle w:val="Paragrafoelenco"/>
        <w:widowControl w:val="0"/>
        <w:numPr>
          <w:ilvl w:val="0"/>
          <w:numId w:val="45"/>
        </w:numPr>
        <w:autoSpaceDE w:val="0"/>
        <w:autoSpaceDN w:val="0"/>
        <w:ind w:right="98"/>
        <w:jc w:val="both"/>
        <w:rPr>
          <w:rFonts w:asciiTheme="minorHAnsi" w:hAnsiTheme="minorHAnsi"/>
        </w:rPr>
      </w:pPr>
      <w:r>
        <w:rPr>
          <w:rFonts w:asciiTheme="minorHAnsi" w:hAnsiTheme="minorHAnsi"/>
        </w:rPr>
        <w:t>liberatoria</w:t>
      </w:r>
      <w:r w:rsidR="00821347" w:rsidRPr="004600C7">
        <w:rPr>
          <w:rFonts w:asciiTheme="minorHAnsi" w:hAnsiTheme="minorHAnsi"/>
        </w:rPr>
        <w:t>.</w:t>
      </w:r>
    </w:p>
    <w:p w14:paraId="5FD93FD9" w14:textId="77777777" w:rsidR="00377E79" w:rsidRPr="004600C7" w:rsidRDefault="00377E79" w:rsidP="004600C7">
      <w:pPr>
        <w:pStyle w:val="Paragrafoelenco"/>
        <w:widowControl w:val="0"/>
        <w:autoSpaceDE w:val="0"/>
        <w:autoSpaceDN w:val="0"/>
        <w:ind w:hanging="720"/>
        <w:jc w:val="both"/>
        <w:rPr>
          <w:rFonts w:asciiTheme="minorHAnsi" w:hAnsiTheme="minorHAnsi"/>
        </w:rPr>
      </w:pPr>
    </w:p>
    <w:p w14:paraId="2C736005" w14:textId="6A5CB355" w:rsidR="00784455" w:rsidRPr="004600C7" w:rsidRDefault="009A0F82" w:rsidP="004600C7">
      <w:pPr>
        <w:pStyle w:val="Titolo1"/>
        <w:numPr>
          <w:ilvl w:val="0"/>
          <w:numId w:val="23"/>
        </w:numPr>
        <w:spacing w:before="0" w:line="240" w:lineRule="auto"/>
        <w:ind w:hanging="720"/>
        <w:contextualSpacing/>
        <w:jc w:val="both"/>
        <w:rPr>
          <w:rFonts w:asciiTheme="minorHAnsi" w:hAnsiTheme="minorHAnsi" w:cs="Times New Roman"/>
          <w:color w:val="auto"/>
          <w:sz w:val="24"/>
          <w:szCs w:val="24"/>
        </w:rPr>
      </w:pPr>
      <w:bookmarkStart w:id="17" w:name="_Toc485131294"/>
      <w:r w:rsidRPr="004600C7">
        <w:rPr>
          <w:rFonts w:asciiTheme="minorHAnsi" w:hAnsiTheme="minorHAnsi" w:cs="Times New Roman"/>
          <w:color w:val="auto"/>
          <w:sz w:val="24"/>
          <w:szCs w:val="24"/>
        </w:rPr>
        <w:t xml:space="preserve">EXTERNAL SERVICES: ACQUISIZIONI DI SERVIZI DA SOGGETTI ESTERNI AL </w:t>
      </w:r>
      <w:r w:rsidR="00B81CCB" w:rsidRPr="004600C7">
        <w:rPr>
          <w:rFonts w:asciiTheme="minorHAnsi" w:hAnsiTheme="minorHAnsi" w:cs="Times New Roman"/>
          <w:color w:val="auto"/>
          <w:sz w:val="24"/>
          <w:szCs w:val="24"/>
        </w:rPr>
        <w:t>PARTENARIATO</w:t>
      </w:r>
      <w:bookmarkEnd w:id="17"/>
    </w:p>
    <w:p w14:paraId="613760C7" w14:textId="1B801361" w:rsidR="00FE539B" w:rsidRPr="004600C7" w:rsidRDefault="00FE539B" w:rsidP="004600C7">
      <w:pPr>
        <w:spacing w:after="0" w:line="240" w:lineRule="auto"/>
        <w:ind w:firstLine="708"/>
        <w:contextualSpacing/>
        <w:jc w:val="both"/>
        <w:rPr>
          <w:rFonts w:cs="Times New Roman"/>
          <w:sz w:val="24"/>
          <w:szCs w:val="24"/>
        </w:rPr>
      </w:pPr>
      <w:r w:rsidRPr="004600C7">
        <w:rPr>
          <w:rFonts w:cs="Times New Roman"/>
          <w:sz w:val="24"/>
          <w:szCs w:val="24"/>
        </w:rPr>
        <w:t>Nella voce delle prestazioni di servizi, andranno riportate le prestazioni dei serviz</w:t>
      </w:r>
      <w:r w:rsidR="00AF5B41" w:rsidRPr="004600C7">
        <w:rPr>
          <w:rFonts w:cs="Times New Roman"/>
          <w:sz w:val="24"/>
          <w:szCs w:val="24"/>
        </w:rPr>
        <w:t xml:space="preserve">i resi da società/enti/imprese esterni al </w:t>
      </w:r>
      <w:r w:rsidR="00B81CCB" w:rsidRPr="004600C7">
        <w:rPr>
          <w:rFonts w:cs="Times New Roman"/>
          <w:sz w:val="24"/>
          <w:szCs w:val="24"/>
        </w:rPr>
        <w:t>partenariato</w:t>
      </w:r>
      <w:r w:rsidR="00AF5B41" w:rsidRPr="004600C7">
        <w:rPr>
          <w:rFonts w:cs="Times New Roman"/>
          <w:sz w:val="24"/>
          <w:szCs w:val="24"/>
        </w:rPr>
        <w:t>.</w:t>
      </w:r>
    </w:p>
    <w:p w14:paraId="24889EA4" w14:textId="57F21DA7" w:rsidR="00FE539B" w:rsidRPr="00BB39C4" w:rsidRDefault="00FE539B" w:rsidP="004600C7">
      <w:pPr>
        <w:spacing w:after="0" w:line="240" w:lineRule="auto"/>
        <w:ind w:firstLine="708"/>
        <w:contextualSpacing/>
        <w:jc w:val="both"/>
        <w:rPr>
          <w:rFonts w:cs="Times New Roman"/>
          <w:b/>
          <w:sz w:val="24"/>
          <w:szCs w:val="24"/>
        </w:rPr>
      </w:pPr>
      <w:r w:rsidRPr="004600C7">
        <w:rPr>
          <w:rFonts w:cs="Times New Roman"/>
          <w:sz w:val="24"/>
          <w:szCs w:val="24"/>
        </w:rPr>
        <w:t>Per l’affidamento di attività di servizi</w:t>
      </w:r>
      <w:r w:rsidRPr="004600C7">
        <w:rPr>
          <w:rFonts w:cs="Times New Roman"/>
          <w:color w:val="C00000"/>
          <w:sz w:val="24"/>
          <w:szCs w:val="24"/>
        </w:rPr>
        <w:t xml:space="preserve"> </w:t>
      </w:r>
      <w:r w:rsidRPr="004600C7">
        <w:rPr>
          <w:rFonts w:cs="Times New Roman"/>
          <w:sz w:val="24"/>
          <w:szCs w:val="24"/>
        </w:rPr>
        <w:t xml:space="preserve">è necessario l’espletamento di una procedura di selezione e valutazione, </w:t>
      </w:r>
      <w:r w:rsidRPr="000359D3">
        <w:rPr>
          <w:rFonts w:cs="Times New Roman"/>
          <w:sz w:val="24"/>
          <w:szCs w:val="24"/>
        </w:rPr>
        <w:t xml:space="preserve">con l’acquisizione di almeno </w:t>
      </w:r>
      <w:r w:rsidRPr="000359D3">
        <w:rPr>
          <w:rFonts w:cs="Times New Roman"/>
          <w:b/>
          <w:sz w:val="24"/>
          <w:szCs w:val="24"/>
        </w:rPr>
        <w:t>tre preventivi comparabili</w:t>
      </w:r>
      <w:r w:rsidRPr="00BB39C4">
        <w:rPr>
          <w:rFonts w:cs="Times New Roman"/>
          <w:b/>
          <w:sz w:val="24"/>
          <w:szCs w:val="24"/>
        </w:rPr>
        <w:t>, espletata at</w:t>
      </w:r>
      <w:r w:rsidR="00BB39C4">
        <w:rPr>
          <w:rFonts w:cs="Times New Roman"/>
          <w:b/>
          <w:sz w:val="24"/>
          <w:szCs w:val="24"/>
        </w:rPr>
        <w:t xml:space="preserve">traverso apposita commissione </w:t>
      </w:r>
      <w:r w:rsidRPr="00BB39C4">
        <w:rPr>
          <w:rFonts w:cs="Times New Roman"/>
          <w:b/>
          <w:sz w:val="24"/>
          <w:szCs w:val="24"/>
        </w:rPr>
        <w:t>o</w:t>
      </w:r>
      <w:r w:rsidR="00BB39C4">
        <w:rPr>
          <w:rFonts w:cs="Times New Roman"/>
          <w:b/>
          <w:sz w:val="24"/>
          <w:szCs w:val="24"/>
        </w:rPr>
        <w:t xml:space="preserve"> consiglio di amministrazione </w:t>
      </w:r>
      <w:r w:rsidRPr="00BB39C4">
        <w:rPr>
          <w:rFonts w:cs="Times New Roman"/>
          <w:b/>
          <w:sz w:val="24"/>
          <w:szCs w:val="24"/>
        </w:rPr>
        <w:t>o rappresentante legale</w:t>
      </w:r>
      <w:r w:rsidR="001C2519" w:rsidRPr="00BB39C4">
        <w:rPr>
          <w:rFonts w:cs="Times New Roman"/>
          <w:b/>
          <w:sz w:val="24"/>
          <w:szCs w:val="24"/>
        </w:rPr>
        <w:t xml:space="preserve"> (o delegato)</w:t>
      </w:r>
      <w:r w:rsidRPr="00BB39C4">
        <w:rPr>
          <w:rFonts w:cs="Times New Roman"/>
          <w:b/>
          <w:sz w:val="24"/>
          <w:szCs w:val="24"/>
        </w:rPr>
        <w:t>.</w:t>
      </w:r>
    </w:p>
    <w:p w14:paraId="283AC615" w14:textId="77777777" w:rsidR="00FE539B" w:rsidRPr="004600C7" w:rsidRDefault="00FE539B" w:rsidP="004600C7">
      <w:pPr>
        <w:spacing w:after="0" w:line="240" w:lineRule="auto"/>
        <w:ind w:right="98"/>
        <w:contextualSpacing/>
        <w:jc w:val="both"/>
        <w:rPr>
          <w:rFonts w:cs="Times New Roman"/>
          <w:sz w:val="24"/>
          <w:szCs w:val="24"/>
        </w:rPr>
      </w:pPr>
      <w:r w:rsidRPr="004600C7">
        <w:rPr>
          <w:rFonts w:cs="Times New Roman"/>
          <w:sz w:val="24"/>
          <w:szCs w:val="24"/>
        </w:rPr>
        <w:t xml:space="preserve">Ove non sia possibile disporre di tre offerte, deve essere redatta una relazione attestante l’impossibilità di individuare altri soggetti concorrenti in grado di fornire i servizi oggetto del finanziamento. Inoltre, la relazione deve riportare gli esiti dell’accurata indagine di mercato effettuata. </w:t>
      </w:r>
    </w:p>
    <w:p w14:paraId="71CDD88F" w14:textId="0B8D91A6" w:rsidR="001C2519" w:rsidRPr="004600C7" w:rsidRDefault="00354A4D" w:rsidP="004600C7">
      <w:pPr>
        <w:spacing w:after="0" w:line="240" w:lineRule="auto"/>
        <w:ind w:right="98"/>
        <w:contextualSpacing/>
        <w:jc w:val="both"/>
        <w:rPr>
          <w:rFonts w:cs="Times New Roman"/>
          <w:sz w:val="24"/>
          <w:szCs w:val="24"/>
        </w:rPr>
      </w:pPr>
      <w:r w:rsidRPr="004600C7">
        <w:rPr>
          <w:rFonts w:cs="Times New Roman"/>
          <w:sz w:val="24"/>
          <w:szCs w:val="24"/>
        </w:rPr>
        <w:t>Qualora all’atto</w:t>
      </w:r>
      <w:r w:rsidR="001C2519" w:rsidRPr="004600C7">
        <w:rPr>
          <w:rFonts w:cs="Times New Roman"/>
          <w:sz w:val="24"/>
          <w:szCs w:val="24"/>
        </w:rPr>
        <w:t xml:space="preserve"> dell’acquisto vengano acquisiti i preventivi da operatori economici diversi da quelli acquisiti all’atto della presentazione del </w:t>
      </w:r>
      <w:r w:rsidR="00B81CCB" w:rsidRPr="004600C7">
        <w:rPr>
          <w:rFonts w:cs="Times New Roman"/>
          <w:sz w:val="24"/>
          <w:szCs w:val="24"/>
        </w:rPr>
        <w:t>piano/</w:t>
      </w:r>
      <w:r w:rsidR="001C2519" w:rsidRPr="004600C7">
        <w:rPr>
          <w:rFonts w:cs="Times New Roman"/>
          <w:sz w:val="24"/>
          <w:szCs w:val="24"/>
        </w:rPr>
        <w:t>progetto, devono essere esplicitate le motivazioni di tale scelta.</w:t>
      </w:r>
      <w:r w:rsidR="00B81CCB" w:rsidRPr="004600C7">
        <w:rPr>
          <w:rFonts w:cs="Times New Roman"/>
          <w:sz w:val="24"/>
          <w:szCs w:val="24"/>
        </w:rPr>
        <w:t xml:space="preserve"> Il cambio di fornitore costituisce una variante.</w:t>
      </w:r>
    </w:p>
    <w:p w14:paraId="00F9EA5A" w14:textId="77777777" w:rsidR="00FE539B" w:rsidRPr="004600C7" w:rsidRDefault="00FE539B" w:rsidP="004600C7">
      <w:pPr>
        <w:spacing w:after="0" w:line="240" w:lineRule="auto"/>
        <w:ind w:firstLine="708"/>
        <w:contextualSpacing/>
        <w:jc w:val="both"/>
        <w:rPr>
          <w:rFonts w:cs="Times New Roman"/>
          <w:sz w:val="24"/>
          <w:szCs w:val="24"/>
        </w:rPr>
      </w:pPr>
      <w:r w:rsidRPr="004600C7">
        <w:rPr>
          <w:rFonts w:cs="Times New Roman"/>
          <w:sz w:val="24"/>
          <w:szCs w:val="24"/>
        </w:rPr>
        <w:t>Nel rispetto di quanto previsto dalle vigenti disposizioni in materia di contenimento della spesa, il MEF, avvalendosi di CONSIP SpA, mette a disposizione delle Pubbliche Amministrazioni il Mercato elettronico (MePA</w:t>
      </w:r>
      <w:r w:rsidR="00D90D5E" w:rsidRPr="004600C7">
        <w:rPr>
          <w:rStyle w:val="Rimandonotaapidipagina"/>
          <w:rFonts w:cs="Times New Roman"/>
          <w:sz w:val="24"/>
          <w:szCs w:val="24"/>
        </w:rPr>
        <w:footnoteReference w:id="3"/>
      </w:r>
      <w:r w:rsidRPr="004600C7">
        <w:rPr>
          <w:rFonts w:cs="Times New Roman"/>
          <w:sz w:val="24"/>
          <w:szCs w:val="24"/>
        </w:rPr>
        <w:t>), che consente acquisti telematici basati su un sistema che attua procedure di scelta del contraente interamente gestite per via elettronica. In questo caso il partner   dovrà allegare alla rendicontazione della spesa gli atti propedeutici alla formalizzazione dell’acquisto sul MePA (ex: buono d’ordine) previsti dall’Ente di appartenenza.</w:t>
      </w:r>
    </w:p>
    <w:p w14:paraId="0EA030AD" w14:textId="77777777" w:rsidR="00FE539B" w:rsidRPr="004600C7" w:rsidRDefault="00FE539B" w:rsidP="004600C7">
      <w:pPr>
        <w:spacing w:after="0" w:line="240" w:lineRule="auto"/>
        <w:ind w:right="98" w:firstLine="426"/>
        <w:contextualSpacing/>
        <w:jc w:val="both"/>
        <w:rPr>
          <w:rFonts w:cs="Times New Roman"/>
          <w:sz w:val="24"/>
          <w:szCs w:val="24"/>
        </w:rPr>
      </w:pPr>
      <w:r w:rsidRPr="004600C7">
        <w:rPr>
          <w:rFonts w:cs="Times New Roman"/>
          <w:sz w:val="24"/>
          <w:szCs w:val="24"/>
        </w:rPr>
        <w:t>I preventivi dovranno essere acquisiti dal richiedente tramite la propria casella di posta elettronica certificata e devono, pena la loro esclusione, riportare:</w:t>
      </w:r>
    </w:p>
    <w:p w14:paraId="3278163F"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la dettagliata e completa descrizione dei servizi proposti e il loro prezzo unitario (sono esclusi preventivi “a corpo”);</w:t>
      </w:r>
    </w:p>
    <w:p w14:paraId="43FA331C"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ragione sociale e partita IVA, numero offerta e/o data, indirizzo della sede legale e/o amministrativa;</w:t>
      </w:r>
    </w:p>
    <w:p w14:paraId="70878E8D"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tempi di realizzazione del servizio;</w:t>
      </w:r>
    </w:p>
    <w:p w14:paraId="1B74A36C"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prezzo dell’offerta e modalità di pagamento;</w:t>
      </w:r>
    </w:p>
    <w:p w14:paraId="64AE24CC"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data, luogo di sottoscrizione del preventivo e firma leggibile;</w:t>
      </w:r>
    </w:p>
    <w:p w14:paraId="07C699A7" w14:textId="77777777" w:rsidR="00FE539B" w:rsidRPr="004600C7" w:rsidRDefault="00FE539B" w:rsidP="00452D1D">
      <w:pPr>
        <w:pStyle w:val="Paragrafoelenco"/>
        <w:numPr>
          <w:ilvl w:val="0"/>
          <w:numId w:val="47"/>
        </w:numPr>
        <w:ind w:right="98"/>
        <w:jc w:val="both"/>
        <w:rPr>
          <w:rFonts w:asciiTheme="minorHAnsi" w:hAnsiTheme="minorHAnsi"/>
        </w:rPr>
      </w:pPr>
      <w:r w:rsidRPr="004600C7">
        <w:rPr>
          <w:rFonts w:asciiTheme="minorHAnsi" w:hAnsiTheme="minorHAnsi"/>
        </w:rPr>
        <w:t>essere in corso di validità. I preventivi devono riportare espressamente la durata di validità dell’offerta.</w:t>
      </w:r>
    </w:p>
    <w:p w14:paraId="69015297" w14:textId="77777777" w:rsidR="00FE539B" w:rsidRPr="004600C7" w:rsidRDefault="00FE539B" w:rsidP="004600C7">
      <w:pPr>
        <w:pStyle w:val="Paragrafoelenco"/>
        <w:ind w:left="66" w:right="98"/>
        <w:jc w:val="both"/>
        <w:rPr>
          <w:rFonts w:asciiTheme="minorHAnsi" w:hAnsiTheme="minorHAnsi"/>
        </w:rPr>
      </w:pPr>
      <w:r w:rsidRPr="004600C7">
        <w:rPr>
          <w:rFonts w:asciiTheme="minorHAnsi" w:hAnsiTheme="minorHAnsi"/>
        </w:rPr>
        <w:t>I preventivi dovranno</w:t>
      </w:r>
      <w:r w:rsidRPr="004600C7">
        <w:rPr>
          <w:rFonts w:asciiTheme="minorHAnsi" w:hAnsiTheme="minorHAnsi"/>
          <w:color w:val="C00000"/>
        </w:rPr>
        <w:t xml:space="preserve"> </w:t>
      </w:r>
      <w:r w:rsidRPr="004600C7">
        <w:rPr>
          <w:rFonts w:asciiTheme="minorHAnsi" w:hAnsiTheme="minorHAnsi"/>
        </w:rPr>
        <w:t>essere rilasciati da ditte che:</w:t>
      </w:r>
    </w:p>
    <w:p w14:paraId="72CA4A29"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non hanno il medesimo rappresentante legale / socio di maggioranza;</w:t>
      </w:r>
    </w:p>
    <w:p w14:paraId="558C08E5"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non fanno capo ad un stesso gruppo</w:t>
      </w:r>
    </w:p>
    <w:p w14:paraId="783E18B9"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non hanno la sede amministrativa o legale allo stesso indirizzo;</w:t>
      </w:r>
    </w:p>
    <w:p w14:paraId="014761C1" w14:textId="77777777" w:rsidR="00FE539B" w:rsidRPr="004600C7" w:rsidRDefault="00FE539B" w:rsidP="004600C7">
      <w:pPr>
        <w:pStyle w:val="Paragrafoelenco"/>
        <w:numPr>
          <w:ilvl w:val="0"/>
          <w:numId w:val="19"/>
        </w:numPr>
        <w:ind w:right="98"/>
        <w:jc w:val="both"/>
        <w:rPr>
          <w:rFonts w:asciiTheme="minorHAnsi" w:hAnsiTheme="minorHAnsi"/>
        </w:rPr>
      </w:pPr>
      <w:r w:rsidRPr="004600C7">
        <w:rPr>
          <w:rFonts w:asciiTheme="minorHAnsi" w:hAnsiTheme="minorHAnsi"/>
        </w:rPr>
        <w:t>svolgono attività compatibile con l’oggetto dell’offerta.</w:t>
      </w:r>
    </w:p>
    <w:p w14:paraId="2A7DD5FF" w14:textId="77777777" w:rsidR="00FE539B" w:rsidRPr="004600C7" w:rsidRDefault="00FE539B" w:rsidP="004600C7">
      <w:pPr>
        <w:pStyle w:val="Testocommento"/>
        <w:contextualSpacing/>
        <w:jc w:val="both"/>
        <w:rPr>
          <w:rFonts w:asciiTheme="minorHAnsi" w:hAnsiTheme="minorHAnsi"/>
          <w:sz w:val="24"/>
          <w:szCs w:val="24"/>
        </w:rPr>
      </w:pPr>
    </w:p>
    <w:p w14:paraId="388769E9" w14:textId="4985B481" w:rsidR="00FE539B" w:rsidRPr="004600C7" w:rsidRDefault="00FE539B" w:rsidP="004600C7">
      <w:pPr>
        <w:pStyle w:val="Testocommento"/>
        <w:contextualSpacing/>
        <w:jc w:val="both"/>
        <w:rPr>
          <w:rFonts w:asciiTheme="minorHAnsi" w:hAnsiTheme="minorHAnsi"/>
          <w:sz w:val="24"/>
          <w:szCs w:val="24"/>
        </w:rPr>
      </w:pPr>
      <w:r w:rsidRPr="004600C7">
        <w:rPr>
          <w:rFonts w:asciiTheme="minorHAnsi" w:hAnsiTheme="minorHAnsi"/>
          <w:sz w:val="24"/>
          <w:szCs w:val="24"/>
        </w:rPr>
        <w:t>Il verbale di scelta dell’offerta, redatto dal</w:t>
      </w:r>
      <w:r w:rsidR="00DC649D">
        <w:rPr>
          <w:rFonts w:asciiTheme="minorHAnsi" w:hAnsiTheme="minorHAnsi"/>
          <w:sz w:val="24"/>
          <w:szCs w:val="24"/>
        </w:rPr>
        <w:t xml:space="preserve">la commissione di valutazione </w:t>
      </w:r>
      <w:r w:rsidRPr="004600C7">
        <w:rPr>
          <w:rFonts w:asciiTheme="minorHAnsi" w:hAnsiTheme="minorHAnsi"/>
          <w:sz w:val="24"/>
          <w:szCs w:val="24"/>
        </w:rPr>
        <w:t>o consiglio di amministrazione e sottoscritto dal rappresentante legale del partner acquirente, deve:</w:t>
      </w:r>
    </w:p>
    <w:p w14:paraId="3DF6DF8E" w14:textId="72625152" w:rsidR="00FE539B" w:rsidRPr="004600C7" w:rsidRDefault="00FE539B" w:rsidP="004600C7">
      <w:pPr>
        <w:pStyle w:val="Paragrafoelenco"/>
        <w:numPr>
          <w:ilvl w:val="0"/>
          <w:numId w:val="20"/>
        </w:numPr>
        <w:jc w:val="both"/>
        <w:rPr>
          <w:rFonts w:asciiTheme="minorHAnsi" w:hAnsiTheme="minorHAnsi"/>
        </w:rPr>
      </w:pPr>
      <w:r w:rsidRPr="004600C7">
        <w:rPr>
          <w:rFonts w:asciiTheme="minorHAnsi" w:hAnsiTheme="minorHAnsi"/>
        </w:rPr>
        <w:lastRenderedPageBreak/>
        <w:t xml:space="preserve">illustrare il metodo adottato per la scelta </w:t>
      </w:r>
      <w:r w:rsidR="00DC649D">
        <w:rPr>
          <w:rFonts w:asciiTheme="minorHAnsi" w:hAnsiTheme="minorHAnsi"/>
        </w:rPr>
        <w:t>del soggetto</w:t>
      </w:r>
      <w:r w:rsidRPr="004600C7">
        <w:rPr>
          <w:rFonts w:asciiTheme="minorHAnsi" w:hAnsiTheme="minorHAnsi"/>
        </w:rPr>
        <w:t xml:space="preserve"> alle quali è stata richiesta la relativa offerta</w:t>
      </w:r>
    </w:p>
    <w:p w14:paraId="42EB2CE4" w14:textId="77777777" w:rsidR="00FE539B" w:rsidRPr="004600C7" w:rsidRDefault="00FE539B" w:rsidP="004600C7">
      <w:pPr>
        <w:pStyle w:val="Paragrafoelenco"/>
        <w:numPr>
          <w:ilvl w:val="0"/>
          <w:numId w:val="20"/>
        </w:numPr>
        <w:ind w:right="98"/>
        <w:jc w:val="both"/>
        <w:rPr>
          <w:rFonts w:asciiTheme="minorHAnsi" w:hAnsiTheme="minorHAnsi"/>
        </w:rPr>
      </w:pPr>
      <w:r w:rsidRPr="004600C7">
        <w:rPr>
          <w:rFonts w:asciiTheme="minorHAnsi" w:hAnsiTheme="minorHAnsi"/>
        </w:rPr>
        <w:t>attestare la congruità di tutte le offerte pervenute</w:t>
      </w:r>
    </w:p>
    <w:p w14:paraId="53260CA8" w14:textId="77777777" w:rsidR="00FE539B" w:rsidRPr="004600C7" w:rsidRDefault="00FE539B" w:rsidP="004600C7">
      <w:pPr>
        <w:pStyle w:val="Paragrafoelenco"/>
        <w:numPr>
          <w:ilvl w:val="0"/>
          <w:numId w:val="20"/>
        </w:numPr>
        <w:ind w:right="98"/>
        <w:jc w:val="both"/>
        <w:rPr>
          <w:rFonts w:asciiTheme="minorHAnsi" w:hAnsiTheme="minorHAnsi"/>
        </w:rPr>
      </w:pPr>
      <w:r w:rsidRPr="004600C7">
        <w:rPr>
          <w:rFonts w:asciiTheme="minorHAnsi" w:hAnsiTheme="minorHAnsi"/>
        </w:rPr>
        <w:t>specificare i motivi della scelta dell’offerta.</w:t>
      </w:r>
    </w:p>
    <w:p w14:paraId="75C05D19" w14:textId="2C153F79" w:rsidR="001C2519" w:rsidRPr="004600C7" w:rsidRDefault="00FE539B" w:rsidP="004600C7">
      <w:pPr>
        <w:spacing w:after="0" w:line="240" w:lineRule="auto"/>
        <w:ind w:right="98"/>
        <w:contextualSpacing/>
        <w:jc w:val="both"/>
        <w:rPr>
          <w:rFonts w:cs="Times New Roman"/>
          <w:sz w:val="24"/>
          <w:szCs w:val="24"/>
        </w:rPr>
      </w:pPr>
      <w:r w:rsidRPr="004600C7">
        <w:rPr>
          <w:rFonts w:cs="Times New Roman"/>
          <w:sz w:val="24"/>
          <w:szCs w:val="24"/>
        </w:rPr>
        <w:t>Al verbale di scelta dovrà, inoltre, essere allegato un prospetto di raffronto dei preventivi</w:t>
      </w:r>
      <w:r w:rsidR="002A27F2" w:rsidRPr="004600C7">
        <w:rPr>
          <w:rFonts w:cs="Times New Roman"/>
          <w:sz w:val="24"/>
          <w:szCs w:val="24"/>
        </w:rPr>
        <w:t xml:space="preserve"> presentato sotto forma di dichiarazione, ai sensi e per gli effetti del DPR n. 445 del 28 dicembre 2000.</w:t>
      </w:r>
      <w:r w:rsidRPr="004600C7">
        <w:rPr>
          <w:rFonts w:cs="Times New Roman"/>
          <w:sz w:val="24"/>
          <w:szCs w:val="24"/>
        </w:rPr>
        <w:t xml:space="preserve"> </w:t>
      </w:r>
    </w:p>
    <w:p w14:paraId="6FC080A4" w14:textId="77777777" w:rsidR="00FE539B" w:rsidRPr="004600C7" w:rsidRDefault="00FE539B" w:rsidP="004600C7">
      <w:pPr>
        <w:spacing w:after="0" w:line="240" w:lineRule="auto"/>
        <w:ind w:right="98" w:firstLine="284"/>
        <w:contextualSpacing/>
        <w:jc w:val="both"/>
        <w:rPr>
          <w:rFonts w:cs="Times New Roman"/>
          <w:sz w:val="24"/>
          <w:szCs w:val="24"/>
          <w:u w:val="single"/>
        </w:rPr>
      </w:pPr>
    </w:p>
    <w:p w14:paraId="4713F775" w14:textId="77777777" w:rsidR="00FE539B" w:rsidRPr="004600C7" w:rsidRDefault="00FE539B"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Documentazione da presentare:</w:t>
      </w:r>
    </w:p>
    <w:p w14:paraId="64092249" w14:textId="77777777" w:rsidR="00FE539B" w:rsidRPr="004600C7" w:rsidRDefault="00FE539B" w:rsidP="00452D1D">
      <w:pPr>
        <w:widowControl w:val="0"/>
        <w:numPr>
          <w:ilvl w:val="0"/>
          <w:numId w:val="46"/>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richiesta di preventivi con allegata copia della e- mail di PEC</w:t>
      </w:r>
      <w:r w:rsidR="00AF5B41" w:rsidRPr="004600C7">
        <w:rPr>
          <w:rFonts w:cs="Times New Roman"/>
          <w:sz w:val="24"/>
          <w:szCs w:val="24"/>
        </w:rPr>
        <w:t>;</w:t>
      </w:r>
    </w:p>
    <w:p w14:paraId="4D75421B" w14:textId="77777777" w:rsidR="00FE539B" w:rsidRPr="004600C7" w:rsidRDefault="00FE539B" w:rsidP="00452D1D">
      <w:pPr>
        <w:pStyle w:val="Paragrafoelenco"/>
        <w:numPr>
          <w:ilvl w:val="0"/>
          <w:numId w:val="46"/>
        </w:numPr>
        <w:ind w:right="98"/>
        <w:jc w:val="both"/>
        <w:rPr>
          <w:rFonts w:asciiTheme="minorHAnsi" w:hAnsiTheme="minorHAnsi"/>
        </w:rPr>
      </w:pPr>
      <w:r w:rsidRPr="004600C7">
        <w:rPr>
          <w:rFonts w:asciiTheme="minorHAnsi" w:hAnsiTheme="minorHAnsi"/>
        </w:rPr>
        <w:t xml:space="preserve">copia dell’e-mail di PEC dalla quale risulti la data di </w:t>
      </w:r>
      <w:r w:rsidR="00AF5B41" w:rsidRPr="004600C7">
        <w:rPr>
          <w:rFonts w:asciiTheme="minorHAnsi" w:hAnsiTheme="minorHAnsi"/>
        </w:rPr>
        <w:t>arrivo</w:t>
      </w:r>
      <w:r w:rsidRPr="004600C7">
        <w:rPr>
          <w:rFonts w:asciiTheme="minorHAnsi" w:hAnsiTheme="minorHAnsi"/>
        </w:rPr>
        <w:t xml:space="preserve"> di ciascun preventivo</w:t>
      </w:r>
      <w:r w:rsidR="00AF5B41" w:rsidRPr="004600C7">
        <w:rPr>
          <w:rFonts w:asciiTheme="minorHAnsi" w:hAnsiTheme="minorHAnsi"/>
        </w:rPr>
        <w:t>;</w:t>
      </w:r>
    </w:p>
    <w:p w14:paraId="2675DBC1" w14:textId="231BA855" w:rsidR="00FE539B" w:rsidRPr="004600C7" w:rsidRDefault="00FE539B" w:rsidP="00452D1D">
      <w:pPr>
        <w:widowControl w:val="0"/>
        <w:numPr>
          <w:ilvl w:val="0"/>
          <w:numId w:val="4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dei preventivi</w:t>
      </w:r>
      <w:r w:rsidR="00CE32C2" w:rsidRPr="004600C7">
        <w:rPr>
          <w:rFonts w:cs="Times New Roman"/>
          <w:sz w:val="24"/>
          <w:szCs w:val="24"/>
        </w:rPr>
        <w:t>, omogenei e confrontabili</w:t>
      </w:r>
      <w:r w:rsidR="00AF5B41" w:rsidRPr="004600C7">
        <w:rPr>
          <w:rFonts w:cs="Times New Roman"/>
          <w:sz w:val="24"/>
          <w:szCs w:val="24"/>
        </w:rPr>
        <w:t>;</w:t>
      </w:r>
    </w:p>
    <w:p w14:paraId="127C3BB4" w14:textId="20A0BA24" w:rsidR="00FE539B" w:rsidRPr="004600C7" w:rsidRDefault="00FE539B" w:rsidP="00452D1D">
      <w:pPr>
        <w:widowControl w:val="0"/>
        <w:numPr>
          <w:ilvl w:val="0"/>
          <w:numId w:val="4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verbale di scelta dei preventivi</w:t>
      </w:r>
      <w:r w:rsidR="00CE32C2" w:rsidRPr="004600C7">
        <w:rPr>
          <w:rFonts w:cs="Times New Roman"/>
          <w:sz w:val="24"/>
          <w:szCs w:val="24"/>
        </w:rPr>
        <w:t>;</w:t>
      </w:r>
    </w:p>
    <w:p w14:paraId="574781FD" w14:textId="6B54B699" w:rsidR="002A27F2" w:rsidRPr="004600C7" w:rsidRDefault="00FE539B" w:rsidP="00452D1D">
      <w:pPr>
        <w:widowControl w:val="0"/>
        <w:numPr>
          <w:ilvl w:val="0"/>
          <w:numId w:val="46"/>
        </w:numPr>
        <w:autoSpaceDE w:val="0"/>
        <w:autoSpaceDN w:val="0"/>
        <w:adjustRightInd w:val="0"/>
        <w:spacing w:after="0" w:line="240" w:lineRule="auto"/>
        <w:contextualSpacing/>
        <w:jc w:val="both"/>
        <w:rPr>
          <w:sz w:val="24"/>
          <w:szCs w:val="24"/>
        </w:rPr>
      </w:pPr>
      <w:r w:rsidRPr="004600C7">
        <w:rPr>
          <w:rFonts w:cs="Times New Roman"/>
          <w:sz w:val="24"/>
          <w:szCs w:val="24"/>
        </w:rPr>
        <w:t xml:space="preserve">prospetto di raffronto dei preventivi </w:t>
      </w:r>
      <w:r w:rsidR="00354A4D" w:rsidRPr="004600C7">
        <w:rPr>
          <w:rFonts w:cs="Times New Roman"/>
          <w:sz w:val="24"/>
          <w:szCs w:val="24"/>
        </w:rPr>
        <w:t>presentati, sotto</w:t>
      </w:r>
      <w:r w:rsidR="002A27F2" w:rsidRPr="004600C7">
        <w:rPr>
          <w:rFonts w:cs="Times New Roman"/>
          <w:sz w:val="24"/>
          <w:szCs w:val="24"/>
        </w:rPr>
        <w:t xml:space="preserve"> forma </w:t>
      </w:r>
      <w:r w:rsidR="00CE32C2" w:rsidRPr="004600C7">
        <w:rPr>
          <w:rFonts w:cs="Times New Roman"/>
          <w:sz w:val="24"/>
          <w:szCs w:val="24"/>
        </w:rPr>
        <w:t>di</w:t>
      </w:r>
      <w:r w:rsidR="00BE3942" w:rsidRPr="004600C7">
        <w:rPr>
          <w:rFonts w:cs="Times New Roman"/>
          <w:sz w:val="24"/>
          <w:szCs w:val="24"/>
        </w:rPr>
        <w:t xml:space="preserve"> tabella;</w:t>
      </w:r>
    </w:p>
    <w:p w14:paraId="6D529A4E" w14:textId="613C87E8" w:rsidR="00FE539B" w:rsidRPr="004600C7" w:rsidRDefault="00FE539B" w:rsidP="00452D1D">
      <w:pPr>
        <w:widowControl w:val="0"/>
        <w:numPr>
          <w:ilvl w:val="0"/>
          <w:numId w:val="4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lettera di affidamento del servizio o copia del contratto</w:t>
      </w:r>
      <w:r w:rsidR="00C57861">
        <w:rPr>
          <w:rFonts w:cs="Times New Roman"/>
          <w:sz w:val="24"/>
          <w:szCs w:val="24"/>
        </w:rPr>
        <w:t>;</w:t>
      </w:r>
      <w:r w:rsidR="00B375A9" w:rsidRPr="004600C7">
        <w:rPr>
          <w:rFonts w:cs="Times New Roman"/>
          <w:sz w:val="24"/>
          <w:szCs w:val="24"/>
        </w:rPr>
        <w:t xml:space="preserve"> </w:t>
      </w:r>
    </w:p>
    <w:p w14:paraId="14F6828C" w14:textId="6C896976" w:rsidR="00FE539B" w:rsidRPr="004600C7" w:rsidRDefault="00FE539B" w:rsidP="00452D1D">
      <w:pPr>
        <w:pStyle w:val="Paragrafoelenco"/>
        <w:widowControl w:val="0"/>
        <w:numPr>
          <w:ilvl w:val="0"/>
          <w:numId w:val="46"/>
        </w:numPr>
        <w:autoSpaceDE w:val="0"/>
        <w:autoSpaceDN w:val="0"/>
        <w:ind w:right="98"/>
        <w:jc w:val="both"/>
        <w:rPr>
          <w:rFonts w:asciiTheme="minorHAnsi" w:hAnsiTheme="minorHAnsi"/>
        </w:rPr>
      </w:pPr>
      <w:r w:rsidRPr="004600C7">
        <w:rPr>
          <w:rFonts w:asciiTheme="minorHAnsi" w:hAnsiTheme="minorHAnsi"/>
        </w:rPr>
        <w:t xml:space="preserve">fattura </w:t>
      </w:r>
      <w:r w:rsidR="00BE3942" w:rsidRPr="004600C7">
        <w:rPr>
          <w:rFonts w:asciiTheme="minorHAnsi" w:hAnsiTheme="minorHAnsi"/>
        </w:rPr>
        <w:t>con le seguenti caratteristiche</w:t>
      </w:r>
      <w:r w:rsidRPr="004600C7">
        <w:rPr>
          <w:rFonts w:asciiTheme="minorHAnsi" w:hAnsiTheme="minorHAnsi"/>
        </w:rPr>
        <w:t>:</w:t>
      </w:r>
    </w:p>
    <w:p w14:paraId="4FFAF107" w14:textId="039A39A7" w:rsidR="00FE539B" w:rsidRPr="004600C7" w:rsidRDefault="00FE539B" w:rsidP="00452D1D">
      <w:pPr>
        <w:pStyle w:val="Paragrafoelenco"/>
        <w:numPr>
          <w:ilvl w:val="0"/>
          <w:numId w:val="46"/>
        </w:numPr>
        <w:shd w:val="clear" w:color="auto" w:fill="FFFFFF"/>
        <w:jc w:val="both"/>
        <w:rPr>
          <w:rFonts w:asciiTheme="minorHAnsi" w:hAnsiTheme="minorHAnsi"/>
          <w:strike/>
        </w:rPr>
      </w:pPr>
      <w:r w:rsidRPr="004600C7">
        <w:rPr>
          <w:rFonts w:asciiTheme="minorHAnsi" w:hAnsiTheme="minorHAnsi"/>
        </w:rPr>
        <w:t xml:space="preserve">la chiara e completa descrizione </w:t>
      </w:r>
      <w:r w:rsidRPr="004600C7">
        <w:rPr>
          <w:rFonts w:asciiTheme="minorHAnsi" w:hAnsiTheme="minorHAnsi"/>
          <w:color w:val="000000"/>
        </w:rPr>
        <w:t>della modalità di esecuzione dei servizi</w:t>
      </w:r>
      <w:r w:rsidRPr="004600C7">
        <w:rPr>
          <w:rFonts w:asciiTheme="minorHAnsi" w:hAnsiTheme="minorHAnsi"/>
        </w:rPr>
        <w:t>;</w:t>
      </w:r>
    </w:p>
    <w:p w14:paraId="68FD6DE9" w14:textId="60A53D29" w:rsidR="00AF5B41" w:rsidRPr="004600C7" w:rsidRDefault="00BE3942" w:rsidP="00452D1D">
      <w:pPr>
        <w:pStyle w:val="Default"/>
        <w:numPr>
          <w:ilvl w:val="0"/>
          <w:numId w:val="46"/>
        </w:numPr>
        <w:contextualSpacing/>
        <w:jc w:val="both"/>
        <w:rPr>
          <w:rFonts w:asciiTheme="minorHAnsi" w:hAnsiTheme="minorHAnsi" w:cs="Times New Roman"/>
          <w:color w:val="auto"/>
        </w:rPr>
      </w:pPr>
      <w:r w:rsidRPr="004600C7">
        <w:rPr>
          <w:rFonts w:asciiTheme="minorHAnsi" w:hAnsiTheme="minorHAnsi" w:cs="Times New Roman"/>
          <w:color w:val="auto"/>
        </w:rPr>
        <w:t>risultare chiaramente riferibile</w:t>
      </w:r>
      <w:r w:rsidR="00FE539B" w:rsidRPr="004600C7">
        <w:rPr>
          <w:rFonts w:asciiTheme="minorHAnsi" w:hAnsiTheme="minorHAnsi" w:cs="Times New Roman"/>
          <w:color w:val="auto"/>
        </w:rPr>
        <w:t xml:space="preserve"> al progetto finanziato (</w:t>
      </w:r>
      <w:r w:rsidR="00FE539B" w:rsidRPr="004600C7">
        <w:rPr>
          <w:rFonts w:asciiTheme="minorHAnsi" w:hAnsiTheme="minorHAnsi" w:cs="Times New Roman"/>
          <w:i/>
          <w:iCs/>
          <w:color w:val="auto"/>
        </w:rPr>
        <w:t xml:space="preserve">PSR Campania 2014-2020, </w:t>
      </w:r>
      <w:r w:rsidR="00D300E8" w:rsidRPr="004600C7">
        <w:rPr>
          <w:rFonts w:asciiTheme="minorHAnsi" w:hAnsiTheme="minorHAnsi" w:cs="Times New Roman"/>
          <w:i/>
          <w:iCs/>
          <w:color w:val="auto"/>
        </w:rPr>
        <w:t>sottom</w:t>
      </w:r>
      <w:r w:rsidR="00FE539B" w:rsidRPr="004600C7">
        <w:rPr>
          <w:rFonts w:asciiTheme="minorHAnsi" w:hAnsiTheme="minorHAnsi" w:cs="Times New Roman"/>
          <w:i/>
          <w:iCs/>
          <w:color w:val="auto"/>
        </w:rPr>
        <w:t>isura 16.</w:t>
      </w:r>
      <w:r w:rsidRPr="004600C7">
        <w:rPr>
          <w:rFonts w:asciiTheme="minorHAnsi" w:hAnsiTheme="minorHAnsi" w:cs="Times New Roman"/>
          <w:i/>
          <w:iCs/>
          <w:color w:val="auto"/>
        </w:rPr>
        <w:t>9</w:t>
      </w:r>
      <w:r w:rsidR="00AF5B41" w:rsidRPr="004600C7">
        <w:rPr>
          <w:rFonts w:asciiTheme="minorHAnsi" w:hAnsiTheme="minorHAnsi" w:cs="Times New Roman"/>
          <w:i/>
          <w:iCs/>
          <w:color w:val="auto"/>
        </w:rPr>
        <w:t>,</w:t>
      </w:r>
      <w:r w:rsidR="008E3B2E">
        <w:rPr>
          <w:rFonts w:asciiTheme="minorHAnsi" w:hAnsiTheme="minorHAnsi" w:cs="Times New Roman"/>
          <w:i/>
          <w:iCs/>
          <w:color w:val="auto"/>
        </w:rPr>
        <w:t xml:space="preserve"> Azione A/B,</w:t>
      </w:r>
      <w:r w:rsidR="00AF5B41" w:rsidRPr="004600C7">
        <w:rPr>
          <w:rFonts w:asciiTheme="minorHAnsi" w:hAnsiTheme="minorHAnsi" w:cs="Times New Roman"/>
          <w:i/>
          <w:iCs/>
          <w:color w:val="auto"/>
        </w:rPr>
        <w:t xml:space="preserve"> </w:t>
      </w:r>
      <w:r w:rsidR="00FE539B" w:rsidRPr="004600C7">
        <w:rPr>
          <w:rFonts w:asciiTheme="minorHAnsi" w:hAnsiTheme="minorHAnsi" w:cs="Times New Roman"/>
          <w:i/>
          <w:iCs/>
          <w:color w:val="auto"/>
        </w:rPr>
        <w:t>titolo del progetto</w:t>
      </w:r>
      <w:r w:rsidR="00AF5B41" w:rsidRPr="004600C7">
        <w:rPr>
          <w:rFonts w:asciiTheme="minorHAnsi" w:hAnsiTheme="minorHAnsi" w:cs="Times New Roman"/>
          <w:i/>
          <w:iCs/>
          <w:color w:val="auto"/>
        </w:rPr>
        <w:t>/Acronimo</w:t>
      </w:r>
      <w:r w:rsidR="00FE539B" w:rsidRPr="004600C7">
        <w:rPr>
          <w:rFonts w:asciiTheme="minorHAnsi" w:hAnsiTheme="minorHAnsi" w:cs="Times New Roman"/>
          <w:i/>
          <w:iCs/>
          <w:color w:val="auto"/>
        </w:rPr>
        <w:t>”, CUP</w:t>
      </w:r>
      <w:r w:rsidR="00FE539B" w:rsidRPr="004600C7">
        <w:rPr>
          <w:rFonts w:asciiTheme="minorHAnsi" w:hAnsiTheme="minorHAnsi" w:cs="Times New Roman"/>
          <w:color w:val="auto"/>
        </w:rPr>
        <w:t>)</w:t>
      </w:r>
      <w:r w:rsidR="00AF5B41" w:rsidRPr="004600C7">
        <w:rPr>
          <w:rFonts w:asciiTheme="minorHAnsi" w:hAnsiTheme="minorHAnsi" w:cs="Times New Roman"/>
          <w:color w:val="auto"/>
        </w:rPr>
        <w:t>;</w:t>
      </w:r>
    </w:p>
    <w:p w14:paraId="5D6E71B6" w14:textId="77777777" w:rsidR="00FE539B" w:rsidRPr="004600C7" w:rsidRDefault="00AF5B41" w:rsidP="00452D1D">
      <w:pPr>
        <w:pStyle w:val="Default"/>
        <w:numPr>
          <w:ilvl w:val="0"/>
          <w:numId w:val="46"/>
        </w:numPr>
        <w:contextualSpacing/>
        <w:jc w:val="both"/>
        <w:rPr>
          <w:rFonts w:asciiTheme="minorHAnsi" w:hAnsiTheme="minorHAnsi" w:cs="Times New Roman"/>
          <w:color w:val="auto"/>
        </w:rPr>
      </w:pPr>
      <w:r w:rsidRPr="004600C7">
        <w:rPr>
          <w:rFonts w:asciiTheme="minorHAnsi" w:hAnsiTheme="minorHAnsi" w:cs="Times New Roman"/>
          <w:color w:val="auto"/>
        </w:rPr>
        <w:t>deve</w:t>
      </w:r>
      <w:r w:rsidR="00FE539B" w:rsidRPr="004600C7">
        <w:rPr>
          <w:rFonts w:asciiTheme="minorHAnsi" w:hAnsiTheme="minorHAnsi" w:cs="Times New Roman"/>
          <w:color w:val="auto"/>
        </w:rPr>
        <w:t xml:space="preserve"> </w:t>
      </w:r>
      <w:r w:rsidRPr="004600C7">
        <w:rPr>
          <w:rFonts w:asciiTheme="minorHAnsi" w:hAnsiTheme="minorHAnsi" w:cs="Times New Roman"/>
          <w:color w:val="auto"/>
        </w:rPr>
        <w:t>specificatamente richiamare gli estremi del preventivo</w:t>
      </w:r>
      <w:r w:rsidR="00D300E8" w:rsidRPr="004600C7">
        <w:rPr>
          <w:rFonts w:asciiTheme="minorHAnsi" w:hAnsiTheme="minorHAnsi" w:cs="Times New Roman"/>
          <w:color w:val="auto"/>
        </w:rPr>
        <w:t xml:space="preserve"> </w:t>
      </w:r>
      <w:r w:rsidRPr="004600C7">
        <w:rPr>
          <w:rFonts w:asciiTheme="minorHAnsi" w:hAnsiTheme="minorHAnsi" w:cs="Times New Roman"/>
          <w:color w:val="auto"/>
        </w:rPr>
        <w:t>presentato</w:t>
      </w:r>
      <w:r w:rsidR="00FE539B" w:rsidRPr="004600C7">
        <w:rPr>
          <w:rFonts w:asciiTheme="minorHAnsi" w:hAnsiTheme="minorHAnsi" w:cs="Times New Roman"/>
          <w:color w:val="auto"/>
        </w:rPr>
        <w:t>;</w:t>
      </w:r>
    </w:p>
    <w:p w14:paraId="710D4CCC" w14:textId="11846A53" w:rsidR="00FE539B" w:rsidRPr="004600C7" w:rsidRDefault="00FE539B" w:rsidP="00452D1D">
      <w:pPr>
        <w:pStyle w:val="Default"/>
        <w:numPr>
          <w:ilvl w:val="0"/>
          <w:numId w:val="46"/>
        </w:numPr>
        <w:contextualSpacing/>
        <w:jc w:val="both"/>
        <w:rPr>
          <w:rFonts w:asciiTheme="minorHAnsi" w:hAnsiTheme="minorHAnsi" w:cs="Times New Roman"/>
        </w:rPr>
      </w:pPr>
      <w:r w:rsidRPr="004600C7">
        <w:rPr>
          <w:rFonts w:asciiTheme="minorHAnsi" w:hAnsiTheme="minorHAnsi" w:cs="Times New Roman"/>
        </w:rPr>
        <w:t>relazione dettagliata del servizio realizzato, specificando le attività eseguite, i tempi e le modalità di realizzazione e</w:t>
      </w:r>
      <w:r w:rsidR="00DC649D">
        <w:rPr>
          <w:rFonts w:asciiTheme="minorHAnsi" w:hAnsiTheme="minorHAnsi" w:cs="Times New Roman"/>
        </w:rPr>
        <w:t>,</w:t>
      </w:r>
      <w:r w:rsidRPr="004600C7">
        <w:rPr>
          <w:rFonts w:asciiTheme="minorHAnsi" w:hAnsiTheme="minorHAnsi" w:cs="Times New Roman"/>
        </w:rPr>
        <w:t xml:space="preserve"> </w:t>
      </w:r>
      <w:r w:rsidR="00AF5B41" w:rsidRPr="004600C7">
        <w:rPr>
          <w:rFonts w:asciiTheme="minorHAnsi" w:hAnsiTheme="minorHAnsi" w:cs="Times New Roman"/>
        </w:rPr>
        <w:t>laddove sia pertinente</w:t>
      </w:r>
      <w:r w:rsidR="00DC649D">
        <w:rPr>
          <w:rFonts w:asciiTheme="minorHAnsi" w:hAnsiTheme="minorHAnsi" w:cs="Times New Roman"/>
        </w:rPr>
        <w:t>,</w:t>
      </w:r>
      <w:r w:rsidR="00AF5B41" w:rsidRPr="004600C7">
        <w:rPr>
          <w:rFonts w:asciiTheme="minorHAnsi" w:hAnsiTheme="minorHAnsi" w:cs="Times New Roman"/>
        </w:rPr>
        <w:t xml:space="preserve"> deve </w:t>
      </w:r>
      <w:r w:rsidR="00AF5B41" w:rsidRPr="004600C7">
        <w:rPr>
          <w:rFonts w:asciiTheme="minorHAnsi" w:hAnsiTheme="minorHAnsi" w:cs="Times New Roman"/>
          <w:color w:val="auto"/>
        </w:rPr>
        <w:t>includere</w:t>
      </w:r>
      <w:r w:rsidRPr="004600C7">
        <w:rPr>
          <w:rFonts w:asciiTheme="minorHAnsi" w:hAnsiTheme="minorHAnsi" w:cs="Times New Roman"/>
          <w:color w:val="auto"/>
        </w:rPr>
        <w:t xml:space="preserve"> le qualifi</w:t>
      </w:r>
      <w:r w:rsidR="002A27F2" w:rsidRPr="004600C7">
        <w:rPr>
          <w:rFonts w:asciiTheme="minorHAnsi" w:hAnsiTheme="minorHAnsi" w:cs="Times New Roman"/>
          <w:color w:val="auto"/>
        </w:rPr>
        <w:t>che professionali delle risorse utilizzate per l’espletamento del servizio;</w:t>
      </w:r>
    </w:p>
    <w:p w14:paraId="26482DB7" w14:textId="31ED98BE" w:rsidR="00FE539B" w:rsidRPr="004600C7" w:rsidRDefault="00BE3942" w:rsidP="00452D1D">
      <w:pPr>
        <w:pStyle w:val="Default"/>
        <w:numPr>
          <w:ilvl w:val="0"/>
          <w:numId w:val="46"/>
        </w:numPr>
        <w:contextualSpacing/>
        <w:jc w:val="both"/>
        <w:rPr>
          <w:rFonts w:asciiTheme="minorHAnsi" w:hAnsiTheme="minorHAnsi" w:cs="Times New Roman"/>
        </w:rPr>
      </w:pPr>
      <w:r w:rsidRPr="004600C7">
        <w:rPr>
          <w:rFonts w:asciiTheme="minorHAnsi" w:hAnsiTheme="minorHAnsi" w:cs="Times New Roman"/>
        </w:rPr>
        <w:t>eventuale</w:t>
      </w:r>
      <w:r w:rsidR="00FE539B" w:rsidRPr="004600C7">
        <w:rPr>
          <w:rFonts w:asciiTheme="minorHAnsi" w:hAnsiTheme="minorHAnsi" w:cs="Times New Roman"/>
        </w:rPr>
        <w:t xml:space="preserve"> output oggetto dell’attività</w:t>
      </w:r>
      <w:r w:rsidR="002A27F2" w:rsidRPr="004600C7">
        <w:rPr>
          <w:rFonts w:asciiTheme="minorHAnsi" w:hAnsiTheme="minorHAnsi" w:cs="Times New Roman"/>
        </w:rPr>
        <w:t>;</w:t>
      </w:r>
    </w:p>
    <w:p w14:paraId="3A0E85D8" w14:textId="51993DB7" w:rsidR="006300A4" w:rsidRPr="004600C7" w:rsidRDefault="006300A4" w:rsidP="00452D1D">
      <w:pPr>
        <w:widowControl w:val="0"/>
        <w:numPr>
          <w:ilvl w:val="0"/>
          <w:numId w:val="46"/>
        </w:numPr>
        <w:autoSpaceDE w:val="0"/>
        <w:autoSpaceDN w:val="0"/>
        <w:spacing w:after="0" w:line="240" w:lineRule="auto"/>
        <w:contextualSpacing/>
        <w:jc w:val="both"/>
        <w:rPr>
          <w:rFonts w:cs="Times New Roman"/>
          <w:sz w:val="24"/>
          <w:szCs w:val="24"/>
        </w:rPr>
      </w:pPr>
      <w:r w:rsidRPr="004600C7">
        <w:rPr>
          <w:rFonts w:cs="Times New Roman"/>
          <w:sz w:val="24"/>
          <w:szCs w:val="24"/>
        </w:rPr>
        <w:t xml:space="preserve">documentazione probatoria dell’avvenuto pagamento </w:t>
      </w:r>
      <w:r w:rsidR="00CB090C" w:rsidRPr="004600C7">
        <w:rPr>
          <w:rFonts w:cs="Times New Roman"/>
          <w:sz w:val="24"/>
          <w:szCs w:val="24"/>
        </w:rPr>
        <w:t>della fattura</w:t>
      </w:r>
      <w:r w:rsidRPr="004600C7">
        <w:rPr>
          <w:rFonts w:cs="Times New Roman"/>
          <w:sz w:val="24"/>
          <w:szCs w:val="24"/>
        </w:rPr>
        <w:t xml:space="preserve"> (ordine di accredito e ricevuta bancaria, fotocopia degli assegni non trasferibili con evidenza degli addebiti </w:t>
      </w:r>
      <w:r w:rsidR="00E013A3" w:rsidRPr="004600C7">
        <w:rPr>
          <w:rFonts w:cs="Times New Roman"/>
          <w:sz w:val="24"/>
          <w:szCs w:val="24"/>
        </w:rPr>
        <w:t>sull’estratto conto del c/c bancario/postale</w:t>
      </w:r>
      <w:r w:rsidRPr="004600C7">
        <w:rPr>
          <w:rFonts w:cs="Times New Roman"/>
          <w:sz w:val="24"/>
          <w:szCs w:val="24"/>
        </w:rPr>
        <w:t xml:space="preserve">, </w:t>
      </w:r>
      <w:r w:rsidR="00354A4D" w:rsidRPr="004600C7">
        <w:rPr>
          <w:rFonts w:cs="Times New Roman"/>
          <w:sz w:val="24"/>
          <w:szCs w:val="24"/>
        </w:rPr>
        <w:t>ecc.</w:t>
      </w:r>
      <w:r w:rsidRPr="004600C7">
        <w:rPr>
          <w:rFonts w:cs="Times New Roman"/>
          <w:sz w:val="24"/>
          <w:szCs w:val="24"/>
        </w:rPr>
        <w:t>);</w:t>
      </w:r>
    </w:p>
    <w:p w14:paraId="5A318A6E" w14:textId="6C0093BD" w:rsidR="00FE539B" w:rsidRPr="004600C7" w:rsidRDefault="00FE539B" w:rsidP="00452D1D">
      <w:pPr>
        <w:pStyle w:val="Paragrafoelenco"/>
        <w:widowControl w:val="0"/>
        <w:numPr>
          <w:ilvl w:val="0"/>
          <w:numId w:val="46"/>
        </w:numPr>
        <w:autoSpaceDE w:val="0"/>
        <w:autoSpaceDN w:val="0"/>
        <w:ind w:right="98"/>
        <w:jc w:val="both"/>
        <w:rPr>
          <w:rFonts w:asciiTheme="minorHAnsi" w:hAnsiTheme="minorHAnsi"/>
        </w:rPr>
      </w:pPr>
      <w:r w:rsidRPr="004600C7">
        <w:rPr>
          <w:rFonts w:asciiTheme="minorHAnsi" w:hAnsiTheme="minorHAnsi"/>
        </w:rPr>
        <w:t xml:space="preserve">liberatoria </w:t>
      </w:r>
    </w:p>
    <w:p w14:paraId="39988B6F" w14:textId="77777777" w:rsidR="00FE539B" w:rsidRPr="004600C7" w:rsidRDefault="00FE539B" w:rsidP="004600C7">
      <w:pPr>
        <w:pStyle w:val="Paragrafoelenco"/>
        <w:widowControl w:val="0"/>
        <w:autoSpaceDE w:val="0"/>
        <w:autoSpaceDN w:val="0"/>
        <w:ind w:right="98"/>
        <w:jc w:val="both"/>
        <w:rPr>
          <w:rFonts w:asciiTheme="minorHAnsi" w:hAnsiTheme="minorHAnsi"/>
        </w:rPr>
      </w:pPr>
    </w:p>
    <w:p w14:paraId="2C29E343" w14:textId="77777777" w:rsidR="003806F1" w:rsidRPr="004600C7" w:rsidRDefault="00FE539B" w:rsidP="004600C7">
      <w:pPr>
        <w:spacing w:after="0" w:line="240" w:lineRule="auto"/>
        <w:ind w:firstLine="360"/>
        <w:contextualSpacing/>
        <w:jc w:val="both"/>
        <w:rPr>
          <w:rFonts w:cs="Times New Roman"/>
          <w:sz w:val="24"/>
          <w:szCs w:val="24"/>
        </w:rPr>
      </w:pPr>
      <w:r w:rsidRPr="004600C7">
        <w:rPr>
          <w:rFonts w:cs="Times New Roman"/>
          <w:sz w:val="24"/>
          <w:szCs w:val="24"/>
        </w:rPr>
        <w:t>Nel caso in cui si ritenga opportuno</w:t>
      </w:r>
      <w:r w:rsidR="00CA77AF" w:rsidRPr="004600C7">
        <w:rPr>
          <w:rFonts w:cs="Times New Roman"/>
          <w:sz w:val="24"/>
          <w:szCs w:val="24"/>
        </w:rPr>
        <w:t>,</w:t>
      </w:r>
      <w:r w:rsidRPr="004600C7">
        <w:rPr>
          <w:rFonts w:cs="Times New Roman"/>
          <w:sz w:val="24"/>
          <w:szCs w:val="24"/>
        </w:rPr>
        <w:t xml:space="preserve"> per l’operatività del progetto</w:t>
      </w:r>
      <w:r w:rsidR="00CA77AF" w:rsidRPr="004600C7">
        <w:rPr>
          <w:rFonts w:cs="Times New Roman"/>
          <w:sz w:val="24"/>
          <w:szCs w:val="24"/>
        </w:rPr>
        <w:t>,</w:t>
      </w:r>
      <w:r w:rsidRPr="004600C7">
        <w:rPr>
          <w:rFonts w:cs="Times New Roman"/>
          <w:sz w:val="24"/>
          <w:szCs w:val="24"/>
        </w:rPr>
        <w:t xml:space="preserve"> procedere alla creazione di </w:t>
      </w:r>
      <w:r w:rsidRPr="004600C7">
        <w:rPr>
          <w:rFonts w:cs="Times New Roman"/>
          <w:sz w:val="24"/>
          <w:szCs w:val="24"/>
          <w:u w:val="single"/>
        </w:rPr>
        <w:t>un albo fornitori</w:t>
      </w:r>
      <w:r w:rsidRPr="004600C7">
        <w:rPr>
          <w:rFonts w:cs="Times New Roman"/>
          <w:sz w:val="24"/>
          <w:szCs w:val="24"/>
        </w:rPr>
        <w:t xml:space="preserve"> è obbligatorio ricorrere ad un avviso pubblico</w:t>
      </w:r>
      <w:r w:rsidR="00CA77AF" w:rsidRPr="004600C7">
        <w:rPr>
          <w:rFonts w:cs="Times New Roman"/>
          <w:sz w:val="24"/>
          <w:szCs w:val="24"/>
        </w:rPr>
        <w:t>/ bando di gara, il quale</w:t>
      </w:r>
      <w:r w:rsidRPr="004600C7">
        <w:rPr>
          <w:rFonts w:cs="Times New Roman"/>
          <w:sz w:val="24"/>
          <w:szCs w:val="24"/>
        </w:rPr>
        <w:t xml:space="preserve"> deve essere obbligatoriamente</w:t>
      </w:r>
      <w:r w:rsidR="003806F1" w:rsidRPr="004600C7">
        <w:rPr>
          <w:rFonts w:cs="Times New Roman"/>
          <w:sz w:val="24"/>
          <w:szCs w:val="24"/>
        </w:rPr>
        <w:t>:</w:t>
      </w:r>
      <w:r w:rsidRPr="004600C7">
        <w:rPr>
          <w:rFonts w:cs="Times New Roman"/>
          <w:sz w:val="24"/>
          <w:szCs w:val="24"/>
        </w:rPr>
        <w:t xml:space="preserve"> </w:t>
      </w:r>
    </w:p>
    <w:p w14:paraId="5E00552F" w14:textId="77777777" w:rsidR="003806F1" w:rsidRPr="004600C7" w:rsidRDefault="00FE539B"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 sul sito web del PSR della Regione Campania</w:t>
      </w:r>
      <w:r w:rsidR="003806F1" w:rsidRPr="004600C7">
        <w:rPr>
          <w:rFonts w:asciiTheme="minorHAnsi" w:eastAsiaTheme="minorEastAsia" w:hAnsiTheme="minorHAnsi"/>
        </w:rPr>
        <w:t>;</w:t>
      </w:r>
    </w:p>
    <w:p w14:paraId="4DD0CFBA" w14:textId="77777777" w:rsidR="003806F1" w:rsidRPr="004600C7" w:rsidRDefault="00FE539B"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diffuso su almeno un quotidiano</w:t>
      </w:r>
      <w:r w:rsidR="003806F1" w:rsidRPr="004600C7">
        <w:rPr>
          <w:rFonts w:asciiTheme="minorHAnsi" w:eastAsiaTheme="minorEastAsia" w:hAnsiTheme="minorHAnsi"/>
        </w:rPr>
        <w:t>;</w:t>
      </w:r>
    </w:p>
    <w:p w14:paraId="5EBE02BD" w14:textId="77777777" w:rsidR="00FE539B" w:rsidRPr="004600C7" w:rsidRDefault="003806F1"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w:t>
      </w:r>
      <w:r w:rsidR="00FE539B" w:rsidRPr="004600C7">
        <w:rPr>
          <w:rFonts w:asciiTheme="minorHAnsi" w:eastAsiaTheme="minorEastAsia" w:hAnsiTheme="minorHAnsi"/>
        </w:rPr>
        <w:t xml:space="preserve"> sul proprio sito web. </w:t>
      </w:r>
    </w:p>
    <w:p w14:paraId="3A7BE347" w14:textId="77777777" w:rsidR="003806F1" w:rsidRPr="004600C7" w:rsidRDefault="003806F1" w:rsidP="004600C7">
      <w:pPr>
        <w:spacing w:after="0" w:line="240" w:lineRule="auto"/>
        <w:ind w:firstLine="360"/>
        <w:contextualSpacing/>
        <w:jc w:val="both"/>
        <w:rPr>
          <w:rFonts w:cs="Times New Roman"/>
          <w:sz w:val="24"/>
          <w:szCs w:val="24"/>
        </w:rPr>
      </w:pPr>
      <w:r w:rsidRPr="004600C7">
        <w:rPr>
          <w:rFonts w:cs="Times New Roman"/>
          <w:sz w:val="24"/>
          <w:szCs w:val="24"/>
        </w:rPr>
        <w:t>L’aver istituito un albo fornitori non esime l’analisi concorrenziale dei prezzi pertanto</w:t>
      </w:r>
      <w:r w:rsidR="00CA77AF" w:rsidRPr="004600C7">
        <w:rPr>
          <w:rFonts w:cs="Times New Roman"/>
          <w:sz w:val="24"/>
          <w:szCs w:val="24"/>
        </w:rPr>
        <w:t>, resta l’obbligo di consultare, per ogni affidamento, almeno</w:t>
      </w:r>
      <w:r w:rsidR="00AF5B41" w:rsidRPr="004600C7">
        <w:rPr>
          <w:rFonts w:cs="Times New Roman"/>
          <w:sz w:val="24"/>
          <w:szCs w:val="24"/>
        </w:rPr>
        <w:t xml:space="preserve"> le offerte di</w:t>
      </w:r>
      <w:r w:rsidR="00CA77AF" w:rsidRPr="004600C7">
        <w:rPr>
          <w:rFonts w:cs="Times New Roman"/>
          <w:sz w:val="24"/>
          <w:szCs w:val="24"/>
        </w:rPr>
        <w:t xml:space="preserve"> tre operatori economici individuati mediante la creazione dell’albo fornitori</w:t>
      </w:r>
      <w:r w:rsidRPr="004600C7">
        <w:rPr>
          <w:rFonts w:cs="Times New Roman"/>
          <w:sz w:val="24"/>
          <w:szCs w:val="24"/>
        </w:rPr>
        <w:t>, nel rispetto di un criterio di rotazione degli inviti</w:t>
      </w:r>
      <w:r w:rsidR="00CA77AF" w:rsidRPr="004600C7">
        <w:rPr>
          <w:rFonts w:cs="Times New Roman"/>
          <w:sz w:val="24"/>
          <w:szCs w:val="24"/>
        </w:rPr>
        <w:t xml:space="preserve"> in modo da poter assicurare l’effettiva partecipazione di tutti gli operatori economici iscritti all’albo.</w:t>
      </w:r>
    </w:p>
    <w:p w14:paraId="3DCAF3BC" w14:textId="77777777" w:rsidR="00FE539B" w:rsidRPr="004600C7" w:rsidRDefault="00FE539B" w:rsidP="004600C7">
      <w:pPr>
        <w:spacing w:after="0" w:line="240" w:lineRule="auto"/>
        <w:contextualSpacing/>
        <w:jc w:val="both"/>
        <w:rPr>
          <w:rFonts w:cs="Times New Roman"/>
          <w:color w:val="000000"/>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2DF53E14" w14:textId="77777777" w:rsidR="00FE539B" w:rsidRPr="004600C7" w:rsidRDefault="00FE539B" w:rsidP="004600C7">
      <w:pPr>
        <w:spacing w:after="0" w:line="240" w:lineRule="auto"/>
        <w:contextualSpacing/>
        <w:jc w:val="both"/>
        <w:rPr>
          <w:rFonts w:cs="Times New Roman"/>
          <w:color w:val="000000"/>
          <w:sz w:val="24"/>
          <w:szCs w:val="24"/>
        </w:rPr>
      </w:pPr>
    </w:p>
    <w:p w14:paraId="345B4362" w14:textId="77777777" w:rsidR="00FE539B" w:rsidRPr="004600C7" w:rsidRDefault="00FE539B"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Documentazione da presentare:</w:t>
      </w:r>
    </w:p>
    <w:p w14:paraId="2C34D055" w14:textId="77777777" w:rsidR="00FE539B" w:rsidRPr="004600C7" w:rsidRDefault="00FE539B"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dell’avviso pubblico emanato secondo la normativa vigente;</w:t>
      </w:r>
    </w:p>
    <w:p w14:paraId="01291C88" w14:textId="77777777" w:rsidR="00FE539B" w:rsidRPr="004600C7" w:rsidRDefault="00FE539B"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 xml:space="preserve">documento dal quale si evince la pubblicità resa al bando (es: copia dell’inserzione, la </w:t>
      </w:r>
      <w:r w:rsidRPr="004600C7">
        <w:rPr>
          <w:rFonts w:cs="Times New Roman"/>
          <w:sz w:val="24"/>
          <w:szCs w:val="24"/>
        </w:rPr>
        <w:lastRenderedPageBreak/>
        <w:t>stampa della pagina web sul quale il bando è stato inserito, etc.)</w:t>
      </w:r>
    </w:p>
    <w:p w14:paraId="2138441B" w14:textId="20B65150" w:rsidR="00FE539B" w:rsidRPr="004600C7" w:rsidRDefault="00FE539B"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del verbale della commissione esam</w:t>
      </w:r>
      <w:r w:rsidR="00DC649D">
        <w:rPr>
          <w:rFonts w:cs="Times New Roman"/>
          <w:sz w:val="24"/>
          <w:szCs w:val="24"/>
        </w:rPr>
        <w:t xml:space="preserve">inatrice </w:t>
      </w:r>
      <w:r w:rsidRPr="004600C7">
        <w:rPr>
          <w:rFonts w:cs="Times New Roman"/>
          <w:sz w:val="24"/>
          <w:szCs w:val="24"/>
        </w:rPr>
        <w:t>o del consiglio di amministrazione. Il verbale di scelta deve riportare in maniera dettagliata l’iter della procedura di creazione dell’albo, la griglia di valutazione;</w:t>
      </w:r>
    </w:p>
    <w:p w14:paraId="06998A38" w14:textId="77777777" w:rsidR="006F00B4" w:rsidRPr="004600C7" w:rsidRDefault="006F00B4" w:rsidP="00452D1D">
      <w:pPr>
        <w:widowControl w:val="0"/>
        <w:numPr>
          <w:ilvl w:val="0"/>
          <w:numId w:val="48"/>
        </w:numPr>
        <w:autoSpaceDE w:val="0"/>
        <w:autoSpaceDN w:val="0"/>
        <w:spacing w:after="0" w:line="240" w:lineRule="auto"/>
        <w:ind w:right="98"/>
        <w:contextualSpacing/>
        <w:jc w:val="both"/>
        <w:rPr>
          <w:rFonts w:cs="Times New Roman"/>
          <w:sz w:val="24"/>
          <w:szCs w:val="24"/>
        </w:rPr>
      </w:pPr>
      <w:r w:rsidRPr="004600C7">
        <w:rPr>
          <w:rFonts w:cs="Times New Roman"/>
          <w:sz w:val="24"/>
          <w:szCs w:val="24"/>
        </w:rPr>
        <w:t>copia richiesta di preventivi con allegata copia della e- mail di PEC;</w:t>
      </w:r>
    </w:p>
    <w:p w14:paraId="4B582D1E" w14:textId="77777777" w:rsidR="006F00B4" w:rsidRPr="004600C7" w:rsidRDefault="006F00B4" w:rsidP="00452D1D">
      <w:pPr>
        <w:pStyle w:val="Paragrafoelenco"/>
        <w:numPr>
          <w:ilvl w:val="0"/>
          <w:numId w:val="48"/>
        </w:numPr>
        <w:ind w:right="98"/>
        <w:jc w:val="both"/>
        <w:rPr>
          <w:rFonts w:asciiTheme="minorHAnsi" w:hAnsiTheme="minorHAnsi"/>
        </w:rPr>
      </w:pPr>
      <w:r w:rsidRPr="004600C7">
        <w:rPr>
          <w:rFonts w:asciiTheme="minorHAnsi" w:hAnsiTheme="minorHAnsi"/>
        </w:rPr>
        <w:t>copia dell’e-mail di PEC dalla quale risulti la data di arrivo di ciascun preventivo;</w:t>
      </w:r>
    </w:p>
    <w:p w14:paraId="10C7C4E3" w14:textId="77777777" w:rsidR="006F00B4" w:rsidRPr="004600C7" w:rsidRDefault="006F00B4" w:rsidP="00452D1D">
      <w:pPr>
        <w:widowControl w:val="0"/>
        <w:numPr>
          <w:ilvl w:val="0"/>
          <w:numId w:val="48"/>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dei dettagliati e confrontabili preventivi;</w:t>
      </w:r>
    </w:p>
    <w:p w14:paraId="5AD8E053" w14:textId="6BCD59C0" w:rsidR="006F00B4" w:rsidRPr="004600C7" w:rsidRDefault="006F00B4" w:rsidP="00452D1D">
      <w:pPr>
        <w:widowControl w:val="0"/>
        <w:numPr>
          <w:ilvl w:val="0"/>
          <w:numId w:val="48"/>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verbale di scelta dei preventivi</w:t>
      </w:r>
      <w:r w:rsidR="00BE3942" w:rsidRPr="004600C7">
        <w:rPr>
          <w:rFonts w:cs="Times New Roman"/>
          <w:sz w:val="24"/>
          <w:szCs w:val="24"/>
        </w:rPr>
        <w:t>;</w:t>
      </w:r>
    </w:p>
    <w:p w14:paraId="5D8D343E" w14:textId="112DAE5E" w:rsidR="00FE539B" w:rsidRPr="004600C7" w:rsidRDefault="00FE539B" w:rsidP="00452D1D">
      <w:pPr>
        <w:widowControl w:val="0"/>
        <w:numPr>
          <w:ilvl w:val="0"/>
          <w:numId w:val="48"/>
        </w:numPr>
        <w:autoSpaceDE w:val="0"/>
        <w:autoSpaceDN w:val="0"/>
        <w:adjustRightInd w:val="0"/>
        <w:spacing w:after="0" w:line="240" w:lineRule="auto"/>
        <w:contextualSpacing/>
        <w:jc w:val="both"/>
        <w:rPr>
          <w:sz w:val="24"/>
          <w:szCs w:val="24"/>
        </w:rPr>
      </w:pPr>
      <w:r w:rsidRPr="004600C7">
        <w:rPr>
          <w:rFonts w:cs="Times New Roman"/>
          <w:sz w:val="24"/>
          <w:szCs w:val="24"/>
        </w:rPr>
        <w:t>prospetto di raffronto delle offerte</w:t>
      </w:r>
      <w:r w:rsidR="00E013A3" w:rsidRPr="004600C7">
        <w:rPr>
          <w:rFonts w:cs="Times New Roman"/>
          <w:sz w:val="24"/>
          <w:szCs w:val="24"/>
        </w:rPr>
        <w:t xml:space="preserve">, </w:t>
      </w:r>
      <w:r w:rsidR="00DD4837" w:rsidRPr="004600C7">
        <w:rPr>
          <w:rFonts w:cs="Times New Roman"/>
          <w:sz w:val="24"/>
          <w:szCs w:val="24"/>
        </w:rPr>
        <w:t xml:space="preserve">presentato sotto forma di </w:t>
      </w:r>
      <w:r w:rsidR="00BE3942" w:rsidRPr="004600C7">
        <w:rPr>
          <w:rFonts w:cs="Times New Roman"/>
          <w:sz w:val="24"/>
          <w:szCs w:val="24"/>
        </w:rPr>
        <w:t>tabella;</w:t>
      </w:r>
    </w:p>
    <w:p w14:paraId="0D1A1C12" w14:textId="6B997388" w:rsidR="00FE539B" w:rsidRPr="004600C7" w:rsidRDefault="00FE539B" w:rsidP="00452D1D">
      <w:pPr>
        <w:widowControl w:val="0"/>
        <w:numPr>
          <w:ilvl w:val="0"/>
          <w:numId w:val="48"/>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copia lettera di affidamento del servizio o copia del contratto</w:t>
      </w:r>
      <w:r w:rsidR="00BE3942" w:rsidRPr="004600C7">
        <w:rPr>
          <w:rFonts w:cs="Times New Roman"/>
          <w:sz w:val="24"/>
          <w:szCs w:val="24"/>
        </w:rPr>
        <w:t>;</w:t>
      </w:r>
    </w:p>
    <w:p w14:paraId="3DB3A772" w14:textId="534AED33" w:rsidR="00FE539B" w:rsidRPr="004600C7" w:rsidRDefault="00FE539B" w:rsidP="00452D1D">
      <w:pPr>
        <w:pStyle w:val="Paragrafoelenco"/>
        <w:widowControl w:val="0"/>
        <w:numPr>
          <w:ilvl w:val="0"/>
          <w:numId w:val="48"/>
        </w:numPr>
        <w:autoSpaceDE w:val="0"/>
        <w:autoSpaceDN w:val="0"/>
        <w:ind w:right="98"/>
        <w:jc w:val="both"/>
        <w:rPr>
          <w:rFonts w:asciiTheme="minorHAnsi" w:hAnsiTheme="minorHAnsi"/>
        </w:rPr>
      </w:pPr>
      <w:r w:rsidRPr="004600C7">
        <w:rPr>
          <w:rFonts w:asciiTheme="minorHAnsi" w:hAnsiTheme="minorHAnsi"/>
        </w:rPr>
        <w:t xml:space="preserve">fattura </w:t>
      </w:r>
      <w:r w:rsidR="00BE3942" w:rsidRPr="004600C7">
        <w:rPr>
          <w:rFonts w:asciiTheme="minorHAnsi" w:hAnsiTheme="minorHAnsi"/>
        </w:rPr>
        <w:t>riportante</w:t>
      </w:r>
      <w:r w:rsidRPr="004600C7">
        <w:rPr>
          <w:rFonts w:asciiTheme="minorHAnsi" w:hAnsiTheme="minorHAnsi"/>
        </w:rPr>
        <w:t>:</w:t>
      </w:r>
    </w:p>
    <w:p w14:paraId="302B9024" w14:textId="3B62CDE2" w:rsidR="002A27F2" w:rsidRPr="004600C7" w:rsidRDefault="002A27F2" w:rsidP="00452D1D">
      <w:pPr>
        <w:pStyle w:val="Paragrafoelenco"/>
        <w:numPr>
          <w:ilvl w:val="0"/>
          <w:numId w:val="48"/>
        </w:numPr>
        <w:shd w:val="clear" w:color="auto" w:fill="FFFFFF"/>
        <w:jc w:val="both"/>
        <w:rPr>
          <w:rFonts w:asciiTheme="minorHAnsi" w:hAnsiTheme="minorHAnsi"/>
          <w:strike/>
        </w:rPr>
      </w:pPr>
      <w:r w:rsidRPr="004600C7">
        <w:rPr>
          <w:rFonts w:asciiTheme="minorHAnsi" w:hAnsiTheme="minorHAnsi"/>
        </w:rPr>
        <w:t xml:space="preserve">la chiara e completa descrizione </w:t>
      </w:r>
      <w:r w:rsidRPr="004600C7">
        <w:rPr>
          <w:rFonts w:asciiTheme="minorHAnsi" w:hAnsiTheme="minorHAnsi"/>
          <w:color w:val="000000"/>
        </w:rPr>
        <w:t>della modalità di esecuzione dei servizi</w:t>
      </w:r>
      <w:r w:rsidRPr="004600C7">
        <w:rPr>
          <w:rFonts w:asciiTheme="minorHAnsi" w:hAnsiTheme="minorHAnsi"/>
        </w:rPr>
        <w:t>;</w:t>
      </w:r>
    </w:p>
    <w:p w14:paraId="124572BF" w14:textId="2D7C863B" w:rsidR="002A27F2" w:rsidRPr="004600C7" w:rsidRDefault="00BE3942" w:rsidP="00452D1D">
      <w:pPr>
        <w:pStyle w:val="Default"/>
        <w:numPr>
          <w:ilvl w:val="0"/>
          <w:numId w:val="48"/>
        </w:numPr>
        <w:contextualSpacing/>
        <w:jc w:val="both"/>
        <w:rPr>
          <w:rFonts w:asciiTheme="minorHAnsi" w:hAnsiTheme="minorHAnsi" w:cs="Times New Roman"/>
          <w:color w:val="auto"/>
        </w:rPr>
      </w:pPr>
      <w:r w:rsidRPr="004600C7">
        <w:rPr>
          <w:rFonts w:asciiTheme="minorHAnsi" w:hAnsiTheme="minorHAnsi" w:cs="Times New Roman"/>
          <w:color w:val="auto"/>
        </w:rPr>
        <w:t>risultare chiaramente riferibile</w:t>
      </w:r>
      <w:r w:rsidR="002A27F2" w:rsidRPr="004600C7">
        <w:rPr>
          <w:rFonts w:asciiTheme="minorHAnsi" w:hAnsiTheme="minorHAnsi" w:cs="Times New Roman"/>
          <w:color w:val="auto"/>
        </w:rPr>
        <w:t xml:space="preserve"> al progetto finanziato (</w:t>
      </w:r>
      <w:r w:rsidR="002A27F2" w:rsidRPr="004600C7">
        <w:rPr>
          <w:rFonts w:asciiTheme="minorHAnsi" w:hAnsiTheme="minorHAnsi" w:cs="Times New Roman"/>
          <w:i/>
          <w:iCs/>
          <w:color w:val="auto"/>
        </w:rPr>
        <w:t>PSR Campania 2014-2020, sottomisura 16.</w:t>
      </w:r>
      <w:r w:rsidRPr="004600C7">
        <w:rPr>
          <w:rFonts w:asciiTheme="minorHAnsi" w:hAnsiTheme="minorHAnsi" w:cs="Times New Roman"/>
          <w:i/>
          <w:iCs/>
          <w:color w:val="auto"/>
        </w:rPr>
        <w:t>9</w:t>
      </w:r>
      <w:r w:rsidR="002A27F2" w:rsidRPr="004600C7">
        <w:rPr>
          <w:rFonts w:asciiTheme="minorHAnsi" w:hAnsiTheme="minorHAnsi" w:cs="Times New Roman"/>
          <w:i/>
          <w:iCs/>
          <w:color w:val="auto"/>
        </w:rPr>
        <w:t>, titolo del progetto/Acronimo”, CUP</w:t>
      </w:r>
      <w:r w:rsidR="002A27F2" w:rsidRPr="004600C7">
        <w:rPr>
          <w:rFonts w:asciiTheme="minorHAnsi" w:hAnsiTheme="minorHAnsi" w:cs="Times New Roman"/>
          <w:color w:val="auto"/>
        </w:rPr>
        <w:t>);</w:t>
      </w:r>
    </w:p>
    <w:p w14:paraId="0D4FCFAC" w14:textId="77777777" w:rsidR="002A27F2" w:rsidRPr="004600C7" w:rsidRDefault="002A27F2" w:rsidP="00452D1D">
      <w:pPr>
        <w:pStyle w:val="Default"/>
        <w:numPr>
          <w:ilvl w:val="0"/>
          <w:numId w:val="48"/>
        </w:numPr>
        <w:contextualSpacing/>
        <w:jc w:val="both"/>
        <w:rPr>
          <w:rFonts w:asciiTheme="minorHAnsi" w:hAnsiTheme="minorHAnsi" w:cs="Times New Roman"/>
          <w:color w:val="auto"/>
        </w:rPr>
      </w:pPr>
      <w:r w:rsidRPr="004600C7">
        <w:rPr>
          <w:rFonts w:asciiTheme="minorHAnsi" w:hAnsiTheme="minorHAnsi" w:cs="Times New Roman"/>
          <w:color w:val="auto"/>
        </w:rPr>
        <w:t>deve specificatamente richiamare gli estremi del preventivo presentato;</w:t>
      </w:r>
    </w:p>
    <w:p w14:paraId="49DEBB7F" w14:textId="4AD18A5C" w:rsidR="00FE539B" w:rsidRPr="004600C7" w:rsidRDefault="00FE539B" w:rsidP="00452D1D">
      <w:pPr>
        <w:pStyle w:val="Paragrafoelenco"/>
        <w:widowControl w:val="0"/>
        <w:numPr>
          <w:ilvl w:val="0"/>
          <w:numId w:val="48"/>
        </w:numPr>
        <w:autoSpaceDE w:val="0"/>
        <w:autoSpaceDN w:val="0"/>
        <w:jc w:val="both"/>
        <w:rPr>
          <w:rFonts w:asciiTheme="minorHAnsi" w:hAnsiTheme="minorHAnsi"/>
        </w:rPr>
      </w:pPr>
      <w:r w:rsidRPr="004600C7">
        <w:rPr>
          <w:rFonts w:asciiTheme="minorHAnsi" w:hAnsiTheme="minorHAnsi"/>
        </w:rPr>
        <w:t xml:space="preserve">documentazione probatoria dell’avvenuto pagamento </w:t>
      </w:r>
      <w:r w:rsidR="00E30D35" w:rsidRPr="004600C7">
        <w:rPr>
          <w:rFonts w:asciiTheme="minorHAnsi" w:hAnsiTheme="minorHAnsi"/>
        </w:rPr>
        <w:t>della fattura</w:t>
      </w:r>
      <w:r w:rsidRPr="004600C7">
        <w:rPr>
          <w:rFonts w:asciiTheme="minorHAnsi" w:hAnsiTheme="minorHAnsi"/>
        </w:rPr>
        <w:t xml:space="preserve"> (ordine di accredito e ricevuta bancaria, fotocopia degli assegni non trasferibili con evidenza degli addebiti </w:t>
      </w:r>
      <w:r w:rsidR="00E013A3" w:rsidRPr="004600C7">
        <w:rPr>
          <w:rFonts w:asciiTheme="minorHAnsi" w:hAnsiTheme="minorHAnsi"/>
        </w:rPr>
        <w:t>sull’estratto conto del c/c bancario/postale</w:t>
      </w:r>
      <w:r w:rsidRPr="004600C7">
        <w:rPr>
          <w:rFonts w:asciiTheme="minorHAnsi" w:hAnsiTheme="minorHAnsi"/>
        </w:rPr>
        <w:t xml:space="preserve">, </w:t>
      </w:r>
      <w:r w:rsidR="00354A4D" w:rsidRPr="004600C7">
        <w:rPr>
          <w:rFonts w:asciiTheme="minorHAnsi" w:hAnsiTheme="minorHAnsi"/>
        </w:rPr>
        <w:t>ecc.</w:t>
      </w:r>
      <w:r w:rsidRPr="004600C7">
        <w:rPr>
          <w:rFonts w:asciiTheme="minorHAnsi" w:hAnsiTheme="minorHAnsi"/>
        </w:rPr>
        <w:t>);</w:t>
      </w:r>
    </w:p>
    <w:p w14:paraId="00CBD1F4" w14:textId="77777777" w:rsidR="00FE539B" w:rsidRPr="004600C7" w:rsidRDefault="00FE539B" w:rsidP="00452D1D">
      <w:pPr>
        <w:pStyle w:val="Default"/>
        <w:numPr>
          <w:ilvl w:val="0"/>
          <w:numId w:val="48"/>
        </w:numPr>
        <w:contextualSpacing/>
        <w:jc w:val="both"/>
        <w:rPr>
          <w:rFonts w:asciiTheme="minorHAnsi" w:hAnsiTheme="minorHAnsi" w:cs="Times New Roman"/>
        </w:rPr>
      </w:pPr>
      <w:r w:rsidRPr="004600C7">
        <w:rPr>
          <w:rFonts w:asciiTheme="minorHAnsi" w:hAnsiTheme="minorHAnsi" w:cs="Times New Roman"/>
        </w:rPr>
        <w:t xml:space="preserve">relazione dettagliata del servizio realizzato, specificando le attività eseguite, i tempi e le modalità di realizzazione e </w:t>
      </w:r>
      <w:r w:rsidRPr="004600C7">
        <w:rPr>
          <w:rFonts w:asciiTheme="minorHAnsi" w:hAnsiTheme="minorHAnsi" w:cs="Times New Roman"/>
          <w:color w:val="auto"/>
        </w:rPr>
        <w:t>che includa le qualifiche professionali delle risorse impegnate nell’attività;</w:t>
      </w:r>
    </w:p>
    <w:p w14:paraId="264236D0" w14:textId="3C4D134B" w:rsidR="00FE539B" w:rsidRPr="004600C7" w:rsidRDefault="00BE3942" w:rsidP="00452D1D">
      <w:pPr>
        <w:pStyle w:val="Default"/>
        <w:numPr>
          <w:ilvl w:val="0"/>
          <w:numId w:val="48"/>
        </w:numPr>
        <w:contextualSpacing/>
        <w:jc w:val="both"/>
        <w:rPr>
          <w:rFonts w:asciiTheme="minorHAnsi" w:hAnsiTheme="minorHAnsi" w:cs="Times New Roman"/>
        </w:rPr>
      </w:pPr>
      <w:r w:rsidRPr="004600C7">
        <w:rPr>
          <w:rFonts w:asciiTheme="minorHAnsi" w:hAnsiTheme="minorHAnsi" w:cs="Times New Roman"/>
        </w:rPr>
        <w:t>eventuale</w:t>
      </w:r>
      <w:r w:rsidR="00FE539B" w:rsidRPr="004600C7">
        <w:rPr>
          <w:rFonts w:asciiTheme="minorHAnsi" w:hAnsiTheme="minorHAnsi" w:cs="Times New Roman"/>
        </w:rPr>
        <w:t xml:space="preserve"> output oggetto dell’attività;</w:t>
      </w:r>
    </w:p>
    <w:p w14:paraId="553D93BE" w14:textId="31F6C2F2" w:rsidR="00FE539B" w:rsidRPr="004600C7" w:rsidRDefault="00BE3942" w:rsidP="00452D1D">
      <w:pPr>
        <w:pStyle w:val="Paragrafoelenco"/>
        <w:widowControl w:val="0"/>
        <w:numPr>
          <w:ilvl w:val="0"/>
          <w:numId w:val="48"/>
        </w:numPr>
        <w:autoSpaceDE w:val="0"/>
        <w:autoSpaceDN w:val="0"/>
        <w:ind w:right="98"/>
        <w:jc w:val="both"/>
        <w:rPr>
          <w:rFonts w:asciiTheme="minorHAnsi" w:hAnsiTheme="minorHAnsi"/>
        </w:rPr>
      </w:pPr>
      <w:r w:rsidRPr="004600C7">
        <w:rPr>
          <w:rFonts w:asciiTheme="minorHAnsi" w:hAnsiTheme="minorHAnsi"/>
        </w:rPr>
        <w:t>liberatoria.</w:t>
      </w:r>
    </w:p>
    <w:p w14:paraId="3659BE9F" w14:textId="77777777" w:rsidR="006922BC" w:rsidRPr="004600C7" w:rsidRDefault="006922BC" w:rsidP="004600C7">
      <w:pPr>
        <w:pStyle w:val="Paragrafoelenco"/>
        <w:widowControl w:val="0"/>
        <w:autoSpaceDE w:val="0"/>
        <w:autoSpaceDN w:val="0"/>
        <w:ind w:right="98"/>
        <w:jc w:val="both"/>
        <w:rPr>
          <w:rFonts w:asciiTheme="minorHAnsi" w:hAnsiTheme="minorHAnsi"/>
        </w:rPr>
      </w:pPr>
    </w:p>
    <w:p w14:paraId="2BF2ACC9" w14:textId="245E6FF9" w:rsidR="005A4559" w:rsidRPr="004600C7" w:rsidRDefault="00BE3942" w:rsidP="004600C7">
      <w:pPr>
        <w:pStyle w:val="Titolo1"/>
        <w:spacing w:before="0" w:line="240" w:lineRule="auto"/>
        <w:contextualSpacing/>
        <w:jc w:val="both"/>
        <w:rPr>
          <w:rFonts w:asciiTheme="minorHAnsi" w:hAnsiTheme="minorHAnsi" w:cs="Times New Roman"/>
          <w:color w:val="auto"/>
          <w:sz w:val="24"/>
          <w:szCs w:val="24"/>
        </w:rPr>
      </w:pPr>
      <w:bookmarkStart w:id="18" w:name="_Toc485131295"/>
      <w:r w:rsidRPr="004600C7">
        <w:rPr>
          <w:rFonts w:asciiTheme="minorHAnsi" w:hAnsiTheme="minorHAnsi" w:cs="Times New Roman"/>
          <w:color w:val="auto"/>
          <w:sz w:val="24"/>
          <w:szCs w:val="24"/>
        </w:rPr>
        <w:t xml:space="preserve">8. </w:t>
      </w:r>
      <w:r w:rsidR="009A0F82" w:rsidRPr="004600C7">
        <w:rPr>
          <w:rFonts w:asciiTheme="minorHAnsi" w:hAnsiTheme="minorHAnsi" w:cs="Times New Roman"/>
          <w:color w:val="auto"/>
          <w:sz w:val="24"/>
          <w:szCs w:val="24"/>
        </w:rPr>
        <w:t>MATERIALE DI CONSUMO</w:t>
      </w:r>
      <w:bookmarkEnd w:id="18"/>
    </w:p>
    <w:p w14:paraId="17DB5863" w14:textId="61DB559F" w:rsidR="005A4559" w:rsidRPr="004600C7" w:rsidRDefault="005A4559" w:rsidP="004600C7">
      <w:pPr>
        <w:spacing w:after="0" w:line="240" w:lineRule="auto"/>
        <w:contextualSpacing/>
        <w:jc w:val="both"/>
        <w:rPr>
          <w:rFonts w:cs="Times New Roman"/>
          <w:sz w:val="24"/>
          <w:szCs w:val="24"/>
        </w:rPr>
      </w:pPr>
      <w:r w:rsidRPr="004600C7">
        <w:rPr>
          <w:rFonts w:cs="Times New Roman"/>
          <w:sz w:val="24"/>
          <w:szCs w:val="24"/>
        </w:rPr>
        <w:t xml:space="preserve">I costi per materiali di consumo riguardano i beni che acquisiti ed utilizzati </w:t>
      </w:r>
      <w:r w:rsidR="009B09B2" w:rsidRPr="004600C7">
        <w:rPr>
          <w:rFonts w:cs="Times New Roman"/>
          <w:sz w:val="24"/>
          <w:szCs w:val="24"/>
        </w:rPr>
        <w:t xml:space="preserve">per </w:t>
      </w:r>
      <w:r w:rsidR="00354A4D" w:rsidRPr="004600C7">
        <w:rPr>
          <w:rFonts w:cs="Times New Roman"/>
          <w:sz w:val="24"/>
          <w:szCs w:val="24"/>
        </w:rPr>
        <w:t>la corretta</w:t>
      </w:r>
      <w:r w:rsidR="009B09B2" w:rsidRPr="004600C7">
        <w:rPr>
          <w:rFonts w:cs="Times New Roman"/>
          <w:sz w:val="24"/>
          <w:szCs w:val="24"/>
        </w:rPr>
        <w:t xml:space="preserve"> gestione del </w:t>
      </w:r>
      <w:r w:rsidR="00BE3942" w:rsidRPr="004600C7">
        <w:rPr>
          <w:rFonts w:cs="Times New Roman"/>
          <w:sz w:val="24"/>
          <w:szCs w:val="24"/>
        </w:rPr>
        <w:t>partenariato</w:t>
      </w:r>
      <w:r w:rsidR="009B09B2" w:rsidRPr="004600C7">
        <w:rPr>
          <w:rFonts w:cs="Times New Roman"/>
          <w:sz w:val="24"/>
          <w:szCs w:val="24"/>
        </w:rPr>
        <w:t xml:space="preserve"> nonché per l’espletamento delle attività</w:t>
      </w:r>
      <w:r w:rsidR="0028753E" w:rsidRPr="004600C7">
        <w:rPr>
          <w:rFonts w:cs="Times New Roman"/>
          <w:sz w:val="24"/>
          <w:szCs w:val="24"/>
        </w:rPr>
        <w:t>.</w:t>
      </w:r>
      <w:r w:rsidR="009B09B2" w:rsidRPr="004600C7">
        <w:rPr>
          <w:rFonts w:cs="Times New Roman"/>
          <w:sz w:val="24"/>
          <w:szCs w:val="24"/>
        </w:rPr>
        <w:t xml:space="preserve"> </w:t>
      </w:r>
    </w:p>
    <w:p w14:paraId="54DA9EBD" w14:textId="77777777" w:rsidR="00461A1F" w:rsidRPr="004600C7" w:rsidRDefault="005A4559" w:rsidP="004600C7">
      <w:pPr>
        <w:pStyle w:val="Paragrafoelenco"/>
        <w:ind w:left="0"/>
        <w:jc w:val="both"/>
        <w:rPr>
          <w:rFonts w:asciiTheme="minorHAnsi" w:hAnsiTheme="minorHAnsi"/>
        </w:rPr>
      </w:pPr>
      <w:r w:rsidRPr="004600C7">
        <w:rPr>
          <w:rFonts w:asciiTheme="minorHAnsi" w:hAnsiTheme="minorHAnsi"/>
        </w:rPr>
        <w:t>Non sono ritenute spese ammissibili:</w:t>
      </w:r>
    </w:p>
    <w:p w14:paraId="62088B28" w14:textId="77777777" w:rsidR="00461A1F" w:rsidRPr="004600C7" w:rsidRDefault="005A4559" w:rsidP="004600C7">
      <w:pPr>
        <w:pStyle w:val="Paragrafoelenco"/>
        <w:numPr>
          <w:ilvl w:val="0"/>
          <w:numId w:val="24"/>
        </w:numPr>
        <w:jc w:val="both"/>
        <w:rPr>
          <w:rFonts w:asciiTheme="minorHAnsi" w:hAnsiTheme="minorHAnsi"/>
        </w:rPr>
      </w:pPr>
      <w:r w:rsidRPr="004600C7">
        <w:rPr>
          <w:rFonts w:asciiTheme="minorHAnsi" w:hAnsiTheme="minorHAnsi"/>
        </w:rPr>
        <w:t xml:space="preserve">spese effettuate in quota parte, ossia la spesa deve gravare totalmente sul progetto, pertanto deve esistere una corrispondenza tra il valore del bene </w:t>
      </w:r>
      <w:r w:rsidR="00175A3F" w:rsidRPr="004600C7">
        <w:rPr>
          <w:rFonts w:asciiTheme="minorHAnsi" w:hAnsiTheme="minorHAnsi"/>
        </w:rPr>
        <w:t xml:space="preserve">acquistato </w:t>
      </w:r>
      <w:r w:rsidRPr="004600C7">
        <w:rPr>
          <w:rFonts w:asciiTheme="minorHAnsi" w:hAnsiTheme="minorHAnsi"/>
        </w:rPr>
        <w:t>imputato al progetto e la relativa fattura</w:t>
      </w:r>
      <w:r w:rsidR="00461A1F" w:rsidRPr="004600C7">
        <w:rPr>
          <w:rFonts w:asciiTheme="minorHAnsi" w:hAnsiTheme="minorHAnsi"/>
        </w:rPr>
        <w:t>;</w:t>
      </w:r>
    </w:p>
    <w:p w14:paraId="7CCF56D8" w14:textId="77777777" w:rsidR="005A4559" w:rsidRPr="004600C7" w:rsidRDefault="005A4559" w:rsidP="004600C7">
      <w:pPr>
        <w:pStyle w:val="Paragrafoelenco"/>
        <w:numPr>
          <w:ilvl w:val="0"/>
          <w:numId w:val="24"/>
        </w:numPr>
        <w:jc w:val="both"/>
        <w:rPr>
          <w:rFonts w:asciiTheme="minorHAnsi" w:hAnsiTheme="minorHAnsi"/>
        </w:rPr>
      </w:pPr>
      <w:r w:rsidRPr="004600C7">
        <w:rPr>
          <w:rFonts w:asciiTheme="minorHAnsi" w:hAnsiTheme="minorHAnsi"/>
        </w:rPr>
        <w:t>acquisti effettuati senza seguire la procedura di seguito descritta.</w:t>
      </w:r>
    </w:p>
    <w:p w14:paraId="39438A17" w14:textId="27E9146E" w:rsidR="00510760" w:rsidRPr="004600C7" w:rsidRDefault="006922BC" w:rsidP="004600C7">
      <w:pPr>
        <w:spacing w:after="0" w:line="240" w:lineRule="auto"/>
        <w:contextualSpacing/>
        <w:jc w:val="both"/>
        <w:rPr>
          <w:rFonts w:cs="Times New Roman"/>
          <w:sz w:val="24"/>
          <w:szCs w:val="24"/>
        </w:rPr>
      </w:pPr>
      <w:r w:rsidRPr="004600C7">
        <w:rPr>
          <w:rFonts w:cs="Times New Roman"/>
          <w:sz w:val="24"/>
          <w:szCs w:val="24"/>
        </w:rPr>
        <w:t>Q</w:t>
      </w:r>
      <w:r w:rsidR="00AA7760" w:rsidRPr="004600C7">
        <w:rPr>
          <w:rFonts w:cs="Times New Roman"/>
          <w:sz w:val="24"/>
          <w:szCs w:val="24"/>
        </w:rPr>
        <w:t xml:space="preserve">ualora il soggetto </w:t>
      </w:r>
      <w:r w:rsidR="00DC649D">
        <w:rPr>
          <w:rFonts w:cs="Times New Roman"/>
          <w:sz w:val="24"/>
          <w:szCs w:val="24"/>
        </w:rPr>
        <w:t>partner</w:t>
      </w:r>
      <w:r w:rsidR="00AA7760" w:rsidRPr="004600C7">
        <w:rPr>
          <w:rFonts w:cs="Times New Roman"/>
          <w:sz w:val="24"/>
          <w:szCs w:val="24"/>
        </w:rPr>
        <w:t xml:space="preserve"> disponga di scorte di materiali acquisiti in precedenza (magazzino), i</w:t>
      </w:r>
      <w:r w:rsidR="00510760" w:rsidRPr="004600C7">
        <w:rPr>
          <w:rFonts w:cs="Times New Roman"/>
          <w:sz w:val="24"/>
          <w:szCs w:val="24"/>
        </w:rPr>
        <w:t xml:space="preserve">l ripristino di </w:t>
      </w:r>
      <w:r w:rsidR="00AA7760" w:rsidRPr="004600C7">
        <w:rPr>
          <w:rFonts w:cs="Times New Roman"/>
          <w:sz w:val="24"/>
          <w:szCs w:val="24"/>
        </w:rPr>
        <w:t>quest’ultime</w:t>
      </w:r>
      <w:r w:rsidR="00510760" w:rsidRPr="004600C7">
        <w:rPr>
          <w:rFonts w:cs="Times New Roman"/>
          <w:sz w:val="24"/>
          <w:szCs w:val="24"/>
        </w:rPr>
        <w:t xml:space="preserve"> viene considerata una spesa ammissibile </w:t>
      </w:r>
      <w:r w:rsidR="00AA7760" w:rsidRPr="004600C7">
        <w:rPr>
          <w:rFonts w:cs="Times New Roman"/>
          <w:sz w:val="24"/>
          <w:szCs w:val="24"/>
        </w:rPr>
        <w:t>se</w:t>
      </w:r>
      <w:r w:rsidR="00510760" w:rsidRPr="004600C7">
        <w:rPr>
          <w:rFonts w:cs="Times New Roman"/>
          <w:sz w:val="24"/>
          <w:szCs w:val="24"/>
        </w:rPr>
        <w:t xml:space="preserve"> all’atto della rendicontazione delle spese si disponga dei seguenti documenti:</w:t>
      </w:r>
    </w:p>
    <w:p w14:paraId="6F15644D" w14:textId="77777777" w:rsidR="00AA7760" w:rsidRPr="004600C7" w:rsidRDefault="00AA7760" w:rsidP="004600C7">
      <w:pPr>
        <w:pStyle w:val="Paragrafoelenco"/>
        <w:numPr>
          <w:ilvl w:val="0"/>
          <w:numId w:val="25"/>
        </w:numPr>
        <w:jc w:val="both"/>
        <w:rPr>
          <w:rFonts w:asciiTheme="minorHAnsi" w:hAnsiTheme="minorHAnsi"/>
        </w:rPr>
      </w:pPr>
      <w:r w:rsidRPr="004600C7">
        <w:rPr>
          <w:rFonts w:asciiTheme="minorHAnsi" w:hAnsiTheme="minorHAnsi"/>
        </w:rPr>
        <w:t>registro di magazzino di carico e scarico del materiale;</w:t>
      </w:r>
    </w:p>
    <w:p w14:paraId="22B5D6E9" w14:textId="6DC548E0" w:rsidR="00AA7760" w:rsidRPr="004600C7" w:rsidRDefault="00AA7760" w:rsidP="004600C7">
      <w:pPr>
        <w:pStyle w:val="Paragrafoelenco"/>
        <w:numPr>
          <w:ilvl w:val="0"/>
          <w:numId w:val="25"/>
        </w:numPr>
        <w:jc w:val="both"/>
        <w:rPr>
          <w:rFonts w:asciiTheme="minorHAnsi" w:hAnsiTheme="minorHAnsi"/>
        </w:rPr>
      </w:pPr>
      <w:r w:rsidRPr="004600C7">
        <w:rPr>
          <w:rFonts w:asciiTheme="minorHAnsi" w:hAnsiTheme="minorHAnsi"/>
        </w:rPr>
        <w:t xml:space="preserve">bolle di prelievo da </w:t>
      </w:r>
      <w:r w:rsidR="00E72D37" w:rsidRPr="004600C7">
        <w:rPr>
          <w:rFonts w:asciiTheme="minorHAnsi" w:hAnsiTheme="minorHAnsi"/>
        </w:rPr>
        <w:t>magazzino,</w:t>
      </w:r>
      <w:r w:rsidRPr="004600C7">
        <w:rPr>
          <w:rFonts w:asciiTheme="minorHAnsi" w:hAnsiTheme="minorHAnsi"/>
        </w:rPr>
        <w:t xml:space="preserve"> firmate per consegna e ricevuta, nonché fattura di </w:t>
      </w:r>
      <w:r w:rsidR="00E72D37" w:rsidRPr="004600C7">
        <w:rPr>
          <w:rFonts w:asciiTheme="minorHAnsi" w:hAnsiTheme="minorHAnsi"/>
        </w:rPr>
        <w:t>acquisto dimostrativa</w:t>
      </w:r>
      <w:r w:rsidRPr="004600C7">
        <w:rPr>
          <w:rFonts w:asciiTheme="minorHAnsi" w:hAnsiTheme="minorHAnsi"/>
        </w:rPr>
        <w:t xml:space="preserve"> del costo unitario</w:t>
      </w:r>
      <w:r w:rsidR="006922BC" w:rsidRPr="004600C7">
        <w:rPr>
          <w:rFonts w:asciiTheme="minorHAnsi" w:hAnsiTheme="minorHAnsi"/>
        </w:rPr>
        <w:t xml:space="preserve"> e che l’acquisto di questi beni non è stato effettuato attingendo risorse da altri progetti</w:t>
      </w:r>
      <w:r w:rsidR="00864711" w:rsidRPr="004600C7">
        <w:rPr>
          <w:rFonts w:asciiTheme="minorHAnsi" w:hAnsiTheme="minorHAnsi"/>
        </w:rPr>
        <w:t>.</w:t>
      </w:r>
    </w:p>
    <w:p w14:paraId="0170359D" w14:textId="77777777" w:rsidR="00FE7982" w:rsidRDefault="00FE7982" w:rsidP="004600C7">
      <w:pPr>
        <w:spacing w:after="0" w:line="240" w:lineRule="auto"/>
        <w:contextualSpacing/>
        <w:jc w:val="both"/>
        <w:rPr>
          <w:rFonts w:cs="Times New Roman"/>
          <w:sz w:val="24"/>
          <w:szCs w:val="24"/>
        </w:rPr>
      </w:pPr>
    </w:p>
    <w:p w14:paraId="350262B7" w14:textId="09EA6D4F" w:rsidR="005A4559" w:rsidRPr="004600C7" w:rsidRDefault="005A4559" w:rsidP="004600C7">
      <w:pPr>
        <w:spacing w:after="0" w:line="240" w:lineRule="auto"/>
        <w:contextualSpacing/>
        <w:jc w:val="both"/>
        <w:rPr>
          <w:rFonts w:cs="Times New Roman"/>
          <w:sz w:val="24"/>
          <w:szCs w:val="24"/>
        </w:rPr>
      </w:pPr>
      <w:r w:rsidRPr="004600C7">
        <w:rPr>
          <w:rFonts w:cs="Times New Roman"/>
          <w:sz w:val="24"/>
          <w:szCs w:val="24"/>
        </w:rPr>
        <w:t>I costi per materiale di consumo sono determinati sulla base degli importi di fattura, che dovrà fare chiaro riferimento al costo unitario del bene fornito, più eventuali dazi doganali, trasporto ed imballo</w:t>
      </w:r>
      <w:r w:rsidR="006922BC" w:rsidRPr="004600C7">
        <w:rPr>
          <w:rFonts w:cs="Times New Roman"/>
          <w:sz w:val="24"/>
          <w:szCs w:val="24"/>
        </w:rPr>
        <w:t>.</w:t>
      </w:r>
    </w:p>
    <w:p w14:paraId="3791D78E" w14:textId="77777777" w:rsidR="005A4559" w:rsidRPr="004600C7" w:rsidRDefault="005A4559" w:rsidP="004600C7">
      <w:pPr>
        <w:spacing w:after="100" w:afterAutospacing="1" w:line="240" w:lineRule="auto"/>
        <w:contextualSpacing/>
        <w:jc w:val="both"/>
        <w:rPr>
          <w:rFonts w:cs="Times New Roman"/>
          <w:sz w:val="24"/>
          <w:szCs w:val="24"/>
        </w:rPr>
      </w:pPr>
      <w:r w:rsidRPr="004600C7">
        <w:rPr>
          <w:rFonts w:cs="Times New Roman"/>
          <w:sz w:val="24"/>
          <w:szCs w:val="24"/>
        </w:rPr>
        <w:t>Per l’acquisizione del bene è necessaria l’espletamento di una procedura di selezione e valutazione, con la richiesta di almeno tre preventivi provenienti da ditte comparabili.</w:t>
      </w:r>
    </w:p>
    <w:p w14:paraId="04301C47" w14:textId="3963FBCE" w:rsidR="0028753E" w:rsidRPr="004600C7" w:rsidRDefault="00E72D37" w:rsidP="004600C7">
      <w:pPr>
        <w:spacing w:after="100" w:afterAutospacing="1" w:line="240" w:lineRule="auto"/>
        <w:contextualSpacing/>
        <w:jc w:val="both"/>
        <w:rPr>
          <w:rFonts w:cs="Times New Roman"/>
          <w:sz w:val="24"/>
          <w:szCs w:val="24"/>
        </w:rPr>
      </w:pPr>
      <w:r w:rsidRPr="004600C7">
        <w:rPr>
          <w:rFonts w:cs="Times New Roman"/>
          <w:sz w:val="24"/>
          <w:szCs w:val="24"/>
        </w:rPr>
        <w:lastRenderedPageBreak/>
        <w:t>Qualora all’atto</w:t>
      </w:r>
      <w:r w:rsidR="00E82373" w:rsidRPr="004600C7">
        <w:rPr>
          <w:rFonts w:cs="Times New Roman"/>
          <w:sz w:val="24"/>
          <w:szCs w:val="24"/>
        </w:rPr>
        <w:t xml:space="preserve"> dell’acquisto vengano acquisiti i preventivi da operatori economici diversi da quelli acquisiti all’atto della presentazione del progetto, devono essere esplicitate le motivazioni di tale scelta.</w:t>
      </w:r>
      <w:r w:rsidR="0028753E" w:rsidRPr="004600C7">
        <w:rPr>
          <w:rFonts w:cs="Times New Roman"/>
          <w:sz w:val="24"/>
          <w:szCs w:val="24"/>
        </w:rPr>
        <w:t xml:space="preserve"> Il cambio di fornitore costituisce una variante.</w:t>
      </w:r>
    </w:p>
    <w:p w14:paraId="71072A97" w14:textId="28F15E92" w:rsidR="00E82373" w:rsidRPr="004600C7" w:rsidRDefault="00E82373" w:rsidP="004600C7">
      <w:pPr>
        <w:spacing w:after="100" w:afterAutospacing="1" w:line="240" w:lineRule="auto"/>
        <w:contextualSpacing/>
        <w:jc w:val="both"/>
        <w:rPr>
          <w:rFonts w:cs="Times New Roman"/>
          <w:sz w:val="24"/>
          <w:szCs w:val="24"/>
        </w:rPr>
      </w:pPr>
    </w:p>
    <w:p w14:paraId="3AF9D20D" w14:textId="70EBE9EC" w:rsidR="005A4559" w:rsidRPr="004600C7" w:rsidRDefault="005A4559" w:rsidP="004600C7">
      <w:pPr>
        <w:spacing w:after="100" w:afterAutospacing="1" w:line="240" w:lineRule="auto"/>
        <w:contextualSpacing/>
        <w:jc w:val="both"/>
        <w:rPr>
          <w:rFonts w:cs="Times New Roman"/>
          <w:sz w:val="24"/>
          <w:szCs w:val="24"/>
        </w:rPr>
      </w:pPr>
      <w:r w:rsidRPr="000359D3">
        <w:rPr>
          <w:rFonts w:cs="Times New Roman"/>
          <w:sz w:val="24"/>
          <w:szCs w:val="24"/>
        </w:rPr>
        <w:t>Ove non sia possibile disporre di tre offerte,</w:t>
      </w:r>
      <w:r w:rsidRPr="004600C7">
        <w:rPr>
          <w:rFonts w:cs="Times New Roman"/>
          <w:sz w:val="24"/>
          <w:szCs w:val="24"/>
        </w:rPr>
        <w:t xml:space="preserve"> deve essere redatta una relazione attestante l’impossibilità di individuare altri soggetti concorrenti in grado di </w:t>
      </w:r>
      <w:r w:rsidR="00F74CD3" w:rsidRPr="004600C7">
        <w:rPr>
          <w:rFonts w:cs="Times New Roman"/>
          <w:sz w:val="24"/>
          <w:szCs w:val="24"/>
        </w:rPr>
        <w:t>fornire i materiali</w:t>
      </w:r>
      <w:r w:rsidRPr="004600C7">
        <w:rPr>
          <w:rFonts w:cs="Times New Roman"/>
          <w:sz w:val="24"/>
          <w:szCs w:val="24"/>
        </w:rPr>
        <w:t xml:space="preserve"> oggetto del finanziamento. Inoltre, la relazione deve riportare gli esiti dell’accurata indagine di mercato effettuata. </w:t>
      </w:r>
    </w:p>
    <w:p w14:paraId="1CFC057B" w14:textId="77777777" w:rsidR="005A4559" w:rsidRPr="004600C7" w:rsidRDefault="005A4559" w:rsidP="004600C7">
      <w:pPr>
        <w:spacing w:after="0" w:line="240" w:lineRule="auto"/>
        <w:ind w:right="98"/>
        <w:contextualSpacing/>
        <w:jc w:val="both"/>
        <w:rPr>
          <w:rFonts w:cs="Times New Roman"/>
          <w:sz w:val="24"/>
          <w:szCs w:val="24"/>
        </w:rPr>
      </w:pPr>
      <w:r w:rsidRPr="004600C7">
        <w:rPr>
          <w:rFonts w:cs="Times New Roman"/>
          <w:sz w:val="24"/>
          <w:szCs w:val="24"/>
        </w:rPr>
        <w:t>Nel rispetto di quanto previsto dalle vigenti disposizioni in materia di contenimento della spesa, il MEF, avvalendosi di CONSIP SpA, mette a disposizione delle Pubbliche Amministrazioni il Mercato elettronico (MePA), che consente acquisti telematici basati su un sistema che attua procedure di scelta del contraente interamente gestite per via elettronica. In questo caso il partner   dovrà allegare alla rendicontazione della spesa gli atti propedeutici alla formalizzazione dell’acquisto sul MePA (ex: buono d’ordine) previsti dall’Ente di appartenenza.</w:t>
      </w:r>
    </w:p>
    <w:p w14:paraId="0B6B0179" w14:textId="77777777" w:rsidR="005A4559" w:rsidRPr="004600C7" w:rsidRDefault="005A4559" w:rsidP="004600C7">
      <w:pPr>
        <w:spacing w:after="0" w:line="240" w:lineRule="auto"/>
        <w:ind w:right="98"/>
        <w:contextualSpacing/>
        <w:jc w:val="both"/>
        <w:rPr>
          <w:rFonts w:cs="Times New Roman"/>
          <w:sz w:val="24"/>
          <w:szCs w:val="24"/>
        </w:rPr>
      </w:pPr>
      <w:r w:rsidRPr="000359D3">
        <w:rPr>
          <w:rFonts w:cs="Times New Roman"/>
          <w:sz w:val="24"/>
          <w:szCs w:val="24"/>
        </w:rPr>
        <w:t>I preventivi dovranno essere acquisiti dal richiedente tramite la propria casella di posta elettronica certificata e devono, pena la loro esclusione, riportare:</w:t>
      </w:r>
    </w:p>
    <w:p w14:paraId="232444DE"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la dettagliata e completa descrizione dei beni oggetto della contrattazione e il loro prezzo unitario (sono esclusi preventivi “a corpo”);</w:t>
      </w:r>
    </w:p>
    <w:p w14:paraId="4172BE2F"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ragione sociale e partita IVA, numero offerta e/o data, indirizzo della sede legale e/o amministrativa;</w:t>
      </w:r>
    </w:p>
    <w:p w14:paraId="69F6DA21"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tempi di consegna/collaudo (se del caso) del bene oggetto di fornitura;</w:t>
      </w:r>
    </w:p>
    <w:p w14:paraId="3E1B01A6"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prezzo dell’offerta e modalità di pagamento;</w:t>
      </w:r>
    </w:p>
    <w:p w14:paraId="2D1B1918"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data, luogo di sottoscrizione del preventivo e firma leggibile;</w:t>
      </w:r>
    </w:p>
    <w:p w14:paraId="039E74C1"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essere in corso di validità. I preventivi devono riportare espressamente la durata di validità dell’offerta;</w:t>
      </w:r>
    </w:p>
    <w:p w14:paraId="70F1CB14" w14:textId="77777777" w:rsidR="005A4559" w:rsidRPr="004600C7" w:rsidRDefault="005A4559" w:rsidP="00452D1D">
      <w:pPr>
        <w:pStyle w:val="Paragrafoelenco"/>
        <w:numPr>
          <w:ilvl w:val="0"/>
          <w:numId w:val="49"/>
        </w:numPr>
        <w:ind w:left="426" w:right="98"/>
        <w:jc w:val="both"/>
        <w:rPr>
          <w:rFonts w:asciiTheme="minorHAnsi" w:hAnsiTheme="minorHAnsi"/>
        </w:rPr>
      </w:pPr>
      <w:r w:rsidRPr="004600C7">
        <w:rPr>
          <w:rFonts w:asciiTheme="minorHAnsi" w:hAnsiTheme="minorHAnsi"/>
        </w:rPr>
        <w:t>essere rilasciati da ditte che:</w:t>
      </w:r>
    </w:p>
    <w:p w14:paraId="0708BC99"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non hanno il medesimo rappresentante legale / socio di maggioranza;</w:t>
      </w:r>
    </w:p>
    <w:p w14:paraId="7537F6A5"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non fanno capo ad un stesso gruppo</w:t>
      </w:r>
    </w:p>
    <w:p w14:paraId="7EFE1990"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non hanno la sede amministrativa o legale allo stesso indirizzo;</w:t>
      </w:r>
    </w:p>
    <w:p w14:paraId="7527B2CE" w14:textId="77777777" w:rsidR="005A4559" w:rsidRPr="004600C7" w:rsidRDefault="005A4559" w:rsidP="004600C7">
      <w:pPr>
        <w:pStyle w:val="Paragrafoelenco"/>
        <w:numPr>
          <w:ilvl w:val="0"/>
          <w:numId w:val="19"/>
        </w:numPr>
        <w:ind w:right="98"/>
        <w:jc w:val="both"/>
        <w:rPr>
          <w:rFonts w:asciiTheme="minorHAnsi" w:hAnsiTheme="minorHAnsi"/>
        </w:rPr>
      </w:pPr>
      <w:r w:rsidRPr="004600C7">
        <w:rPr>
          <w:rFonts w:asciiTheme="minorHAnsi" w:hAnsiTheme="minorHAnsi"/>
        </w:rPr>
        <w:t>svolgono attività compatibile con l’oggetto dell’offerta.</w:t>
      </w:r>
    </w:p>
    <w:p w14:paraId="0F036EAB" w14:textId="77777777" w:rsidR="005A4559" w:rsidRPr="004600C7" w:rsidRDefault="005A4559" w:rsidP="004600C7">
      <w:pPr>
        <w:spacing w:after="0" w:line="240" w:lineRule="auto"/>
        <w:contextualSpacing/>
        <w:jc w:val="both"/>
        <w:rPr>
          <w:rFonts w:cs="Times New Roman"/>
          <w:sz w:val="24"/>
          <w:szCs w:val="24"/>
        </w:rPr>
      </w:pPr>
      <w:r w:rsidRPr="004600C7">
        <w:rPr>
          <w:rFonts w:cs="Times New Roman"/>
          <w:sz w:val="24"/>
          <w:szCs w:val="24"/>
        </w:rPr>
        <w:t>Il verbale di scelta dell’offerta, redatto dal rappresentante legale dell’impresa acquirente, deve:</w:t>
      </w:r>
    </w:p>
    <w:p w14:paraId="11B943E8" w14:textId="77777777" w:rsidR="005A4559" w:rsidRPr="004600C7" w:rsidRDefault="005A4559" w:rsidP="004600C7">
      <w:pPr>
        <w:pStyle w:val="Paragrafoelenco"/>
        <w:numPr>
          <w:ilvl w:val="0"/>
          <w:numId w:val="20"/>
        </w:numPr>
        <w:jc w:val="both"/>
        <w:rPr>
          <w:rFonts w:asciiTheme="minorHAnsi" w:hAnsiTheme="minorHAnsi"/>
        </w:rPr>
      </w:pPr>
      <w:r w:rsidRPr="004600C7">
        <w:rPr>
          <w:rFonts w:asciiTheme="minorHAnsi" w:hAnsiTheme="minorHAnsi"/>
        </w:rPr>
        <w:t>illustrare il metodo adottato per la scelta delle ditte alle quali è stata richiesta la relativa offerta</w:t>
      </w:r>
    </w:p>
    <w:p w14:paraId="0B6ECE16" w14:textId="77777777" w:rsidR="005A4559" w:rsidRPr="004600C7" w:rsidRDefault="005A4559" w:rsidP="004600C7">
      <w:pPr>
        <w:pStyle w:val="Paragrafoelenco"/>
        <w:numPr>
          <w:ilvl w:val="0"/>
          <w:numId w:val="20"/>
        </w:numPr>
        <w:ind w:right="98"/>
        <w:jc w:val="both"/>
        <w:rPr>
          <w:rFonts w:asciiTheme="minorHAnsi" w:hAnsiTheme="minorHAnsi"/>
        </w:rPr>
      </w:pPr>
      <w:r w:rsidRPr="004600C7">
        <w:rPr>
          <w:rFonts w:asciiTheme="minorHAnsi" w:hAnsiTheme="minorHAnsi"/>
        </w:rPr>
        <w:t>attestare la congruità di tutte le offerte pervenute</w:t>
      </w:r>
    </w:p>
    <w:p w14:paraId="34E4DB50" w14:textId="77777777" w:rsidR="005A4559" w:rsidRPr="004600C7" w:rsidRDefault="005A4559" w:rsidP="004600C7">
      <w:pPr>
        <w:pStyle w:val="Paragrafoelenco"/>
        <w:numPr>
          <w:ilvl w:val="0"/>
          <w:numId w:val="20"/>
        </w:numPr>
        <w:ind w:right="98"/>
        <w:jc w:val="both"/>
        <w:rPr>
          <w:rFonts w:asciiTheme="minorHAnsi" w:hAnsiTheme="minorHAnsi"/>
        </w:rPr>
      </w:pPr>
      <w:r w:rsidRPr="004600C7">
        <w:rPr>
          <w:rFonts w:asciiTheme="minorHAnsi" w:hAnsiTheme="minorHAnsi"/>
        </w:rPr>
        <w:t>specificare i motivi della scelta dell’offerta.</w:t>
      </w:r>
    </w:p>
    <w:p w14:paraId="4ABE642E" w14:textId="3A947C48" w:rsidR="005A4559" w:rsidRPr="004600C7" w:rsidRDefault="005A4559" w:rsidP="004600C7">
      <w:pPr>
        <w:spacing w:after="0" w:line="240" w:lineRule="auto"/>
        <w:ind w:right="98"/>
        <w:contextualSpacing/>
        <w:jc w:val="both"/>
        <w:rPr>
          <w:rFonts w:cs="Times New Roman"/>
          <w:sz w:val="24"/>
          <w:szCs w:val="24"/>
        </w:rPr>
      </w:pPr>
      <w:r w:rsidRPr="004600C7">
        <w:rPr>
          <w:rFonts w:cs="Times New Roman"/>
          <w:sz w:val="24"/>
          <w:szCs w:val="24"/>
        </w:rPr>
        <w:t>Alla verbale di scelta dovrà, inoltre, essere allegato un prospe</w:t>
      </w:r>
      <w:r w:rsidR="00CD24A6">
        <w:rPr>
          <w:rFonts w:cs="Times New Roman"/>
          <w:sz w:val="24"/>
          <w:szCs w:val="24"/>
        </w:rPr>
        <w:t>tto di raffronto dei preventivi.</w:t>
      </w:r>
    </w:p>
    <w:p w14:paraId="05160391" w14:textId="77777777" w:rsidR="00B2231E" w:rsidRPr="004600C7" w:rsidRDefault="00B2231E" w:rsidP="004600C7">
      <w:pPr>
        <w:spacing w:after="0" w:line="240" w:lineRule="auto"/>
        <w:ind w:right="98" w:firstLine="284"/>
        <w:contextualSpacing/>
        <w:jc w:val="both"/>
        <w:rPr>
          <w:rFonts w:cs="Times New Roman"/>
          <w:sz w:val="24"/>
          <w:szCs w:val="24"/>
          <w:u w:val="single"/>
        </w:rPr>
      </w:pPr>
    </w:p>
    <w:p w14:paraId="389396C3" w14:textId="77777777" w:rsidR="005A4559" w:rsidRPr="004600C7" w:rsidRDefault="005A4559"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Documentazione da presentare:</w:t>
      </w:r>
    </w:p>
    <w:p w14:paraId="110B7C74" w14:textId="77777777" w:rsidR="005A4559" w:rsidRPr="004600C7" w:rsidRDefault="005A4559" w:rsidP="00452D1D">
      <w:pPr>
        <w:pStyle w:val="Paragrafoelenco"/>
        <w:numPr>
          <w:ilvl w:val="0"/>
          <w:numId w:val="50"/>
        </w:numPr>
        <w:ind w:left="426" w:right="98"/>
        <w:jc w:val="both"/>
        <w:rPr>
          <w:rFonts w:asciiTheme="minorHAnsi" w:hAnsiTheme="minorHAnsi"/>
        </w:rPr>
      </w:pPr>
      <w:r w:rsidRPr="004600C7">
        <w:rPr>
          <w:rFonts w:asciiTheme="minorHAnsi" w:hAnsiTheme="minorHAnsi"/>
        </w:rPr>
        <w:t>copia richiesta di preventivi con allegata copia della e- mail</w:t>
      </w:r>
      <w:r w:rsidR="006922BC" w:rsidRPr="004600C7">
        <w:rPr>
          <w:rFonts w:asciiTheme="minorHAnsi" w:hAnsiTheme="minorHAnsi"/>
        </w:rPr>
        <w:t>;</w:t>
      </w:r>
    </w:p>
    <w:p w14:paraId="00B217CE" w14:textId="77777777" w:rsidR="005A4559" w:rsidRPr="004600C7" w:rsidRDefault="005A4559" w:rsidP="00452D1D">
      <w:pPr>
        <w:pStyle w:val="Paragrafoelenco"/>
        <w:numPr>
          <w:ilvl w:val="0"/>
          <w:numId w:val="50"/>
        </w:numPr>
        <w:ind w:left="426" w:right="98"/>
        <w:jc w:val="both"/>
        <w:rPr>
          <w:rFonts w:asciiTheme="minorHAnsi" w:hAnsiTheme="minorHAnsi"/>
        </w:rPr>
      </w:pPr>
      <w:r w:rsidRPr="004600C7">
        <w:rPr>
          <w:rFonts w:asciiTheme="minorHAnsi" w:hAnsiTheme="minorHAnsi"/>
        </w:rPr>
        <w:t>copia dell’e-mail dalla quale risulti la data di arrivo di ciascun preventivo</w:t>
      </w:r>
      <w:r w:rsidR="006922BC" w:rsidRPr="004600C7">
        <w:rPr>
          <w:rFonts w:asciiTheme="minorHAnsi" w:hAnsiTheme="minorHAnsi"/>
        </w:rPr>
        <w:t>;</w:t>
      </w:r>
    </w:p>
    <w:p w14:paraId="4B47ED03" w14:textId="61EAACE9" w:rsidR="005A4559" w:rsidRPr="004600C7" w:rsidRDefault="005A4559" w:rsidP="00452D1D">
      <w:pPr>
        <w:widowControl w:val="0"/>
        <w:numPr>
          <w:ilvl w:val="0"/>
          <w:numId w:val="50"/>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dei preventivi</w:t>
      </w:r>
      <w:r w:rsidR="0028753E" w:rsidRPr="004600C7">
        <w:rPr>
          <w:rFonts w:cs="Times New Roman"/>
          <w:sz w:val="24"/>
          <w:szCs w:val="24"/>
        </w:rPr>
        <w:t>, omogenei e confrontabili tra loro</w:t>
      </w:r>
      <w:r w:rsidR="006922BC" w:rsidRPr="004600C7">
        <w:rPr>
          <w:rFonts w:cs="Times New Roman"/>
          <w:sz w:val="24"/>
          <w:szCs w:val="24"/>
        </w:rPr>
        <w:t>;</w:t>
      </w:r>
    </w:p>
    <w:p w14:paraId="215C6841" w14:textId="7146343E" w:rsidR="005A4559" w:rsidRPr="004600C7" w:rsidRDefault="005A4559" w:rsidP="00452D1D">
      <w:pPr>
        <w:widowControl w:val="0"/>
        <w:numPr>
          <w:ilvl w:val="0"/>
          <w:numId w:val="50"/>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 xml:space="preserve">verbale di scelta dei </w:t>
      </w:r>
      <w:r w:rsidR="00E72D37" w:rsidRPr="004600C7">
        <w:rPr>
          <w:rFonts w:cs="Times New Roman"/>
          <w:sz w:val="24"/>
          <w:szCs w:val="24"/>
        </w:rPr>
        <w:t>preventivi;</w:t>
      </w:r>
    </w:p>
    <w:p w14:paraId="71185496" w14:textId="12C0B582" w:rsidR="006300A4" w:rsidRPr="004600C7" w:rsidRDefault="006300A4" w:rsidP="00452D1D">
      <w:pPr>
        <w:widowControl w:val="0"/>
        <w:numPr>
          <w:ilvl w:val="0"/>
          <w:numId w:val="50"/>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prospetto di raffronto delle offerte</w:t>
      </w:r>
      <w:r w:rsidR="0028753E" w:rsidRPr="004600C7">
        <w:rPr>
          <w:rFonts w:cs="Times New Roman"/>
          <w:sz w:val="24"/>
          <w:szCs w:val="24"/>
        </w:rPr>
        <w:t>;</w:t>
      </w:r>
    </w:p>
    <w:p w14:paraId="5BE69BB2" w14:textId="77777777" w:rsidR="005A4559" w:rsidRPr="004600C7" w:rsidRDefault="005A4559" w:rsidP="00452D1D">
      <w:pPr>
        <w:widowControl w:val="0"/>
        <w:numPr>
          <w:ilvl w:val="0"/>
          <w:numId w:val="63"/>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lettera/ordine di acquisto del bene</w:t>
      </w:r>
      <w:r w:rsidR="00B375A9" w:rsidRPr="004600C7">
        <w:rPr>
          <w:rFonts w:cs="Times New Roman"/>
          <w:sz w:val="24"/>
          <w:szCs w:val="24"/>
        </w:rPr>
        <w:t>/preventivo firmato per accettazione</w:t>
      </w:r>
      <w:r w:rsidR="006922BC" w:rsidRPr="004600C7">
        <w:rPr>
          <w:rFonts w:cs="Times New Roman"/>
          <w:sz w:val="24"/>
          <w:szCs w:val="24"/>
        </w:rPr>
        <w:t>;</w:t>
      </w:r>
    </w:p>
    <w:p w14:paraId="38EFDEB8" w14:textId="452F58EA" w:rsidR="005A4559" w:rsidRPr="004600C7" w:rsidRDefault="005A4559" w:rsidP="00452D1D">
      <w:pPr>
        <w:pStyle w:val="Paragrafoelenco"/>
        <w:widowControl w:val="0"/>
        <w:numPr>
          <w:ilvl w:val="0"/>
          <w:numId w:val="63"/>
        </w:numPr>
        <w:autoSpaceDE w:val="0"/>
        <w:autoSpaceDN w:val="0"/>
        <w:ind w:left="426" w:right="98"/>
        <w:jc w:val="both"/>
        <w:rPr>
          <w:rFonts w:asciiTheme="minorHAnsi" w:hAnsiTheme="minorHAnsi"/>
        </w:rPr>
      </w:pPr>
      <w:r w:rsidRPr="004600C7">
        <w:rPr>
          <w:rFonts w:asciiTheme="minorHAnsi" w:hAnsiTheme="minorHAnsi"/>
        </w:rPr>
        <w:t>fattura</w:t>
      </w:r>
      <w:r w:rsidR="006922BC" w:rsidRPr="004600C7">
        <w:rPr>
          <w:rFonts w:asciiTheme="minorHAnsi" w:hAnsiTheme="minorHAnsi"/>
        </w:rPr>
        <w:t xml:space="preserve"> di acquisto </w:t>
      </w:r>
      <w:r w:rsidRPr="004600C7">
        <w:rPr>
          <w:rFonts w:asciiTheme="minorHAnsi" w:hAnsiTheme="minorHAnsi"/>
        </w:rPr>
        <w:t>che deve:</w:t>
      </w:r>
    </w:p>
    <w:p w14:paraId="654017A0" w14:textId="77777777" w:rsidR="005A4559" w:rsidRPr="004600C7" w:rsidRDefault="005A4559" w:rsidP="004600C7">
      <w:pPr>
        <w:pStyle w:val="Paragrafoelenco"/>
        <w:numPr>
          <w:ilvl w:val="0"/>
          <w:numId w:val="21"/>
        </w:numPr>
        <w:shd w:val="clear" w:color="auto" w:fill="FFFFFF"/>
        <w:ind w:left="851" w:hanging="426"/>
        <w:jc w:val="both"/>
        <w:rPr>
          <w:rFonts w:asciiTheme="minorHAnsi" w:hAnsiTheme="minorHAnsi"/>
        </w:rPr>
      </w:pPr>
      <w:r w:rsidRPr="004600C7">
        <w:rPr>
          <w:rFonts w:asciiTheme="minorHAnsi" w:hAnsiTheme="minorHAnsi"/>
        </w:rPr>
        <w:lastRenderedPageBreak/>
        <w:t xml:space="preserve">riportare la chiara e completa descrizione </w:t>
      </w:r>
      <w:r w:rsidRPr="004600C7">
        <w:rPr>
          <w:rFonts w:asciiTheme="minorHAnsi" w:hAnsiTheme="minorHAnsi"/>
          <w:color w:val="000000"/>
        </w:rPr>
        <w:t>del bene acquistato (unità acquistate, presso unitario, codice prodotto)</w:t>
      </w:r>
      <w:r w:rsidRPr="004600C7">
        <w:rPr>
          <w:rFonts w:asciiTheme="minorHAnsi" w:hAnsiTheme="minorHAnsi"/>
        </w:rPr>
        <w:t xml:space="preserve">; </w:t>
      </w:r>
    </w:p>
    <w:p w14:paraId="66D74CB5" w14:textId="7E9B4925" w:rsidR="005A4559" w:rsidRPr="004600C7" w:rsidRDefault="005A4559" w:rsidP="004600C7">
      <w:pPr>
        <w:pStyle w:val="Paragrafoelenco"/>
        <w:numPr>
          <w:ilvl w:val="0"/>
          <w:numId w:val="21"/>
        </w:numPr>
        <w:shd w:val="clear" w:color="auto" w:fill="FFFFFF"/>
        <w:ind w:left="851" w:hanging="426"/>
        <w:jc w:val="both"/>
        <w:rPr>
          <w:rFonts w:asciiTheme="minorHAnsi" w:hAnsiTheme="minorHAnsi"/>
        </w:rPr>
      </w:pPr>
      <w:r w:rsidRPr="004600C7">
        <w:rPr>
          <w:rFonts w:asciiTheme="minorHAnsi" w:hAnsiTheme="minorHAnsi"/>
        </w:rPr>
        <w:t>risultare chiaramente riferibili al progetto finanziato (</w:t>
      </w:r>
      <w:r w:rsidRPr="004600C7">
        <w:rPr>
          <w:rFonts w:asciiTheme="minorHAnsi" w:hAnsiTheme="minorHAnsi"/>
          <w:i/>
          <w:iCs/>
        </w:rPr>
        <w:t xml:space="preserve">PSR Campania 2014-2020, </w:t>
      </w:r>
      <w:r w:rsidR="00D300E8" w:rsidRPr="004600C7">
        <w:rPr>
          <w:rFonts w:asciiTheme="minorHAnsi" w:hAnsiTheme="minorHAnsi"/>
          <w:i/>
          <w:iCs/>
        </w:rPr>
        <w:t>sotto</w:t>
      </w:r>
      <w:r w:rsidRPr="004600C7">
        <w:rPr>
          <w:rFonts w:asciiTheme="minorHAnsi" w:hAnsiTheme="minorHAnsi"/>
          <w:i/>
          <w:iCs/>
        </w:rPr>
        <w:t>misura 16.</w:t>
      </w:r>
      <w:r w:rsidR="0028753E" w:rsidRPr="004600C7">
        <w:rPr>
          <w:rFonts w:asciiTheme="minorHAnsi" w:hAnsiTheme="minorHAnsi"/>
          <w:i/>
          <w:iCs/>
        </w:rPr>
        <w:t>9</w:t>
      </w:r>
      <w:r w:rsidRPr="004600C7">
        <w:rPr>
          <w:rFonts w:asciiTheme="minorHAnsi" w:hAnsiTheme="minorHAnsi"/>
          <w:i/>
          <w:iCs/>
        </w:rPr>
        <w:t>,</w:t>
      </w:r>
      <w:r w:rsidR="008E3B2E">
        <w:rPr>
          <w:rFonts w:asciiTheme="minorHAnsi" w:hAnsiTheme="minorHAnsi"/>
          <w:i/>
          <w:iCs/>
        </w:rPr>
        <w:t xml:space="preserve"> Azione,</w:t>
      </w:r>
      <w:r w:rsidRPr="004600C7">
        <w:rPr>
          <w:rFonts w:asciiTheme="minorHAnsi" w:hAnsiTheme="minorHAnsi"/>
          <w:i/>
          <w:iCs/>
        </w:rPr>
        <w:t xml:space="preserve"> “titolo del progetto</w:t>
      </w:r>
      <w:r w:rsidR="00F35B02" w:rsidRPr="004600C7">
        <w:rPr>
          <w:rFonts w:asciiTheme="minorHAnsi" w:hAnsiTheme="minorHAnsi"/>
          <w:i/>
          <w:iCs/>
        </w:rPr>
        <w:t>/acronimo</w:t>
      </w:r>
      <w:r w:rsidRPr="004600C7">
        <w:rPr>
          <w:rFonts w:asciiTheme="minorHAnsi" w:hAnsiTheme="minorHAnsi"/>
          <w:i/>
          <w:iCs/>
        </w:rPr>
        <w:t>”, CUP</w:t>
      </w:r>
      <w:r w:rsidRPr="004600C7">
        <w:rPr>
          <w:rFonts w:asciiTheme="minorHAnsi" w:hAnsiTheme="minorHAnsi"/>
        </w:rPr>
        <w:t xml:space="preserve">), </w:t>
      </w:r>
    </w:p>
    <w:p w14:paraId="6CA6B80F" w14:textId="5782F391" w:rsidR="005A4559" w:rsidRPr="004600C7" w:rsidRDefault="005A4559" w:rsidP="004600C7">
      <w:pPr>
        <w:pStyle w:val="Paragrafoelenco"/>
        <w:numPr>
          <w:ilvl w:val="0"/>
          <w:numId w:val="21"/>
        </w:numPr>
        <w:shd w:val="clear" w:color="auto" w:fill="FFFFFF"/>
        <w:ind w:left="851" w:hanging="426"/>
        <w:jc w:val="both"/>
        <w:rPr>
          <w:rFonts w:asciiTheme="minorHAnsi" w:hAnsiTheme="minorHAnsi"/>
        </w:rPr>
      </w:pPr>
      <w:r w:rsidRPr="004600C7">
        <w:rPr>
          <w:rFonts w:asciiTheme="minorHAnsi" w:hAnsiTheme="minorHAnsi"/>
        </w:rPr>
        <w:t>richiamare esplicitamente il preventivo al quale l’acquisto si riferisce</w:t>
      </w:r>
      <w:r w:rsidR="0028753E" w:rsidRPr="004600C7">
        <w:rPr>
          <w:rFonts w:asciiTheme="minorHAnsi" w:hAnsiTheme="minorHAnsi"/>
        </w:rPr>
        <w:t>;</w:t>
      </w:r>
    </w:p>
    <w:p w14:paraId="52EFFE66" w14:textId="7C53A99E" w:rsidR="006300A4" w:rsidRPr="004600C7" w:rsidRDefault="006300A4" w:rsidP="00452D1D">
      <w:pPr>
        <w:pStyle w:val="Paragrafoelenco"/>
        <w:widowControl w:val="0"/>
        <w:numPr>
          <w:ilvl w:val="0"/>
          <w:numId w:val="51"/>
        </w:numPr>
        <w:autoSpaceDE w:val="0"/>
        <w:autoSpaceDN w:val="0"/>
        <w:ind w:left="426" w:right="98"/>
        <w:jc w:val="both"/>
        <w:rPr>
          <w:rFonts w:asciiTheme="minorHAnsi" w:hAnsiTheme="minorHAnsi"/>
        </w:rPr>
      </w:pPr>
      <w:r w:rsidRPr="004600C7">
        <w:rPr>
          <w:rFonts w:asciiTheme="minorHAnsi" w:hAnsiTheme="minorHAnsi"/>
        </w:rPr>
        <w:t>documentazione probatoria dell’avvenuto pagamento dell</w:t>
      </w:r>
      <w:r w:rsidR="00E013A3" w:rsidRPr="004600C7">
        <w:rPr>
          <w:rFonts w:asciiTheme="minorHAnsi" w:hAnsiTheme="minorHAnsi"/>
        </w:rPr>
        <w:t>a fattura</w:t>
      </w:r>
      <w:r w:rsidRPr="004600C7">
        <w:rPr>
          <w:rFonts w:asciiTheme="minorHAnsi" w:hAnsiTheme="minorHAnsi"/>
        </w:rPr>
        <w:t xml:space="preserve"> (ordine di accredito e ricevuta bancaria, fotocopia degli assegni non trasferibili con evidenza degli addebiti </w:t>
      </w:r>
      <w:r w:rsidR="00E013A3" w:rsidRPr="004600C7">
        <w:rPr>
          <w:rFonts w:asciiTheme="minorHAnsi" w:hAnsiTheme="minorHAnsi"/>
        </w:rPr>
        <w:t>sull’estratto conto del c/c bancario/postale</w:t>
      </w:r>
      <w:r w:rsidRPr="004600C7">
        <w:rPr>
          <w:rFonts w:asciiTheme="minorHAnsi" w:hAnsiTheme="minorHAnsi"/>
        </w:rPr>
        <w:t xml:space="preserve">, </w:t>
      </w:r>
      <w:r w:rsidR="00E72D37" w:rsidRPr="004600C7">
        <w:rPr>
          <w:rFonts w:asciiTheme="minorHAnsi" w:hAnsiTheme="minorHAnsi"/>
        </w:rPr>
        <w:t>ecc.</w:t>
      </w:r>
      <w:r w:rsidRPr="004600C7">
        <w:rPr>
          <w:rFonts w:asciiTheme="minorHAnsi" w:hAnsiTheme="minorHAnsi"/>
        </w:rPr>
        <w:t>);</w:t>
      </w:r>
    </w:p>
    <w:p w14:paraId="5BFF7F12" w14:textId="77777777" w:rsidR="006922BC" w:rsidRPr="004600C7" w:rsidRDefault="006922BC" w:rsidP="00452D1D">
      <w:pPr>
        <w:pStyle w:val="Paragrafoelenco"/>
        <w:widowControl w:val="0"/>
        <w:numPr>
          <w:ilvl w:val="0"/>
          <w:numId w:val="51"/>
        </w:numPr>
        <w:autoSpaceDE w:val="0"/>
        <w:autoSpaceDN w:val="0"/>
        <w:ind w:left="426" w:right="98"/>
        <w:jc w:val="both"/>
        <w:rPr>
          <w:rFonts w:asciiTheme="minorHAnsi" w:hAnsiTheme="minorHAnsi"/>
        </w:rPr>
      </w:pPr>
      <w:r w:rsidRPr="004600C7">
        <w:rPr>
          <w:rFonts w:asciiTheme="minorHAnsi" w:hAnsiTheme="minorHAnsi"/>
        </w:rPr>
        <w:t>elenco riepilogativo del materiale acquistato ed utilizzato con le relative quantità per voci merceologiche, costi unitari e complessivi;</w:t>
      </w:r>
    </w:p>
    <w:p w14:paraId="73BAC494" w14:textId="57E446A8" w:rsidR="005A4559" w:rsidRPr="004600C7" w:rsidRDefault="005A4559" w:rsidP="00452D1D">
      <w:pPr>
        <w:pStyle w:val="Paragrafoelenco"/>
        <w:widowControl w:val="0"/>
        <w:numPr>
          <w:ilvl w:val="0"/>
          <w:numId w:val="51"/>
        </w:numPr>
        <w:autoSpaceDE w:val="0"/>
        <w:autoSpaceDN w:val="0"/>
        <w:ind w:left="426" w:right="98"/>
        <w:jc w:val="both"/>
        <w:rPr>
          <w:rFonts w:asciiTheme="minorHAnsi" w:hAnsiTheme="minorHAnsi"/>
        </w:rPr>
      </w:pPr>
      <w:r w:rsidRPr="004600C7">
        <w:rPr>
          <w:rFonts w:asciiTheme="minorHAnsi" w:hAnsiTheme="minorHAnsi"/>
        </w:rPr>
        <w:t>liberatoria</w:t>
      </w:r>
      <w:r w:rsidR="0028753E" w:rsidRPr="004600C7">
        <w:rPr>
          <w:rFonts w:asciiTheme="minorHAnsi" w:hAnsiTheme="minorHAnsi"/>
        </w:rPr>
        <w:t>;</w:t>
      </w:r>
    </w:p>
    <w:p w14:paraId="5F14694F" w14:textId="77777777" w:rsidR="005A4559" w:rsidRPr="004600C7" w:rsidRDefault="005A4559" w:rsidP="00452D1D">
      <w:pPr>
        <w:pStyle w:val="Paragrafoelenco"/>
        <w:numPr>
          <w:ilvl w:val="0"/>
          <w:numId w:val="51"/>
        </w:numPr>
        <w:ind w:left="426"/>
        <w:jc w:val="both"/>
        <w:rPr>
          <w:rFonts w:asciiTheme="minorHAnsi" w:hAnsiTheme="minorHAnsi"/>
        </w:rPr>
      </w:pPr>
      <w:r w:rsidRPr="004600C7">
        <w:rPr>
          <w:rFonts w:asciiTheme="minorHAnsi" w:hAnsiTheme="minorHAnsi"/>
        </w:rPr>
        <w:t>dichiarazione ai sensi e per gli effetti del DPR n. 445 del 28 dicembre 2000 rilasciata dal legale rappresentante</w:t>
      </w:r>
      <w:r w:rsidR="00E82373" w:rsidRPr="004600C7">
        <w:rPr>
          <w:rFonts w:asciiTheme="minorHAnsi" w:hAnsiTheme="minorHAnsi"/>
        </w:rPr>
        <w:t xml:space="preserve"> (o delegato)</w:t>
      </w:r>
      <w:r w:rsidRPr="004600C7">
        <w:rPr>
          <w:rFonts w:asciiTheme="minorHAnsi" w:hAnsiTheme="minorHAnsi"/>
        </w:rPr>
        <w:t xml:space="preserve"> del partner acquirente che il materiale acquistato è stato utilizzato per l’espletamento delle attività progettuali.</w:t>
      </w:r>
    </w:p>
    <w:p w14:paraId="2D18EC2B" w14:textId="77777777" w:rsidR="00B2231E" w:rsidRPr="004600C7" w:rsidRDefault="00B2231E" w:rsidP="004600C7">
      <w:pPr>
        <w:pStyle w:val="Paragrafoelenco"/>
        <w:ind w:left="426"/>
        <w:jc w:val="both"/>
        <w:rPr>
          <w:rFonts w:asciiTheme="minorHAnsi" w:hAnsiTheme="minorHAnsi"/>
        </w:rPr>
      </w:pPr>
    </w:p>
    <w:p w14:paraId="3028F9C0" w14:textId="77777777" w:rsidR="00B2231E" w:rsidRPr="004600C7" w:rsidRDefault="00B2231E" w:rsidP="004600C7">
      <w:pPr>
        <w:spacing w:after="0" w:line="240" w:lineRule="auto"/>
        <w:ind w:firstLine="360"/>
        <w:contextualSpacing/>
        <w:jc w:val="both"/>
        <w:rPr>
          <w:rFonts w:cs="Times New Roman"/>
          <w:sz w:val="24"/>
          <w:szCs w:val="24"/>
        </w:rPr>
      </w:pPr>
      <w:r w:rsidRPr="004600C7">
        <w:rPr>
          <w:rFonts w:cs="Times New Roman"/>
          <w:sz w:val="24"/>
          <w:szCs w:val="24"/>
        </w:rPr>
        <w:t xml:space="preserve">Nel caso in cui si ritenga opportuno, per l’operatività del progetto, procedere alla creazione di </w:t>
      </w:r>
      <w:r w:rsidRPr="004600C7">
        <w:rPr>
          <w:rFonts w:cs="Times New Roman"/>
          <w:sz w:val="24"/>
          <w:szCs w:val="24"/>
          <w:u w:val="single"/>
        </w:rPr>
        <w:t>un albo fornitori</w:t>
      </w:r>
      <w:r w:rsidRPr="004600C7">
        <w:rPr>
          <w:rFonts w:cs="Times New Roman"/>
          <w:sz w:val="24"/>
          <w:szCs w:val="24"/>
        </w:rPr>
        <w:t xml:space="preserve"> è obbligatorio ricorrere ad un avviso pubblico/ bando di gara, il quale deve essere obbligatoriamente: </w:t>
      </w:r>
    </w:p>
    <w:p w14:paraId="2F020335" w14:textId="77777777" w:rsidR="00B2231E" w:rsidRPr="004600C7" w:rsidRDefault="00B2231E"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pubblicato sul sito web del PSR della Regione Campania;</w:t>
      </w:r>
    </w:p>
    <w:p w14:paraId="7B41D487" w14:textId="77777777" w:rsidR="00B2231E" w:rsidRPr="004600C7" w:rsidRDefault="00B2231E" w:rsidP="00452D1D">
      <w:pPr>
        <w:pStyle w:val="Paragrafoelenco"/>
        <w:numPr>
          <w:ilvl w:val="0"/>
          <w:numId w:val="37"/>
        </w:numPr>
        <w:jc w:val="both"/>
        <w:rPr>
          <w:rFonts w:asciiTheme="minorHAnsi" w:eastAsiaTheme="minorEastAsia" w:hAnsiTheme="minorHAnsi"/>
        </w:rPr>
      </w:pPr>
      <w:r w:rsidRPr="004600C7">
        <w:rPr>
          <w:rFonts w:asciiTheme="minorHAnsi" w:eastAsiaTheme="minorEastAsia" w:hAnsiTheme="minorHAnsi"/>
        </w:rPr>
        <w:t>diffuso su almeno un quotidiano;</w:t>
      </w:r>
    </w:p>
    <w:p w14:paraId="27833BCD" w14:textId="77777777" w:rsidR="00B2231E" w:rsidRPr="004600C7" w:rsidRDefault="00B2231E" w:rsidP="004600C7">
      <w:pPr>
        <w:spacing w:after="0" w:line="240" w:lineRule="auto"/>
        <w:ind w:firstLine="360"/>
        <w:contextualSpacing/>
        <w:jc w:val="both"/>
        <w:rPr>
          <w:rFonts w:cs="Times New Roman"/>
          <w:sz w:val="24"/>
          <w:szCs w:val="24"/>
        </w:rPr>
      </w:pPr>
      <w:r w:rsidRPr="004600C7">
        <w:rPr>
          <w:rFonts w:cs="Times New Roman"/>
          <w:sz w:val="24"/>
          <w:szCs w:val="24"/>
        </w:rPr>
        <w:t>L’aver istituito un albo fornitori non esime l’analisi concorrenziale dei prezzi pertanto, resta l’obbligo di consultare, per ogni affidamento, almeno le offerte di tre operatori economici individuati mediante la creazione dell’albo fornitori, nel rispetto di un criterio di rotazione degli inviti in modo da poter assicurare l’effettiva partecipazione di tutti gli operatori economici iscritti all’albo.</w:t>
      </w:r>
    </w:p>
    <w:p w14:paraId="7099EB94" w14:textId="77777777" w:rsidR="00B2231E" w:rsidRPr="004600C7" w:rsidRDefault="00B2231E" w:rsidP="004600C7">
      <w:pPr>
        <w:spacing w:after="0" w:line="240" w:lineRule="auto"/>
        <w:contextualSpacing/>
        <w:jc w:val="both"/>
        <w:rPr>
          <w:rFonts w:cs="Times New Roman"/>
          <w:color w:val="000000"/>
          <w:sz w:val="24"/>
          <w:szCs w:val="24"/>
        </w:rPr>
      </w:pPr>
      <w:r w:rsidRPr="004600C7">
        <w:rPr>
          <w:rFonts w:cs="Times New Roman"/>
          <w:color w:val="000000"/>
          <w:sz w:val="24"/>
          <w:szCs w:val="24"/>
        </w:rPr>
        <w:t>Gli Enti pubblici possono seguire le procedure adottate dalle loro amministrazioni, se presenti, fermo restando la pubblicazione del bando sul sito web del PSR della Regione Campania.</w:t>
      </w:r>
    </w:p>
    <w:p w14:paraId="10A3B066" w14:textId="74B6DDA2" w:rsidR="00B2231E" w:rsidRPr="00183781" w:rsidRDefault="00B2231E" w:rsidP="004600C7">
      <w:pPr>
        <w:spacing w:after="0" w:line="240" w:lineRule="auto"/>
        <w:contextualSpacing/>
        <w:jc w:val="both"/>
        <w:rPr>
          <w:rFonts w:cs="Times New Roman"/>
          <w:color w:val="000000"/>
          <w:sz w:val="24"/>
          <w:szCs w:val="24"/>
        </w:rPr>
      </w:pPr>
      <w:r w:rsidRPr="004600C7">
        <w:rPr>
          <w:rFonts w:cs="Times New Roman"/>
          <w:color w:val="000000"/>
          <w:sz w:val="24"/>
          <w:szCs w:val="24"/>
        </w:rPr>
        <w:t>Di seguito viene indicata la documentazione aggiuntiva da pre</w:t>
      </w:r>
      <w:r w:rsidR="00183781">
        <w:rPr>
          <w:rFonts w:cs="Times New Roman"/>
          <w:color w:val="000000"/>
          <w:sz w:val="24"/>
          <w:szCs w:val="24"/>
        </w:rPr>
        <w:t>sentare.</w:t>
      </w:r>
    </w:p>
    <w:p w14:paraId="72B2E75C" w14:textId="69197228" w:rsidR="00B2231E" w:rsidRPr="004600C7" w:rsidRDefault="0028753E" w:rsidP="004600C7">
      <w:pPr>
        <w:spacing w:after="0" w:line="240" w:lineRule="auto"/>
        <w:ind w:right="98" w:firstLine="284"/>
        <w:contextualSpacing/>
        <w:jc w:val="both"/>
        <w:rPr>
          <w:rFonts w:cs="Times New Roman"/>
          <w:sz w:val="24"/>
          <w:szCs w:val="24"/>
          <w:u w:val="single"/>
        </w:rPr>
      </w:pPr>
      <w:r w:rsidRPr="004600C7">
        <w:rPr>
          <w:rFonts w:cs="Times New Roman"/>
          <w:sz w:val="24"/>
          <w:szCs w:val="24"/>
          <w:u w:val="single"/>
        </w:rPr>
        <w:t xml:space="preserve">La </w:t>
      </w:r>
      <w:r w:rsidR="00B2231E" w:rsidRPr="004600C7">
        <w:rPr>
          <w:rFonts w:cs="Times New Roman"/>
          <w:sz w:val="24"/>
          <w:szCs w:val="24"/>
          <w:u w:val="single"/>
        </w:rPr>
        <w:t>Documentazione da presentare</w:t>
      </w:r>
      <w:r w:rsidR="00F74CD3" w:rsidRPr="004600C7">
        <w:rPr>
          <w:rFonts w:cs="Times New Roman"/>
          <w:sz w:val="24"/>
          <w:szCs w:val="24"/>
          <w:u w:val="single"/>
        </w:rPr>
        <w:t>, coerentemente alle già illustrate caratteristiche dei preventivi, delle fatture, e delle procedure</w:t>
      </w:r>
      <w:r w:rsidRPr="004600C7">
        <w:rPr>
          <w:rFonts w:cs="Times New Roman"/>
          <w:sz w:val="24"/>
          <w:szCs w:val="24"/>
          <w:u w:val="single"/>
        </w:rPr>
        <w:t xml:space="preserve"> è assimilabile al punto precedentemente descritto</w:t>
      </w:r>
      <w:r w:rsidR="00F74CD3" w:rsidRPr="004600C7">
        <w:rPr>
          <w:rFonts w:cs="Times New Roman"/>
          <w:sz w:val="24"/>
          <w:szCs w:val="24"/>
          <w:u w:val="single"/>
        </w:rPr>
        <w:t>, e nello specifico</w:t>
      </w:r>
      <w:r w:rsidR="00B2231E" w:rsidRPr="004600C7">
        <w:rPr>
          <w:rFonts w:cs="Times New Roman"/>
          <w:sz w:val="24"/>
          <w:szCs w:val="24"/>
          <w:u w:val="single"/>
        </w:rPr>
        <w:t>:</w:t>
      </w:r>
    </w:p>
    <w:p w14:paraId="08C34CFF" w14:textId="77777777" w:rsidR="0028753E" w:rsidRPr="004600C7" w:rsidRDefault="0028753E" w:rsidP="004600C7">
      <w:pPr>
        <w:spacing w:after="0" w:line="240" w:lineRule="auto"/>
        <w:ind w:right="98" w:firstLine="284"/>
        <w:contextualSpacing/>
        <w:jc w:val="both"/>
        <w:rPr>
          <w:rFonts w:cs="Times New Roman"/>
          <w:sz w:val="24"/>
          <w:szCs w:val="24"/>
          <w:u w:val="single"/>
        </w:rPr>
      </w:pPr>
    </w:p>
    <w:p w14:paraId="54629800"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dell’avviso pubblico emanato secondo la normativa vigente;</w:t>
      </w:r>
    </w:p>
    <w:p w14:paraId="656E2146"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documento dal quale si evince la pubblicità resa al bando (es: copia dell’inserzione, la stampa della pagina web sul quale il bando è stato inserito, etc.)</w:t>
      </w:r>
    </w:p>
    <w:p w14:paraId="4CFF5C23"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del verbale della commissione esaminatrice e/o del consiglio di amministrazione. Il verbale di scelta deve riportare in maniera dettagliata l’iter della procedura di creazione dell’albo, la griglia di valutazione;</w:t>
      </w:r>
    </w:p>
    <w:p w14:paraId="7B7E7F28" w14:textId="77777777" w:rsidR="006F00B4" w:rsidRPr="004600C7" w:rsidRDefault="006F00B4" w:rsidP="00452D1D">
      <w:pPr>
        <w:widowControl w:val="0"/>
        <w:numPr>
          <w:ilvl w:val="0"/>
          <w:numId w:val="52"/>
        </w:numPr>
        <w:autoSpaceDE w:val="0"/>
        <w:autoSpaceDN w:val="0"/>
        <w:spacing w:after="0" w:line="240" w:lineRule="auto"/>
        <w:ind w:left="426" w:right="98"/>
        <w:contextualSpacing/>
        <w:jc w:val="both"/>
        <w:rPr>
          <w:rFonts w:cs="Times New Roman"/>
          <w:sz w:val="24"/>
          <w:szCs w:val="24"/>
        </w:rPr>
      </w:pPr>
      <w:r w:rsidRPr="004600C7">
        <w:rPr>
          <w:rFonts w:cs="Times New Roman"/>
          <w:sz w:val="24"/>
          <w:szCs w:val="24"/>
        </w:rPr>
        <w:t>copia richiesta di preventivi con allegata copia della e- mail di PEC;</w:t>
      </w:r>
    </w:p>
    <w:p w14:paraId="3EE11692" w14:textId="77777777" w:rsidR="006F00B4" w:rsidRPr="004600C7" w:rsidRDefault="006F00B4" w:rsidP="00452D1D">
      <w:pPr>
        <w:pStyle w:val="Paragrafoelenco"/>
        <w:numPr>
          <w:ilvl w:val="0"/>
          <w:numId w:val="52"/>
        </w:numPr>
        <w:ind w:left="426" w:right="98"/>
        <w:jc w:val="both"/>
        <w:rPr>
          <w:rFonts w:asciiTheme="minorHAnsi" w:hAnsiTheme="minorHAnsi"/>
        </w:rPr>
      </w:pPr>
      <w:r w:rsidRPr="004600C7">
        <w:rPr>
          <w:rFonts w:asciiTheme="minorHAnsi" w:hAnsiTheme="minorHAnsi"/>
        </w:rPr>
        <w:t>copia dell’e-mail di PEC dalla quale risulti la data di arrivo di ciascun preventivo;</w:t>
      </w:r>
    </w:p>
    <w:p w14:paraId="5C2BAE63" w14:textId="7DBE6E28" w:rsidR="006F00B4" w:rsidRPr="004600C7" w:rsidRDefault="006F00B4" w:rsidP="00452D1D">
      <w:pPr>
        <w:widowControl w:val="0"/>
        <w:numPr>
          <w:ilvl w:val="0"/>
          <w:numId w:val="52"/>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dei preventivi</w:t>
      </w:r>
      <w:r w:rsidR="009F2C43" w:rsidRPr="004600C7">
        <w:rPr>
          <w:rFonts w:cs="Times New Roman"/>
          <w:sz w:val="24"/>
          <w:szCs w:val="24"/>
        </w:rPr>
        <w:t>, omogenei e confrontabili</w:t>
      </w:r>
      <w:r w:rsidRPr="004600C7">
        <w:rPr>
          <w:rFonts w:cs="Times New Roman"/>
          <w:sz w:val="24"/>
          <w:szCs w:val="24"/>
        </w:rPr>
        <w:t>;</w:t>
      </w:r>
    </w:p>
    <w:p w14:paraId="12CDF385" w14:textId="7A8622CE" w:rsidR="006F00B4" w:rsidRPr="004600C7" w:rsidRDefault="006F00B4" w:rsidP="00452D1D">
      <w:pPr>
        <w:widowControl w:val="0"/>
        <w:numPr>
          <w:ilvl w:val="0"/>
          <w:numId w:val="52"/>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verbale di scelta dei preventivi</w:t>
      </w:r>
      <w:r w:rsidR="009F2C43" w:rsidRPr="004600C7">
        <w:rPr>
          <w:rFonts w:cs="Times New Roman"/>
          <w:sz w:val="24"/>
          <w:szCs w:val="24"/>
        </w:rPr>
        <w:t>;</w:t>
      </w:r>
    </w:p>
    <w:p w14:paraId="3F4D48F7" w14:textId="69F936DF" w:rsidR="006F00B4" w:rsidRPr="004600C7" w:rsidRDefault="006F00B4" w:rsidP="00452D1D">
      <w:pPr>
        <w:widowControl w:val="0"/>
        <w:numPr>
          <w:ilvl w:val="0"/>
          <w:numId w:val="52"/>
        </w:numPr>
        <w:autoSpaceDE w:val="0"/>
        <w:autoSpaceDN w:val="0"/>
        <w:adjustRightInd w:val="0"/>
        <w:spacing w:after="0" w:line="240" w:lineRule="auto"/>
        <w:ind w:left="426"/>
        <w:contextualSpacing/>
        <w:jc w:val="both"/>
        <w:rPr>
          <w:sz w:val="24"/>
          <w:szCs w:val="24"/>
        </w:rPr>
      </w:pPr>
      <w:r w:rsidRPr="004600C7">
        <w:rPr>
          <w:rFonts w:cs="Times New Roman"/>
          <w:sz w:val="24"/>
          <w:szCs w:val="24"/>
        </w:rPr>
        <w:t>prospetto di raffronto delle offerte</w:t>
      </w:r>
      <w:r w:rsidR="00F74CD3" w:rsidRPr="004600C7">
        <w:rPr>
          <w:rFonts w:cs="Times New Roman"/>
          <w:sz w:val="24"/>
          <w:szCs w:val="24"/>
        </w:rPr>
        <w:t>;</w:t>
      </w:r>
    </w:p>
    <w:p w14:paraId="20E9605C" w14:textId="79D59F2D" w:rsidR="006F00B4" w:rsidRPr="004600C7" w:rsidRDefault="006F00B4" w:rsidP="00452D1D">
      <w:pPr>
        <w:widowControl w:val="0"/>
        <w:numPr>
          <w:ilvl w:val="0"/>
          <w:numId w:val="53"/>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copia lettera di affidamento del servizio o copia del contratto</w:t>
      </w:r>
      <w:r w:rsidR="00F74CD3" w:rsidRPr="004600C7">
        <w:rPr>
          <w:rFonts w:cs="Times New Roman"/>
          <w:sz w:val="24"/>
          <w:szCs w:val="24"/>
        </w:rPr>
        <w:t>;</w:t>
      </w:r>
    </w:p>
    <w:p w14:paraId="3422691D" w14:textId="6D981C99" w:rsidR="006F00B4" w:rsidRPr="004600C7" w:rsidRDefault="006F00B4" w:rsidP="00452D1D">
      <w:pPr>
        <w:pStyle w:val="Paragrafoelenco"/>
        <w:widowControl w:val="0"/>
        <w:numPr>
          <w:ilvl w:val="0"/>
          <w:numId w:val="53"/>
        </w:numPr>
        <w:autoSpaceDE w:val="0"/>
        <w:autoSpaceDN w:val="0"/>
        <w:ind w:left="426" w:right="98"/>
        <w:jc w:val="both"/>
        <w:rPr>
          <w:rFonts w:asciiTheme="minorHAnsi" w:hAnsiTheme="minorHAnsi"/>
        </w:rPr>
      </w:pPr>
      <w:r w:rsidRPr="004600C7">
        <w:rPr>
          <w:rFonts w:asciiTheme="minorHAnsi" w:hAnsiTheme="minorHAnsi"/>
        </w:rPr>
        <w:t xml:space="preserve">fattura </w:t>
      </w:r>
      <w:r w:rsidR="00F74CD3" w:rsidRPr="004600C7">
        <w:rPr>
          <w:rFonts w:asciiTheme="minorHAnsi" w:hAnsiTheme="minorHAnsi"/>
        </w:rPr>
        <w:t>riportante</w:t>
      </w:r>
      <w:r w:rsidRPr="004600C7">
        <w:rPr>
          <w:rFonts w:asciiTheme="minorHAnsi" w:hAnsiTheme="minorHAnsi"/>
        </w:rPr>
        <w:t>:</w:t>
      </w:r>
    </w:p>
    <w:p w14:paraId="27274026" w14:textId="073F23AC" w:rsidR="006F00B4" w:rsidRPr="004600C7" w:rsidRDefault="006F00B4" w:rsidP="004600C7">
      <w:pPr>
        <w:pStyle w:val="Paragrafoelenco"/>
        <w:numPr>
          <w:ilvl w:val="0"/>
          <w:numId w:val="21"/>
        </w:numPr>
        <w:shd w:val="clear" w:color="auto" w:fill="FFFFFF"/>
        <w:ind w:left="993"/>
        <w:jc w:val="both"/>
        <w:rPr>
          <w:rFonts w:asciiTheme="minorHAnsi" w:hAnsiTheme="minorHAnsi"/>
          <w:strike/>
        </w:rPr>
      </w:pPr>
      <w:r w:rsidRPr="004600C7">
        <w:rPr>
          <w:rFonts w:asciiTheme="minorHAnsi" w:hAnsiTheme="minorHAnsi"/>
        </w:rPr>
        <w:t xml:space="preserve">la chiara e completa descrizione </w:t>
      </w:r>
      <w:r w:rsidRPr="004600C7">
        <w:rPr>
          <w:rFonts w:asciiTheme="minorHAnsi" w:hAnsiTheme="minorHAnsi"/>
          <w:color w:val="000000"/>
        </w:rPr>
        <w:t>della modalità di esecuzione dei servizi</w:t>
      </w:r>
      <w:r w:rsidRPr="004600C7">
        <w:rPr>
          <w:rFonts w:asciiTheme="minorHAnsi" w:hAnsiTheme="minorHAnsi"/>
        </w:rPr>
        <w:t>;</w:t>
      </w:r>
    </w:p>
    <w:p w14:paraId="27D4B7A4" w14:textId="74850CFF" w:rsidR="006F00B4" w:rsidRPr="004600C7" w:rsidRDefault="00F74CD3" w:rsidP="004600C7">
      <w:pPr>
        <w:pStyle w:val="Default"/>
        <w:numPr>
          <w:ilvl w:val="0"/>
          <w:numId w:val="21"/>
        </w:numPr>
        <w:ind w:left="993"/>
        <w:contextualSpacing/>
        <w:jc w:val="both"/>
        <w:rPr>
          <w:rFonts w:asciiTheme="minorHAnsi" w:hAnsiTheme="minorHAnsi" w:cs="Times New Roman"/>
          <w:color w:val="auto"/>
        </w:rPr>
      </w:pPr>
      <w:r w:rsidRPr="004600C7">
        <w:rPr>
          <w:rFonts w:asciiTheme="minorHAnsi" w:hAnsiTheme="minorHAnsi" w:cs="Times New Roman"/>
          <w:color w:val="auto"/>
        </w:rPr>
        <w:lastRenderedPageBreak/>
        <w:t>risultare chiaramente riferibile</w:t>
      </w:r>
      <w:r w:rsidR="006F00B4" w:rsidRPr="004600C7">
        <w:rPr>
          <w:rFonts w:asciiTheme="minorHAnsi" w:hAnsiTheme="minorHAnsi" w:cs="Times New Roman"/>
          <w:color w:val="auto"/>
        </w:rPr>
        <w:t xml:space="preserve"> al progetto finanziato (</w:t>
      </w:r>
      <w:r w:rsidR="006F00B4" w:rsidRPr="004600C7">
        <w:rPr>
          <w:rFonts w:asciiTheme="minorHAnsi" w:hAnsiTheme="minorHAnsi" w:cs="Times New Roman"/>
          <w:i/>
          <w:iCs/>
          <w:color w:val="auto"/>
        </w:rPr>
        <w:t>PSR Campania 2014-2020, sottomisura 16.</w:t>
      </w:r>
      <w:r w:rsidRPr="004600C7">
        <w:rPr>
          <w:rFonts w:asciiTheme="minorHAnsi" w:hAnsiTheme="minorHAnsi" w:cs="Times New Roman"/>
          <w:i/>
          <w:iCs/>
          <w:color w:val="auto"/>
        </w:rPr>
        <w:t>9</w:t>
      </w:r>
      <w:r w:rsidR="006F00B4" w:rsidRPr="004600C7">
        <w:rPr>
          <w:rFonts w:asciiTheme="minorHAnsi" w:hAnsiTheme="minorHAnsi" w:cs="Times New Roman"/>
          <w:i/>
          <w:iCs/>
          <w:color w:val="auto"/>
        </w:rPr>
        <w:t xml:space="preserve">, </w:t>
      </w:r>
      <w:r w:rsidR="008E3B2E">
        <w:rPr>
          <w:rFonts w:asciiTheme="minorHAnsi" w:hAnsiTheme="minorHAnsi" w:cs="Times New Roman"/>
          <w:i/>
          <w:iCs/>
          <w:color w:val="auto"/>
        </w:rPr>
        <w:t xml:space="preserve">Azione, </w:t>
      </w:r>
      <w:r w:rsidR="006F00B4" w:rsidRPr="004600C7">
        <w:rPr>
          <w:rFonts w:asciiTheme="minorHAnsi" w:hAnsiTheme="minorHAnsi" w:cs="Times New Roman"/>
          <w:i/>
          <w:iCs/>
          <w:color w:val="auto"/>
        </w:rPr>
        <w:t>titolo del progetto/Acronimo”, CUP</w:t>
      </w:r>
      <w:r w:rsidR="006F00B4" w:rsidRPr="004600C7">
        <w:rPr>
          <w:rFonts w:asciiTheme="minorHAnsi" w:hAnsiTheme="minorHAnsi" w:cs="Times New Roman"/>
          <w:color w:val="auto"/>
        </w:rPr>
        <w:t>);</w:t>
      </w:r>
    </w:p>
    <w:p w14:paraId="2695CD25" w14:textId="792A8ED5" w:rsidR="006F00B4" w:rsidRPr="004600C7" w:rsidRDefault="006F00B4" w:rsidP="004600C7">
      <w:pPr>
        <w:pStyle w:val="Default"/>
        <w:numPr>
          <w:ilvl w:val="0"/>
          <w:numId w:val="21"/>
        </w:numPr>
        <w:ind w:left="993"/>
        <w:contextualSpacing/>
        <w:jc w:val="both"/>
        <w:rPr>
          <w:rFonts w:asciiTheme="minorHAnsi" w:hAnsiTheme="minorHAnsi" w:cs="Times New Roman"/>
          <w:color w:val="auto"/>
        </w:rPr>
      </w:pPr>
      <w:r w:rsidRPr="004600C7">
        <w:rPr>
          <w:rFonts w:asciiTheme="minorHAnsi" w:hAnsiTheme="minorHAnsi" w:cs="Times New Roman"/>
          <w:color w:val="auto"/>
        </w:rPr>
        <w:t>gli estremi del preventivo presentato;</w:t>
      </w:r>
    </w:p>
    <w:p w14:paraId="5BEBD19E" w14:textId="0FF7E74E" w:rsidR="006F00B4" w:rsidRPr="004600C7" w:rsidRDefault="006F00B4" w:rsidP="00452D1D">
      <w:pPr>
        <w:pStyle w:val="Paragrafoelenco"/>
        <w:widowControl w:val="0"/>
        <w:numPr>
          <w:ilvl w:val="0"/>
          <w:numId w:val="54"/>
        </w:numPr>
        <w:autoSpaceDE w:val="0"/>
        <w:autoSpaceDN w:val="0"/>
        <w:ind w:left="426"/>
        <w:jc w:val="both"/>
        <w:rPr>
          <w:rFonts w:asciiTheme="minorHAnsi" w:hAnsiTheme="minorHAnsi"/>
        </w:rPr>
      </w:pPr>
      <w:r w:rsidRPr="004600C7">
        <w:rPr>
          <w:rFonts w:asciiTheme="minorHAnsi" w:hAnsiTheme="minorHAnsi"/>
        </w:rPr>
        <w:t xml:space="preserve">documentazione probatoria dell’avvenuto pagamento della fattura (ordine di accredito e ricevuta bancaria, fotocopia degli assegni non trasferibili con evidenza degli addebiti sull’estratto conto del c/c bancario/postale, </w:t>
      </w:r>
      <w:r w:rsidR="00E72D37" w:rsidRPr="004600C7">
        <w:rPr>
          <w:rFonts w:asciiTheme="minorHAnsi" w:hAnsiTheme="minorHAnsi"/>
        </w:rPr>
        <w:t>ecc.</w:t>
      </w:r>
      <w:r w:rsidRPr="004600C7">
        <w:rPr>
          <w:rFonts w:asciiTheme="minorHAnsi" w:hAnsiTheme="minorHAnsi"/>
        </w:rPr>
        <w:t>);</w:t>
      </w:r>
    </w:p>
    <w:p w14:paraId="4F67E0BD" w14:textId="5D0D79B6" w:rsidR="006F00B4" w:rsidRPr="004600C7" w:rsidRDefault="006F00B4" w:rsidP="00452D1D">
      <w:pPr>
        <w:pStyle w:val="Paragrafoelenco"/>
        <w:widowControl w:val="0"/>
        <w:numPr>
          <w:ilvl w:val="0"/>
          <w:numId w:val="54"/>
        </w:numPr>
        <w:autoSpaceDE w:val="0"/>
        <w:autoSpaceDN w:val="0"/>
        <w:ind w:left="426" w:right="98"/>
        <w:jc w:val="both"/>
        <w:rPr>
          <w:rFonts w:asciiTheme="minorHAnsi" w:hAnsiTheme="minorHAnsi"/>
        </w:rPr>
      </w:pPr>
      <w:r w:rsidRPr="004600C7">
        <w:rPr>
          <w:rFonts w:asciiTheme="minorHAnsi" w:hAnsiTheme="minorHAnsi"/>
        </w:rPr>
        <w:t>li</w:t>
      </w:r>
      <w:r w:rsidR="00F74CD3" w:rsidRPr="004600C7">
        <w:rPr>
          <w:rFonts w:asciiTheme="minorHAnsi" w:hAnsiTheme="minorHAnsi"/>
        </w:rPr>
        <w:t>beratoria.</w:t>
      </w:r>
    </w:p>
    <w:p w14:paraId="5F259D9E" w14:textId="2DBFD4A9" w:rsidR="006922BC" w:rsidRPr="004600C7" w:rsidRDefault="009A0F82" w:rsidP="004600C7">
      <w:pPr>
        <w:pStyle w:val="Titolo1"/>
        <w:numPr>
          <w:ilvl w:val="0"/>
          <w:numId w:val="18"/>
        </w:numPr>
        <w:jc w:val="both"/>
        <w:rPr>
          <w:rFonts w:asciiTheme="minorHAnsi" w:hAnsiTheme="minorHAnsi" w:cs="Times New Roman"/>
          <w:color w:val="auto"/>
          <w:sz w:val="24"/>
          <w:szCs w:val="24"/>
        </w:rPr>
      </w:pPr>
      <w:bookmarkStart w:id="19" w:name="_Toc485131296"/>
      <w:r w:rsidRPr="004600C7">
        <w:rPr>
          <w:rFonts w:asciiTheme="minorHAnsi" w:hAnsiTheme="minorHAnsi" w:cs="Times New Roman"/>
          <w:color w:val="auto"/>
          <w:sz w:val="24"/>
          <w:szCs w:val="24"/>
        </w:rPr>
        <w:t xml:space="preserve">MISSIONI E RIMBORSI </w:t>
      </w:r>
      <w:r w:rsidR="000A0539">
        <w:rPr>
          <w:rFonts w:asciiTheme="minorHAnsi" w:hAnsiTheme="minorHAnsi" w:cs="Times New Roman"/>
          <w:color w:val="auto"/>
          <w:sz w:val="24"/>
          <w:szCs w:val="24"/>
        </w:rPr>
        <w:t xml:space="preserve">DELLE </w:t>
      </w:r>
      <w:r w:rsidR="00E72D37" w:rsidRPr="004600C7">
        <w:rPr>
          <w:rFonts w:asciiTheme="minorHAnsi" w:hAnsiTheme="minorHAnsi" w:cs="Times New Roman"/>
          <w:color w:val="auto"/>
          <w:sz w:val="24"/>
          <w:szCs w:val="24"/>
        </w:rPr>
        <w:t>SPESE PER</w:t>
      </w:r>
      <w:r w:rsidR="000A0539">
        <w:rPr>
          <w:rFonts w:asciiTheme="minorHAnsi" w:hAnsiTheme="minorHAnsi" w:cs="Times New Roman"/>
          <w:color w:val="auto"/>
          <w:sz w:val="24"/>
          <w:szCs w:val="24"/>
        </w:rPr>
        <w:t xml:space="preserve"> </w:t>
      </w:r>
      <w:r w:rsidRPr="004600C7">
        <w:rPr>
          <w:rFonts w:asciiTheme="minorHAnsi" w:hAnsiTheme="minorHAnsi" w:cs="Times New Roman"/>
          <w:color w:val="auto"/>
          <w:sz w:val="24"/>
          <w:szCs w:val="24"/>
        </w:rPr>
        <w:t>TRASFERTE</w:t>
      </w:r>
      <w:bookmarkEnd w:id="19"/>
    </w:p>
    <w:p w14:paraId="1C7DF3C2" w14:textId="5D59C282" w:rsidR="00CF4C9B" w:rsidRDefault="00A67225" w:rsidP="004600C7">
      <w:pPr>
        <w:pStyle w:val="Default"/>
        <w:ind w:firstLine="360"/>
        <w:jc w:val="both"/>
        <w:rPr>
          <w:rFonts w:asciiTheme="minorHAnsi" w:hAnsiTheme="minorHAnsi" w:cs="Times New Roman"/>
        </w:rPr>
      </w:pPr>
      <w:r w:rsidRPr="004600C7">
        <w:rPr>
          <w:rFonts w:asciiTheme="minorHAnsi" w:hAnsiTheme="minorHAnsi" w:cs="Times New Roman"/>
        </w:rPr>
        <w:t>L</w:t>
      </w:r>
      <w:r w:rsidR="00CF4C9B">
        <w:rPr>
          <w:rFonts w:asciiTheme="minorHAnsi" w:hAnsiTheme="minorHAnsi" w:cs="Times New Roman"/>
        </w:rPr>
        <w:t>e voci “</w:t>
      </w:r>
      <w:r w:rsidRPr="004600C7">
        <w:rPr>
          <w:rFonts w:asciiTheme="minorHAnsi" w:hAnsiTheme="minorHAnsi" w:cs="Times New Roman"/>
        </w:rPr>
        <w:t xml:space="preserve">missione e </w:t>
      </w:r>
      <w:r w:rsidR="00CF4C9B">
        <w:rPr>
          <w:rFonts w:asciiTheme="minorHAnsi" w:hAnsiTheme="minorHAnsi" w:cs="Times New Roman"/>
        </w:rPr>
        <w:t xml:space="preserve">rimborsi </w:t>
      </w:r>
      <w:r w:rsidR="000A0539">
        <w:rPr>
          <w:rFonts w:asciiTheme="minorHAnsi" w:hAnsiTheme="minorHAnsi" w:cs="Times New Roman"/>
        </w:rPr>
        <w:t xml:space="preserve">delle </w:t>
      </w:r>
      <w:r w:rsidR="00CF4C9B">
        <w:rPr>
          <w:rFonts w:asciiTheme="minorHAnsi" w:hAnsiTheme="minorHAnsi" w:cs="Times New Roman"/>
        </w:rPr>
        <w:t xml:space="preserve">spese </w:t>
      </w:r>
      <w:r w:rsidR="000A0539">
        <w:rPr>
          <w:rFonts w:asciiTheme="minorHAnsi" w:hAnsiTheme="minorHAnsi" w:cs="Times New Roman"/>
        </w:rPr>
        <w:t xml:space="preserve">per </w:t>
      </w:r>
      <w:r w:rsidR="00ED3D5E" w:rsidRPr="004600C7">
        <w:rPr>
          <w:rFonts w:asciiTheme="minorHAnsi" w:hAnsiTheme="minorHAnsi" w:cs="Times New Roman"/>
        </w:rPr>
        <w:t>trasferte</w:t>
      </w:r>
      <w:r w:rsidRPr="004600C7">
        <w:rPr>
          <w:rFonts w:asciiTheme="minorHAnsi" w:hAnsiTheme="minorHAnsi" w:cs="Times New Roman"/>
        </w:rPr>
        <w:t>” comprende le spese</w:t>
      </w:r>
      <w:r w:rsidR="00CF4C9B">
        <w:rPr>
          <w:rFonts w:asciiTheme="minorHAnsi" w:hAnsiTheme="minorHAnsi" w:cs="Times New Roman"/>
        </w:rPr>
        <w:t xml:space="preserve"> di missione</w:t>
      </w:r>
      <w:r w:rsidR="00B51ED7">
        <w:rPr>
          <w:rFonts w:asciiTheme="minorHAnsi" w:hAnsiTheme="minorHAnsi" w:cs="Times New Roman"/>
        </w:rPr>
        <w:t xml:space="preserve"> sostenute da</w:t>
      </w:r>
      <w:r w:rsidRPr="004600C7">
        <w:rPr>
          <w:rFonts w:asciiTheme="minorHAnsi" w:hAnsiTheme="minorHAnsi" w:cs="Times New Roman"/>
        </w:rPr>
        <w:t>l</w:t>
      </w:r>
      <w:r w:rsidR="00CF4C9B">
        <w:rPr>
          <w:rFonts w:asciiTheme="minorHAnsi" w:hAnsiTheme="minorHAnsi" w:cs="Times New Roman"/>
        </w:rPr>
        <w:t>:</w:t>
      </w:r>
    </w:p>
    <w:p w14:paraId="7181FEB0" w14:textId="5B14362B" w:rsidR="00CF4C9B" w:rsidRDefault="00A67225" w:rsidP="00452D1D">
      <w:pPr>
        <w:pStyle w:val="Default"/>
        <w:numPr>
          <w:ilvl w:val="0"/>
          <w:numId w:val="74"/>
        </w:numPr>
        <w:jc w:val="both"/>
        <w:rPr>
          <w:rFonts w:asciiTheme="minorHAnsi" w:hAnsiTheme="minorHAnsi" w:cs="Times New Roman"/>
        </w:rPr>
      </w:pPr>
      <w:r w:rsidRPr="004600C7">
        <w:rPr>
          <w:rFonts w:asciiTheme="minorHAnsi" w:hAnsiTheme="minorHAnsi" w:cs="Times New Roman"/>
        </w:rPr>
        <w:t>personale coinvolto formalmente ed operativ</w:t>
      </w:r>
      <w:r w:rsidR="00CF4C9B">
        <w:rPr>
          <w:rFonts w:asciiTheme="minorHAnsi" w:hAnsiTheme="minorHAnsi" w:cs="Times New Roman"/>
        </w:rPr>
        <w:t>amente nel progetto</w:t>
      </w:r>
      <w:r w:rsidR="00B51ED7">
        <w:rPr>
          <w:rFonts w:asciiTheme="minorHAnsi" w:hAnsiTheme="minorHAnsi" w:cs="Times New Roman"/>
        </w:rPr>
        <w:t xml:space="preserve"> (coordinatore</w:t>
      </w:r>
      <w:r w:rsidR="00D53462">
        <w:rPr>
          <w:rFonts w:asciiTheme="minorHAnsi" w:hAnsiTheme="minorHAnsi" w:cs="Times New Roman"/>
        </w:rPr>
        <w:t>/trice;</w:t>
      </w:r>
      <w:r w:rsidR="00B51ED7">
        <w:rPr>
          <w:rFonts w:asciiTheme="minorHAnsi" w:hAnsiTheme="minorHAnsi" w:cs="Times New Roman"/>
        </w:rPr>
        <w:t xml:space="preserve"> altro personale)</w:t>
      </w:r>
      <w:r w:rsidR="00CF4C9B">
        <w:rPr>
          <w:rFonts w:asciiTheme="minorHAnsi" w:hAnsiTheme="minorHAnsi" w:cs="Times New Roman"/>
        </w:rPr>
        <w:t>;</w:t>
      </w:r>
      <w:r w:rsidRPr="004600C7">
        <w:rPr>
          <w:rFonts w:asciiTheme="minorHAnsi" w:hAnsiTheme="minorHAnsi" w:cs="Times New Roman"/>
        </w:rPr>
        <w:t xml:space="preserve"> sono ammesse limitatamente all’espletamento degli incarichi relativi al progetto stesso e nei limiti p</w:t>
      </w:r>
      <w:r w:rsidR="00CF4C9B">
        <w:rPr>
          <w:rFonts w:asciiTheme="minorHAnsi" w:hAnsiTheme="minorHAnsi" w:cs="Times New Roman"/>
        </w:rPr>
        <w:t>revisti dalla normativa vigente;</w:t>
      </w:r>
    </w:p>
    <w:p w14:paraId="79126014" w14:textId="7220BEEF" w:rsidR="00CF4C9B" w:rsidRPr="00CF4C9B" w:rsidRDefault="00CF4C9B" w:rsidP="00452D1D">
      <w:pPr>
        <w:pStyle w:val="Paragrafoelenco"/>
        <w:numPr>
          <w:ilvl w:val="0"/>
          <w:numId w:val="74"/>
        </w:numPr>
        <w:jc w:val="both"/>
        <w:rPr>
          <w:color w:val="000000"/>
        </w:rPr>
      </w:pPr>
      <w:r w:rsidRPr="00CF4C9B">
        <w:rPr>
          <w:color w:val="000000"/>
        </w:rPr>
        <w:t>da</w:t>
      </w:r>
      <w:r w:rsidR="00B51ED7">
        <w:rPr>
          <w:color w:val="000000"/>
        </w:rPr>
        <w:t>i</w:t>
      </w:r>
      <w:r w:rsidRPr="00CF4C9B">
        <w:rPr>
          <w:color w:val="000000"/>
        </w:rPr>
        <w:t xml:space="preserve"> titolari di imprese individuali, legali rappresentanti dei soggetti ammissibili al beneficio del contributo, soci o componenti degli organi di amministrazione, ovvero degli organi di governo dei soggetti ammissibili ai benefici del contributo, </w:t>
      </w:r>
      <w:r w:rsidRPr="00CF4C9B">
        <w:rPr>
          <w:b/>
          <w:color w:val="000000"/>
        </w:rPr>
        <w:t>esclusivamente</w:t>
      </w:r>
      <w:r w:rsidRPr="00CF4C9B">
        <w:rPr>
          <w:color w:val="000000"/>
        </w:rPr>
        <w:t xml:space="preserve"> nel caso di partecipazione a riunioni</w:t>
      </w:r>
      <w:r w:rsidR="00B51ED7">
        <w:rPr>
          <w:color w:val="000000"/>
        </w:rPr>
        <w:t>,</w:t>
      </w:r>
      <w:r w:rsidRPr="00CF4C9B">
        <w:rPr>
          <w:color w:val="000000"/>
        </w:rPr>
        <w:t xml:space="preserve"> attività di animazi</w:t>
      </w:r>
      <w:r w:rsidR="00B51ED7">
        <w:rPr>
          <w:color w:val="000000"/>
        </w:rPr>
        <w:t xml:space="preserve">one, di coordinamento, </w:t>
      </w:r>
      <w:r w:rsidRPr="00CF4C9B">
        <w:rPr>
          <w:color w:val="000000"/>
        </w:rPr>
        <w:t>giornate divulgative/info</w:t>
      </w:r>
      <w:r w:rsidR="00B51ED7">
        <w:rPr>
          <w:color w:val="000000"/>
        </w:rPr>
        <w:t xml:space="preserve">rmative o convegnistiche, </w:t>
      </w:r>
      <w:r w:rsidRPr="00CF4C9B">
        <w:rPr>
          <w:color w:val="000000"/>
        </w:rPr>
        <w:t>visite di scambio esperienze, previste dal progetto e, in o</w:t>
      </w:r>
      <w:r w:rsidR="00B51ED7">
        <w:rPr>
          <w:color w:val="000000"/>
        </w:rPr>
        <w:t xml:space="preserve">gni caso, comprovate da verbali ed </w:t>
      </w:r>
      <w:r w:rsidRPr="00CF4C9B">
        <w:rPr>
          <w:color w:val="000000"/>
        </w:rPr>
        <w:t xml:space="preserve"> elenco firme dei partecipanti.</w:t>
      </w:r>
    </w:p>
    <w:p w14:paraId="411CAE95" w14:textId="44798449" w:rsidR="000C1585" w:rsidRPr="00CF4C9B" w:rsidRDefault="000C1585" w:rsidP="00CF4C9B">
      <w:pPr>
        <w:pStyle w:val="Default"/>
        <w:ind w:left="360"/>
        <w:jc w:val="both"/>
        <w:rPr>
          <w:rFonts w:asciiTheme="minorHAnsi" w:hAnsiTheme="minorHAnsi" w:cs="Times New Roman"/>
        </w:rPr>
      </w:pPr>
    </w:p>
    <w:p w14:paraId="4FA75B7C" w14:textId="77777777" w:rsidR="000C1585" w:rsidRPr="004600C7" w:rsidRDefault="000C1585" w:rsidP="004600C7">
      <w:pPr>
        <w:spacing w:after="0" w:line="240" w:lineRule="auto"/>
        <w:contextualSpacing/>
        <w:jc w:val="both"/>
        <w:rPr>
          <w:rFonts w:eastAsia="Times New Roman" w:cs="Times New Roman"/>
          <w:color w:val="000000"/>
          <w:sz w:val="24"/>
          <w:szCs w:val="24"/>
        </w:rPr>
      </w:pPr>
      <w:r w:rsidRPr="004600C7">
        <w:rPr>
          <w:rFonts w:eastAsia="Times New Roman" w:cs="Times New Roman"/>
          <w:color w:val="000000"/>
          <w:sz w:val="24"/>
          <w:szCs w:val="24"/>
        </w:rPr>
        <w:t xml:space="preserve">Per quanto concerne, il personale a tempo indeterminato delle strutture pubbliche (es. professori universitari) le spese di missioni e viaggi per trasferte risultano essere ammissibili se strettamente legate </w:t>
      </w:r>
      <w:r w:rsidR="00734A0B" w:rsidRPr="004600C7">
        <w:rPr>
          <w:rFonts w:eastAsia="Times New Roman" w:cs="Times New Roman"/>
          <w:color w:val="000000"/>
          <w:sz w:val="24"/>
          <w:szCs w:val="24"/>
        </w:rPr>
        <w:t>ad attività connesse al progetto.</w:t>
      </w:r>
    </w:p>
    <w:p w14:paraId="626D96E9" w14:textId="29DE15E0" w:rsidR="00734A0B" w:rsidRPr="004600C7" w:rsidRDefault="00734A0B" w:rsidP="004600C7">
      <w:pPr>
        <w:pStyle w:val="Default"/>
        <w:jc w:val="both"/>
        <w:rPr>
          <w:rFonts w:asciiTheme="minorHAnsi" w:hAnsiTheme="minorHAnsi" w:cs="Times New Roman"/>
        </w:rPr>
      </w:pPr>
      <w:r w:rsidRPr="004600C7">
        <w:rPr>
          <w:rFonts w:asciiTheme="minorHAnsi" w:hAnsiTheme="minorHAnsi" w:cs="Times New Roman"/>
        </w:rPr>
        <w:t>Sono altresì ammissibili le spese liquidate a professionisti esterni se previsto nella lettera d'incarico</w:t>
      </w:r>
      <w:r w:rsidR="004B18C6" w:rsidRPr="004600C7">
        <w:rPr>
          <w:rFonts w:asciiTheme="minorHAnsi" w:hAnsiTheme="minorHAnsi" w:cs="Times New Roman"/>
        </w:rPr>
        <w:t>.</w:t>
      </w:r>
      <w:r w:rsidRPr="004600C7">
        <w:rPr>
          <w:rFonts w:asciiTheme="minorHAnsi" w:hAnsiTheme="minorHAnsi" w:cs="Times New Roman"/>
        </w:rPr>
        <w:t xml:space="preserve"> </w:t>
      </w:r>
    </w:p>
    <w:p w14:paraId="214353F2" w14:textId="11766AB0" w:rsidR="00A67225" w:rsidRPr="004600C7" w:rsidRDefault="00A67225" w:rsidP="004600C7">
      <w:pPr>
        <w:pStyle w:val="Default"/>
        <w:jc w:val="both"/>
        <w:rPr>
          <w:rFonts w:asciiTheme="minorHAnsi" w:hAnsiTheme="minorHAnsi" w:cs="Times New Roman"/>
        </w:rPr>
      </w:pPr>
      <w:r w:rsidRPr="004600C7">
        <w:rPr>
          <w:rFonts w:asciiTheme="minorHAnsi" w:hAnsiTheme="minorHAnsi" w:cs="Times New Roman"/>
        </w:rPr>
        <w:t>I costi possono essere definit</w:t>
      </w:r>
      <w:r w:rsidR="000C1585" w:rsidRPr="004600C7">
        <w:rPr>
          <w:rFonts w:asciiTheme="minorHAnsi" w:hAnsiTheme="minorHAnsi" w:cs="Times New Roman"/>
        </w:rPr>
        <w:t>i</w:t>
      </w:r>
      <w:r w:rsidRPr="004600C7">
        <w:rPr>
          <w:rFonts w:asciiTheme="minorHAnsi" w:hAnsiTheme="minorHAnsi" w:cs="Times New Roman"/>
        </w:rPr>
        <w:t xml:space="preserve"> e liquidat</w:t>
      </w:r>
      <w:r w:rsidR="000C1585" w:rsidRPr="004600C7">
        <w:rPr>
          <w:rFonts w:asciiTheme="minorHAnsi" w:hAnsiTheme="minorHAnsi" w:cs="Times New Roman"/>
        </w:rPr>
        <w:t>i</w:t>
      </w:r>
      <w:r w:rsidRPr="004600C7">
        <w:rPr>
          <w:rFonts w:asciiTheme="minorHAnsi" w:hAnsiTheme="minorHAnsi" w:cs="Times New Roman"/>
        </w:rPr>
        <w:t xml:space="preserve"> secondo criteri di rimborso a piè di lista, ed in misura comunque non superiore alla regolamentazione contenuta nei C.C.N.L. e/o CCAL. Le suddette spese, in mancanza di trat</w:t>
      </w:r>
      <w:r w:rsidR="004B18C6" w:rsidRPr="004600C7">
        <w:rPr>
          <w:rFonts w:asciiTheme="minorHAnsi" w:hAnsiTheme="minorHAnsi" w:cs="Times New Roman"/>
        </w:rPr>
        <w:t>tamento previsto da contratto</w:t>
      </w:r>
      <w:r w:rsidRPr="004600C7">
        <w:rPr>
          <w:rFonts w:asciiTheme="minorHAnsi" w:hAnsiTheme="minorHAnsi" w:cs="Times New Roman"/>
        </w:rPr>
        <w:t>, dovranno essere determinate in maniera analoga al trattamento dei pubblici dipendenti di pari fascia</w:t>
      </w:r>
      <w:r w:rsidR="00734A0B" w:rsidRPr="004600C7">
        <w:rPr>
          <w:rFonts w:asciiTheme="minorHAnsi" w:hAnsiTheme="minorHAnsi" w:cs="Times New Roman"/>
        </w:rPr>
        <w:t>.</w:t>
      </w:r>
    </w:p>
    <w:p w14:paraId="2EF82296" w14:textId="65213C74" w:rsidR="00A67225" w:rsidRPr="004600C7" w:rsidRDefault="00734A0B" w:rsidP="004600C7">
      <w:pPr>
        <w:spacing w:after="0" w:line="240" w:lineRule="auto"/>
        <w:contextualSpacing/>
        <w:jc w:val="both"/>
        <w:rPr>
          <w:rFonts w:cs="Times New Roman"/>
          <w:sz w:val="24"/>
          <w:szCs w:val="24"/>
        </w:rPr>
      </w:pPr>
      <w:r w:rsidRPr="004600C7">
        <w:rPr>
          <w:rFonts w:cs="Times New Roman"/>
          <w:sz w:val="24"/>
          <w:szCs w:val="24"/>
        </w:rPr>
        <w:t>Le spese</w:t>
      </w:r>
      <w:r w:rsidR="00C75291" w:rsidRPr="004600C7">
        <w:rPr>
          <w:rFonts w:cs="Times New Roman"/>
          <w:sz w:val="24"/>
          <w:szCs w:val="24"/>
        </w:rPr>
        <w:t xml:space="preserve"> ammesse</w:t>
      </w:r>
      <w:r w:rsidRPr="004600C7">
        <w:rPr>
          <w:rFonts w:cs="Times New Roman"/>
          <w:sz w:val="24"/>
          <w:szCs w:val="24"/>
        </w:rPr>
        <w:t xml:space="preserve"> riguardano </w:t>
      </w:r>
      <w:r w:rsidR="00C75291" w:rsidRPr="004600C7">
        <w:rPr>
          <w:rFonts w:cs="Times New Roman"/>
          <w:sz w:val="24"/>
          <w:szCs w:val="24"/>
        </w:rPr>
        <w:t xml:space="preserve">unicamente </w:t>
      </w:r>
      <w:r w:rsidRPr="004600C7">
        <w:rPr>
          <w:rFonts w:cs="Times New Roman"/>
          <w:sz w:val="24"/>
          <w:szCs w:val="24"/>
        </w:rPr>
        <w:t>le trasferte in Italia</w:t>
      </w:r>
      <w:r w:rsidR="00C75291" w:rsidRPr="004600C7">
        <w:rPr>
          <w:rFonts w:cs="Times New Roman"/>
          <w:sz w:val="24"/>
          <w:szCs w:val="24"/>
        </w:rPr>
        <w:t>;</w:t>
      </w:r>
      <w:r w:rsidRPr="004600C7">
        <w:rPr>
          <w:rFonts w:cs="Times New Roman"/>
          <w:sz w:val="24"/>
          <w:szCs w:val="24"/>
        </w:rPr>
        <w:t xml:space="preserve"> a titolo esemplificativo,</w:t>
      </w:r>
      <w:r w:rsidR="00A67225" w:rsidRPr="004600C7">
        <w:rPr>
          <w:rFonts w:cs="Times New Roman"/>
          <w:sz w:val="24"/>
          <w:szCs w:val="24"/>
        </w:rPr>
        <w:t xml:space="preserve"> </w:t>
      </w:r>
      <w:r w:rsidRPr="004600C7">
        <w:rPr>
          <w:rFonts w:cs="Times New Roman"/>
          <w:sz w:val="24"/>
          <w:szCs w:val="24"/>
        </w:rPr>
        <w:t xml:space="preserve">possono </w:t>
      </w:r>
      <w:r w:rsidR="00A67225" w:rsidRPr="004600C7">
        <w:rPr>
          <w:rFonts w:cs="Times New Roman"/>
          <w:sz w:val="24"/>
          <w:szCs w:val="24"/>
        </w:rPr>
        <w:t>essere le seguenti:</w:t>
      </w:r>
    </w:p>
    <w:p w14:paraId="0053ACC3" w14:textId="77777777" w:rsidR="00A67225" w:rsidRPr="004600C7" w:rsidRDefault="00A67225" w:rsidP="00452D1D">
      <w:pPr>
        <w:pStyle w:val="Paragrafoelenco"/>
        <w:numPr>
          <w:ilvl w:val="0"/>
          <w:numId w:val="55"/>
        </w:numPr>
        <w:jc w:val="both"/>
        <w:rPr>
          <w:rFonts w:asciiTheme="minorHAnsi" w:hAnsiTheme="minorHAnsi"/>
        </w:rPr>
      </w:pPr>
      <w:r w:rsidRPr="004600C7">
        <w:rPr>
          <w:rFonts w:asciiTheme="minorHAnsi" w:hAnsiTheme="minorHAnsi"/>
        </w:rPr>
        <w:t>trasporto;</w:t>
      </w:r>
    </w:p>
    <w:p w14:paraId="25176745" w14:textId="77777777" w:rsidR="00A67225" w:rsidRPr="004600C7" w:rsidRDefault="00A67225" w:rsidP="00452D1D">
      <w:pPr>
        <w:pStyle w:val="Paragrafoelenco"/>
        <w:numPr>
          <w:ilvl w:val="0"/>
          <w:numId w:val="55"/>
        </w:numPr>
        <w:jc w:val="both"/>
        <w:rPr>
          <w:rFonts w:asciiTheme="minorHAnsi" w:hAnsiTheme="minorHAnsi"/>
        </w:rPr>
      </w:pPr>
      <w:r w:rsidRPr="004600C7">
        <w:rPr>
          <w:rFonts w:asciiTheme="minorHAnsi" w:hAnsiTheme="minorHAnsi"/>
        </w:rPr>
        <w:t xml:space="preserve">vitto; </w:t>
      </w:r>
    </w:p>
    <w:p w14:paraId="0DE17EEA" w14:textId="77777777" w:rsidR="00A67225" w:rsidRPr="004600C7" w:rsidRDefault="00A67225" w:rsidP="00452D1D">
      <w:pPr>
        <w:pStyle w:val="Paragrafoelenco"/>
        <w:numPr>
          <w:ilvl w:val="0"/>
          <w:numId w:val="55"/>
        </w:numPr>
        <w:jc w:val="both"/>
        <w:rPr>
          <w:rFonts w:asciiTheme="minorHAnsi" w:hAnsiTheme="minorHAnsi"/>
        </w:rPr>
      </w:pPr>
      <w:r w:rsidRPr="004600C7">
        <w:rPr>
          <w:rFonts w:asciiTheme="minorHAnsi" w:hAnsiTheme="minorHAnsi"/>
        </w:rPr>
        <w:t>alloggio.</w:t>
      </w:r>
    </w:p>
    <w:p w14:paraId="1ECE8564" w14:textId="387CA62F" w:rsidR="00A67225" w:rsidRPr="004600C7" w:rsidRDefault="00A67225" w:rsidP="004600C7">
      <w:pPr>
        <w:spacing w:after="0" w:line="240" w:lineRule="auto"/>
        <w:contextualSpacing/>
        <w:jc w:val="both"/>
        <w:rPr>
          <w:rFonts w:cs="Times New Roman"/>
          <w:sz w:val="24"/>
          <w:szCs w:val="24"/>
        </w:rPr>
      </w:pPr>
      <w:r w:rsidRPr="004600C7">
        <w:rPr>
          <w:rFonts w:cs="Times New Roman"/>
          <w:sz w:val="24"/>
          <w:szCs w:val="24"/>
        </w:rPr>
        <w:t>Le spese di missione e viaggi per le trasferte possono essere rendicontate solo se accompagnate dalla documentazione analitica delle spese, compresa l’autorizzazione alla</w:t>
      </w:r>
      <w:r w:rsidR="004B18C6" w:rsidRPr="004600C7">
        <w:rPr>
          <w:rFonts w:cs="Times New Roman"/>
          <w:sz w:val="24"/>
          <w:szCs w:val="24"/>
        </w:rPr>
        <w:t xml:space="preserve"> missione, dalla quale si evince</w:t>
      </w:r>
      <w:r w:rsidRPr="004600C7">
        <w:rPr>
          <w:rFonts w:cs="Times New Roman"/>
          <w:sz w:val="24"/>
          <w:szCs w:val="24"/>
        </w:rPr>
        <w:t xml:space="preserve"> chiaramente il nominativo del soggetto, la durata della missione, la motivazione tecnica della missione, la sua pertinenza al progetto, la destinazione</w:t>
      </w:r>
      <w:r w:rsidR="004B18C6" w:rsidRPr="004600C7">
        <w:rPr>
          <w:rFonts w:cs="Times New Roman"/>
          <w:sz w:val="24"/>
          <w:szCs w:val="24"/>
        </w:rPr>
        <w:t>. N</w:t>
      </w:r>
      <w:r w:rsidRPr="004600C7">
        <w:rPr>
          <w:rFonts w:cs="Times New Roman"/>
          <w:sz w:val="24"/>
          <w:szCs w:val="24"/>
        </w:rPr>
        <w:t xml:space="preserve">on sono ammissibili spese forfettarie. </w:t>
      </w:r>
    </w:p>
    <w:p w14:paraId="73E01183" w14:textId="028712C9" w:rsidR="00A67225" w:rsidRPr="004600C7" w:rsidRDefault="00A67225" w:rsidP="004600C7">
      <w:pPr>
        <w:pStyle w:val="Testocommento"/>
        <w:jc w:val="both"/>
        <w:rPr>
          <w:rFonts w:asciiTheme="minorHAnsi" w:hAnsiTheme="minorHAnsi"/>
          <w:sz w:val="24"/>
          <w:szCs w:val="24"/>
        </w:rPr>
      </w:pPr>
      <w:r w:rsidRPr="004600C7">
        <w:rPr>
          <w:rFonts w:asciiTheme="minorHAnsi" w:hAnsiTheme="minorHAnsi"/>
          <w:sz w:val="24"/>
          <w:szCs w:val="24"/>
        </w:rPr>
        <w:t>Le spese di missione e viaggi per le trasferte volte alla partecipazione a con</w:t>
      </w:r>
      <w:r w:rsidR="00C75291" w:rsidRPr="004600C7">
        <w:rPr>
          <w:rFonts w:asciiTheme="minorHAnsi" w:hAnsiTheme="minorHAnsi"/>
          <w:sz w:val="24"/>
          <w:szCs w:val="24"/>
        </w:rPr>
        <w:t>vegni,</w:t>
      </w:r>
      <w:r w:rsidRPr="004600C7">
        <w:rPr>
          <w:rFonts w:asciiTheme="minorHAnsi" w:hAnsiTheme="minorHAnsi"/>
          <w:sz w:val="24"/>
          <w:szCs w:val="24"/>
        </w:rPr>
        <w:t xml:space="preserve"> riunioni tecniche, workshop, riunioni di società </w:t>
      </w:r>
      <w:r w:rsidR="00C75291" w:rsidRPr="004600C7">
        <w:rPr>
          <w:rFonts w:asciiTheme="minorHAnsi" w:hAnsiTheme="minorHAnsi"/>
          <w:sz w:val="24"/>
          <w:szCs w:val="24"/>
        </w:rPr>
        <w:t>scientifiche ecc.,</w:t>
      </w:r>
      <w:r w:rsidRPr="004600C7">
        <w:rPr>
          <w:rFonts w:asciiTheme="minorHAnsi" w:hAnsiTheme="minorHAnsi"/>
          <w:sz w:val="24"/>
          <w:szCs w:val="24"/>
        </w:rPr>
        <w:t xml:space="preserve"> sono riconosciute se il </w:t>
      </w:r>
      <w:r w:rsidR="00E30D35" w:rsidRPr="004600C7">
        <w:rPr>
          <w:rFonts w:asciiTheme="minorHAnsi" w:hAnsiTheme="minorHAnsi"/>
          <w:sz w:val="24"/>
          <w:szCs w:val="24"/>
        </w:rPr>
        <w:t>progetto</w:t>
      </w:r>
      <w:r w:rsidRPr="004600C7">
        <w:rPr>
          <w:rFonts w:asciiTheme="minorHAnsi" w:hAnsiTheme="minorHAnsi"/>
          <w:sz w:val="24"/>
          <w:szCs w:val="24"/>
        </w:rPr>
        <w:t xml:space="preserve"> costituisce esplicito argomento previsto dall’ordine del giorno</w:t>
      </w:r>
      <w:r w:rsidR="00C75291" w:rsidRPr="004600C7">
        <w:rPr>
          <w:rFonts w:asciiTheme="minorHAnsi" w:hAnsiTheme="minorHAnsi"/>
          <w:sz w:val="24"/>
          <w:szCs w:val="24"/>
        </w:rPr>
        <w:t>, chiaramente documentato</w:t>
      </w:r>
      <w:r w:rsidRPr="004600C7">
        <w:rPr>
          <w:rFonts w:asciiTheme="minorHAnsi" w:hAnsiTheme="minorHAnsi"/>
          <w:sz w:val="24"/>
          <w:szCs w:val="24"/>
        </w:rPr>
        <w:t xml:space="preserve">. </w:t>
      </w:r>
    </w:p>
    <w:p w14:paraId="760CB3AA" w14:textId="77777777" w:rsidR="00A67225" w:rsidRPr="004600C7" w:rsidRDefault="00A67225" w:rsidP="004600C7">
      <w:pPr>
        <w:spacing w:after="0" w:line="240" w:lineRule="auto"/>
        <w:contextualSpacing/>
        <w:jc w:val="both"/>
        <w:rPr>
          <w:rFonts w:cs="Times New Roman"/>
          <w:sz w:val="24"/>
          <w:szCs w:val="24"/>
        </w:rPr>
      </w:pPr>
      <w:r w:rsidRPr="004600C7">
        <w:rPr>
          <w:rFonts w:cs="Times New Roman"/>
          <w:sz w:val="24"/>
          <w:szCs w:val="24"/>
        </w:rPr>
        <w:t>Le modalità di liquidazione delle spese e l'entità delle stesse:</w:t>
      </w:r>
    </w:p>
    <w:p w14:paraId="6055824F" w14:textId="77777777" w:rsidR="00E82373" w:rsidRPr="004600C7" w:rsidRDefault="00E82373" w:rsidP="004600C7">
      <w:pPr>
        <w:spacing w:after="0" w:line="240" w:lineRule="auto"/>
        <w:contextualSpacing/>
        <w:jc w:val="both"/>
        <w:rPr>
          <w:rFonts w:cs="Times New Roman"/>
          <w:sz w:val="24"/>
          <w:szCs w:val="24"/>
        </w:rPr>
      </w:pPr>
    </w:p>
    <w:p w14:paraId="4B74ECC9" w14:textId="77777777" w:rsidR="00A67225" w:rsidRPr="004600C7" w:rsidRDefault="00A67225" w:rsidP="00452D1D">
      <w:pPr>
        <w:widowControl w:val="0"/>
        <w:numPr>
          <w:ilvl w:val="0"/>
          <w:numId w:val="5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 xml:space="preserve">nel caso di </w:t>
      </w:r>
      <w:r w:rsidRPr="004600C7">
        <w:rPr>
          <w:rFonts w:cs="Times New Roman"/>
          <w:sz w:val="24"/>
          <w:szCs w:val="24"/>
          <w:u w:val="single"/>
        </w:rPr>
        <w:t>Enti pubblici</w:t>
      </w:r>
      <w:r w:rsidRPr="004600C7">
        <w:rPr>
          <w:rFonts w:cs="Times New Roman"/>
          <w:sz w:val="24"/>
          <w:szCs w:val="24"/>
        </w:rPr>
        <w:t xml:space="preserve"> devono essere conformi ai regolamenti previsti dai propri disciplinari interni, fermo restando che all’atto della rendicontazione delle spese devono </w:t>
      </w:r>
      <w:r w:rsidRPr="004600C7">
        <w:rPr>
          <w:rFonts w:cs="Times New Roman"/>
          <w:sz w:val="24"/>
          <w:szCs w:val="24"/>
        </w:rPr>
        <w:lastRenderedPageBreak/>
        <w:t xml:space="preserve">essere esibiti tutti i giustificativi di spesa; </w:t>
      </w:r>
    </w:p>
    <w:p w14:paraId="5FACBDEC" w14:textId="77777777" w:rsidR="00A67225" w:rsidRPr="004600C7" w:rsidRDefault="00A67225" w:rsidP="00452D1D">
      <w:pPr>
        <w:widowControl w:val="0"/>
        <w:numPr>
          <w:ilvl w:val="0"/>
          <w:numId w:val="56"/>
        </w:numPr>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 xml:space="preserve">nel caso di </w:t>
      </w:r>
      <w:r w:rsidRPr="004600C7">
        <w:rPr>
          <w:rFonts w:cs="Times New Roman"/>
          <w:sz w:val="24"/>
          <w:szCs w:val="24"/>
          <w:u w:val="single"/>
        </w:rPr>
        <w:t>strutture private</w:t>
      </w:r>
      <w:r w:rsidRPr="004600C7">
        <w:rPr>
          <w:rFonts w:cs="Times New Roman"/>
          <w:sz w:val="24"/>
          <w:szCs w:val="24"/>
        </w:rPr>
        <w:t>, debbono essere conformi a quanto previsto nelle norme vigenti e del regolamento per il personale regionale (</w:t>
      </w:r>
      <w:r w:rsidRPr="004600C7">
        <w:rPr>
          <w:rFonts w:cs="Times New Roman"/>
          <w:i/>
          <w:iCs/>
          <w:sz w:val="24"/>
          <w:szCs w:val="24"/>
        </w:rPr>
        <w:t>Contratto collettivo decentrato integrativo per il personale della Giunta Regionale – Relazioni sindacali, Protocollo d’intesa sottoscritto il 19 ottobre 2001 – DGR 1503 del 6/04/2001 e ss.mm.ii.</w:t>
      </w:r>
      <w:r w:rsidRPr="004600C7">
        <w:rPr>
          <w:rFonts w:cs="Times New Roman"/>
          <w:sz w:val="24"/>
          <w:szCs w:val="24"/>
        </w:rPr>
        <w:t xml:space="preserve">). </w:t>
      </w:r>
    </w:p>
    <w:p w14:paraId="00FEFDF3" w14:textId="77777777" w:rsidR="00E82373" w:rsidRPr="004600C7" w:rsidRDefault="00E82373" w:rsidP="004600C7">
      <w:pPr>
        <w:widowControl w:val="0"/>
        <w:autoSpaceDE w:val="0"/>
        <w:autoSpaceDN w:val="0"/>
        <w:adjustRightInd w:val="0"/>
        <w:spacing w:after="0" w:line="240" w:lineRule="auto"/>
        <w:ind w:left="1004"/>
        <w:contextualSpacing/>
        <w:jc w:val="both"/>
        <w:rPr>
          <w:rFonts w:cs="Times New Roman"/>
          <w:sz w:val="24"/>
          <w:szCs w:val="24"/>
        </w:rPr>
      </w:pPr>
    </w:p>
    <w:p w14:paraId="51610661" w14:textId="77777777" w:rsidR="00A67225" w:rsidRPr="004600C7" w:rsidRDefault="00A67225" w:rsidP="004600C7">
      <w:pPr>
        <w:spacing w:after="0" w:line="240" w:lineRule="auto"/>
        <w:contextualSpacing/>
        <w:jc w:val="both"/>
        <w:rPr>
          <w:rFonts w:cs="Times New Roman"/>
          <w:sz w:val="24"/>
          <w:szCs w:val="24"/>
        </w:rPr>
      </w:pPr>
      <w:r w:rsidRPr="004600C7">
        <w:rPr>
          <w:rFonts w:cs="Times New Roman"/>
          <w:sz w:val="24"/>
          <w:szCs w:val="24"/>
        </w:rPr>
        <w:t>In particolare, il rimborso delle spese effettivamente sostenute, previa presentazione di regolari ricevute o biglietti, avviene nei seguenti limiti:</w:t>
      </w:r>
    </w:p>
    <w:p w14:paraId="123E8C70" w14:textId="77777777" w:rsidR="00A67225" w:rsidRPr="004600C7" w:rsidRDefault="00A67225" w:rsidP="004600C7">
      <w:pPr>
        <w:widowControl w:val="0"/>
        <w:numPr>
          <w:ilvl w:val="0"/>
          <w:numId w:val="26"/>
        </w:numPr>
        <w:autoSpaceDE w:val="0"/>
        <w:autoSpaceDN w:val="0"/>
        <w:adjustRightInd w:val="0"/>
        <w:spacing w:after="0" w:line="240" w:lineRule="auto"/>
        <w:ind w:left="851"/>
        <w:contextualSpacing/>
        <w:jc w:val="both"/>
        <w:rPr>
          <w:rFonts w:cs="Times New Roman"/>
          <w:sz w:val="24"/>
          <w:szCs w:val="24"/>
        </w:rPr>
      </w:pPr>
      <w:r w:rsidRPr="004600C7">
        <w:rPr>
          <w:rFonts w:cs="Times New Roman"/>
          <w:sz w:val="24"/>
          <w:szCs w:val="24"/>
        </w:rPr>
        <w:t>costo del biglietto di 1° classe per i viaggi in ferrovia;</w:t>
      </w:r>
    </w:p>
    <w:p w14:paraId="049E516C" w14:textId="77777777" w:rsidR="00A67225" w:rsidRPr="004600C7" w:rsidRDefault="00A67225" w:rsidP="004600C7">
      <w:pPr>
        <w:widowControl w:val="0"/>
        <w:numPr>
          <w:ilvl w:val="0"/>
          <w:numId w:val="26"/>
        </w:numPr>
        <w:autoSpaceDE w:val="0"/>
        <w:autoSpaceDN w:val="0"/>
        <w:adjustRightInd w:val="0"/>
        <w:spacing w:after="0" w:line="240" w:lineRule="auto"/>
        <w:ind w:left="851"/>
        <w:contextualSpacing/>
        <w:jc w:val="both"/>
        <w:rPr>
          <w:rFonts w:cs="Times New Roman"/>
          <w:sz w:val="24"/>
          <w:szCs w:val="24"/>
        </w:rPr>
      </w:pPr>
      <w:r w:rsidRPr="004600C7">
        <w:rPr>
          <w:rFonts w:cs="Times New Roman"/>
          <w:sz w:val="24"/>
          <w:szCs w:val="24"/>
        </w:rPr>
        <w:t>costo del biglietto di classe economica per i viaggi in aereo</w:t>
      </w:r>
      <w:r w:rsidR="00FF6FAC" w:rsidRPr="004600C7">
        <w:rPr>
          <w:rFonts w:cs="Times New Roman"/>
          <w:sz w:val="24"/>
          <w:szCs w:val="24"/>
        </w:rPr>
        <w:t>;</w:t>
      </w:r>
    </w:p>
    <w:p w14:paraId="48A66092" w14:textId="77777777" w:rsidR="00A67225" w:rsidRPr="004600C7" w:rsidRDefault="00A67225" w:rsidP="004600C7">
      <w:pPr>
        <w:widowControl w:val="0"/>
        <w:numPr>
          <w:ilvl w:val="0"/>
          <w:numId w:val="26"/>
        </w:numPr>
        <w:autoSpaceDE w:val="0"/>
        <w:autoSpaceDN w:val="0"/>
        <w:adjustRightInd w:val="0"/>
        <w:spacing w:after="0" w:line="240" w:lineRule="auto"/>
        <w:ind w:left="851"/>
        <w:contextualSpacing/>
        <w:jc w:val="both"/>
        <w:rPr>
          <w:rFonts w:cs="Times New Roman"/>
          <w:sz w:val="24"/>
          <w:szCs w:val="24"/>
        </w:rPr>
      </w:pPr>
      <w:r w:rsidRPr="004600C7">
        <w:rPr>
          <w:rFonts w:cs="Times New Roman"/>
          <w:sz w:val="24"/>
          <w:szCs w:val="24"/>
        </w:rPr>
        <w:t>costo del mezzo di trasporto urbano utilizzato nelle località di destinazione.</w:t>
      </w:r>
    </w:p>
    <w:p w14:paraId="31D38DB1" w14:textId="65671DBE" w:rsidR="00A67225" w:rsidRPr="004600C7" w:rsidRDefault="00A67225" w:rsidP="004600C7">
      <w:pPr>
        <w:widowControl w:val="0"/>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 xml:space="preserve">Per le trasferte di durata superiore a 12 ore, che comportano il pernottamento, spetta il rimborso della spesa sostenuta per il pernottamento in albergo a 4 stelle e della spesa per i pasti nel limite di € 22,26 per il primo pasto e di complessivi € 44,26 per i due pasti se documentati da fattura o ricevuta fiscale, </w:t>
      </w:r>
      <w:r w:rsidR="00E72D37" w:rsidRPr="004600C7">
        <w:rPr>
          <w:rFonts w:cs="Times New Roman"/>
          <w:sz w:val="24"/>
          <w:szCs w:val="24"/>
        </w:rPr>
        <w:t>invece per</w:t>
      </w:r>
      <w:r w:rsidR="00C75291" w:rsidRPr="004600C7">
        <w:rPr>
          <w:rFonts w:cs="Times New Roman"/>
          <w:sz w:val="24"/>
          <w:szCs w:val="24"/>
        </w:rPr>
        <w:t xml:space="preserve"> </w:t>
      </w:r>
      <w:r w:rsidRPr="004600C7">
        <w:rPr>
          <w:rFonts w:cs="Times New Roman"/>
          <w:sz w:val="24"/>
          <w:szCs w:val="24"/>
        </w:rPr>
        <w:t>le trasferte di durata inferiore a 8 ore compete solo il rimborso del primo pasto.</w:t>
      </w:r>
    </w:p>
    <w:p w14:paraId="50C777C7" w14:textId="77777777" w:rsidR="00A67225" w:rsidRPr="004600C7" w:rsidRDefault="00A67225" w:rsidP="004600C7">
      <w:pPr>
        <w:spacing w:after="100" w:afterAutospacing="1" w:line="240" w:lineRule="auto"/>
        <w:contextualSpacing/>
        <w:jc w:val="both"/>
        <w:rPr>
          <w:rFonts w:cs="Times New Roman"/>
          <w:sz w:val="24"/>
          <w:szCs w:val="24"/>
        </w:rPr>
      </w:pPr>
    </w:p>
    <w:p w14:paraId="0F4AE650" w14:textId="77777777" w:rsidR="00A67225" w:rsidRPr="004600C7" w:rsidRDefault="00A67225" w:rsidP="004600C7">
      <w:pPr>
        <w:autoSpaceDE w:val="0"/>
        <w:autoSpaceDN w:val="0"/>
        <w:adjustRightInd w:val="0"/>
        <w:spacing w:after="0" w:line="240" w:lineRule="auto"/>
        <w:jc w:val="both"/>
        <w:rPr>
          <w:rFonts w:cs="Times New Roman"/>
          <w:sz w:val="24"/>
          <w:szCs w:val="24"/>
        </w:rPr>
      </w:pPr>
      <w:r w:rsidRPr="004600C7">
        <w:rPr>
          <w:rFonts w:cs="Times New Roman"/>
          <w:sz w:val="24"/>
          <w:szCs w:val="24"/>
        </w:rPr>
        <w:t xml:space="preserve">Non sono rimborsabili i costi per i taxi urbani ed extraurbani ed i veicoli a noleggio fatte salve le seguenti eccezioni: </w:t>
      </w:r>
    </w:p>
    <w:p w14:paraId="47723672" w14:textId="77777777" w:rsidR="00A67225" w:rsidRPr="004600C7" w:rsidRDefault="00A67225" w:rsidP="004600C7">
      <w:pPr>
        <w:pStyle w:val="Paragrafoelenco"/>
        <w:numPr>
          <w:ilvl w:val="0"/>
          <w:numId w:val="30"/>
        </w:numPr>
        <w:autoSpaceDE w:val="0"/>
        <w:autoSpaceDN w:val="0"/>
        <w:adjustRightInd w:val="0"/>
        <w:spacing w:after="14"/>
        <w:jc w:val="both"/>
        <w:rPr>
          <w:rFonts w:asciiTheme="minorHAnsi" w:hAnsiTheme="minorHAnsi"/>
        </w:rPr>
      </w:pPr>
      <w:r w:rsidRPr="004600C7">
        <w:rPr>
          <w:rFonts w:asciiTheme="minorHAnsi" w:hAnsiTheme="minorHAnsi"/>
        </w:rPr>
        <w:t xml:space="preserve">se la località di trasferta non è servita da mezzi pubblici di linea; </w:t>
      </w:r>
    </w:p>
    <w:p w14:paraId="039F93C7" w14:textId="77777777" w:rsidR="00A67225" w:rsidRPr="004600C7" w:rsidRDefault="00A67225" w:rsidP="004600C7">
      <w:pPr>
        <w:pStyle w:val="Paragrafoelenco"/>
        <w:numPr>
          <w:ilvl w:val="0"/>
          <w:numId w:val="30"/>
        </w:numPr>
        <w:autoSpaceDE w:val="0"/>
        <w:autoSpaceDN w:val="0"/>
        <w:adjustRightInd w:val="0"/>
        <w:jc w:val="both"/>
        <w:rPr>
          <w:rFonts w:asciiTheme="minorHAnsi" w:hAnsiTheme="minorHAnsi"/>
        </w:rPr>
      </w:pPr>
      <w:r w:rsidRPr="004600C7">
        <w:rPr>
          <w:rFonts w:asciiTheme="minorHAnsi" w:hAnsiTheme="minorHAnsi"/>
        </w:rPr>
        <w:t>se nei giorni di trasferta i mezzi pubblici di linea non sono in esercizio per qualsiasi causa;</w:t>
      </w:r>
    </w:p>
    <w:p w14:paraId="1BF4DD09" w14:textId="77777777" w:rsidR="00A67225" w:rsidRPr="004600C7" w:rsidRDefault="00A67225" w:rsidP="004600C7">
      <w:pPr>
        <w:pStyle w:val="Paragrafoelenco"/>
        <w:numPr>
          <w:ilvl w:val="0"/>
          <w:numId w:val="30"/>
        </w:numPr>
        <w:autoSpaceDE w:val="0"/>
        <w:autoSpaceDN w:val="0"/>
        <w:adjustRightInd w:val="0"/>
        <w:jc w:val="both"/>
        <w:rPr>
          <w:rFonts w:asciiTheme="minorHAnsi" w:hAnsiTheme="minorHAnsi" w:cs="Arial"/>
          <w:color w:val="000000"/>
        </w:rPr>
      </w:pPr>
      <w:r w:rsidRPr="004600C7">
        <w:rPr>
          <w:rFonts w:asciiTheme="minorHAnsi" w:hAnsiTheme="minorHAnsi"/>
        </w:rPr>
        <w:t>se il ricorso ai mezzi pubblici risulti effettivamente inconciliabile ed eccessivamente gravoso rispetto alle esigenze, alla tempistica, all'articolazione delle attività progettuali e alle caratteristiche soggettive del personale interessato (es</w:t>
      </w:r>
      <w:r w:rsidR="000C1585" w:rsidRPr="004600C7">
        <w:rPr>
          <w:rFonts w:asciiTheme="minorHAnsi" w:hAnsiTheme="minorHAnsi"/>
        </w:rPr>
        <w:t xml:space="preserve">. </w:t>
      </w:r>
      <w:r w:rsidRPr="004600C7">
        <w:rPr>
          <w:rFonts w:asciiTheme="minorHAnsi" w:hAnsiTheme="minorHAnsi"/>
        </w:rPr>
        <w:t xml:space="preserve">trasferimenti obbligati in orari non coincidenti con mezzi pubblici, sciopero dei mezzi pubblici). </w:t>
      </w:r>
    </w:p>
    <w:p w14:paraId="1BD06E66" w14:textId="77777777" w:rsidR="00A67225" w:rsidRPr="004600C7" w:rsidRDefault="00A67225" w:rsidP="004600C7">
      <w:pPr>
        <w:pStyle w:val="Paragrafoelenco"/>
        <w:autoSpaceDE w:val="0"/>
        <w:autoSpaceDN w:val="0"/>
        <w:adjustRightInd w:val="0"/>
        <w:jc w:val="both"/>
        <w:rPr>
          <w:rFonts w:asciiTheme="minorHAnsi" w:hAnsiTheme="minorHAnsi" w:cs="Arial"/>
          <w:color w:val="000000"/>
        </w:rPr>
      </w:pPr>
    </w:p>
    <w:p w14:paraId="26280783" w14:textId="77777777" w:rsidR="00175A3F" w:rsidRPr="004600C7" w:rsidRDefault="00175A3F" w:rsidP="004600C7">
      <w:pPr>
        <w:autoSpaceDE w:val="0"/>
        <w:autoSpaceDN w:val="0"/>
        <w:adjustRightInd w:val="0"/>
        <w:spacing w:after="0" w:line="240" w:lineRule="auto"/>
        <w:jc w:val="both"/>
        <w:rPr>
          <w:rFonts w:cs="Times New Roman"/>
          <w:iCs/>
          <w:sz w:val="24"/>
          <w:szCs w:val="24"/>
        </w:rPr>
      </w:pPr>
      <w:r w:rsidRPr="004600C7">
        <w:rPr>
          <w:rFonts w:cs="Times New Roman"/>
          <w:iCs/>
          <w:sz w:val="24"/>
          <w:szCs w:val="24"/>
        </w:rPr>
        <w:t>Nei casi eccezionali elencati in precedenza è ammesso l’uso del mezzo proprio dietro presentazione di una dichiarazione sottoscritta dall’interessato e dal Rappresentante Legale della struttura di appartenenza, contenente data, destinazione, chilometri percorsi, motivazione. In questo caso sono ammessi i costi per i pedaggi autostradali e le spese di parcheggio solo se supportate da documenti giustificativi in originale. Inoltre, è ammessa un’indennità chilometrica pari a 1/5 del prezzo della benzina verde, con riferimento al prezzo in vigore il primo giorno del mese di riferimento come da tabelle ACI.</w:t>
      </w:r>
    </w:p>
    <w:p w14:paraId="68B4F8DD" w14:textId="17E1C98E" w:rsidR="00175A3F" w:rsidRPr="004600C7" w:rsidRDefault="00175A3F" w:rsidP="004600C7">
      <w:pPr>
        <w:autoSpaceDE w:val="0"/>
        <w:autoSpaceDN w:val="0"/>
        <w:adjustRightInd w:val="0"/>
        <w:spacing w:after="0" w:line="240" w:lineRule="auto"/>
        <w:jc w:val="both"/>
        <w:rPr>
          <w:rFonts w:cs="Times New Roman"/>
          <w:iCs/>
          <w:sz w:val="24"/>
          <w:szCs w:val="24"/>
        </w:rPr>
      </w:pPr>
      <w:r w:rsidRPr="004600C7">
        <w:rPr>
          <w:rFonts w:cs="Times New Roman"/>
          <w:iCs/>
          <w:sz w:val="24"/>
          <w:szCs w:val="24"/>
        </w:rPr>
        <w:t>Ai fini del calcolo della distanza percorsa i chilometri vengono considerati dalla sede del capofila o del soggetto partner</w:t>
      </w:r>
      <w:r w:rsidR="00BA00D7">
        <w:rPr>
          <w:rFonts w:cs="Times New Roman"/>
          <w:iCs/>
          <w:sz w:val="24"/>
          <w:szCs w:val="24"/>
        </w:rPr>
        <w:t>,</w:t>
      </w:r>
      <w:r w:rsidRPr="004600C7">
        <w:rPr>
          <w:rFonts w:cs="Times New Roman"/>
          <w:iCs/>
          <w:sz w:val="24"/>
          <w:szCs w:val="24"/>
        </w:rPr>
        <w:t xml:space="preserve"> alla sede di missione come conteggiati da programmi di navigazione GPS quali Google Map o simili prendendo il percorso di minor lunghezza proposto dal programma</w:t>
      </w:r>
      <w:r w:rsidRPr="004600C7">
        <w:rPr>
          <w:rFonts w:cs="Arial"/>
          <w:color w:val="000000"/>
          <w:sz w:val="24"/>
          <w:szCs w:val="24"/>
        </w:rPr>
        <w:t>.</w:t>
      </w:r>
    </w:p>
    <w:p w14:paraId="01BC330B" w14:textId="77777777" w:rsidR="00175A3F" w:rsidRPr="004600C7" w:rsidRDefault="00175A3F" w:rsidP="004600C7">
      <w:pPr>
        <w:spacing w:after="100" w:afterAutospacing="1" w:line="240" w:lineRule="auto"/>
        <w:contextualSpacing/>
        <w:jc w:val="both"/>
        <w:rPr>
          <w:rFonts w:cs="Times New Roman"/>
          <w:iCs/>
          <w:sz w:val="24"/>
          <w:szCs w:val="24"/>
        </w:rPr>
      </w:pPr>
    </w:p>
    <w:p w14:paraId="2BFEF108" w14:textId="454CB98F" w:rsidR="00225D8F" w:rsidRPr="004600C7" w:rsidRDefault="00175A3F" w:rsidP="004600C7">
      <w:pPr>
        <w:spacing w:after="100" w:afterAutospacing="1" w:line="240" w:lineRule="auto"/>
        <w:contextualSpacing/>
        <w:jc w:val="both"/>
        <w:rPr>
          <w:rFonts w:cs="Times New Roman"/>
          <w:sz w:val="24"/>
          <w:szCs w:val="24"/>
        </w:rPr>
      </w:pPr>
      <w:r w:rsidRPr="004600C7">
        <w:rPr>
          <w:rFonts w:cs="Times New Roman"/>
          <w:sz w:val="24"/>
          <w:szCs w:val="24"/>
        </w:rPr>
        <w:t>Nel caso l’Ente, per disposizioni interne, possa</w:t>
      </w:r>
      <w:r w:rsidR="00225D8F" w:rsidRPr="004600C7">
        <w:rPr>
          <w:rFonts w:cs="Times New Roman"/>
          <w:sz w:val="24"/>
          <w:szCs w:val="24"/>
        </w:rPr>
        <w:t xml:space="preserve"> usufruire, per far fronte a precise esigenze organizzative, di autovetture noleggiate che risultino</w:t>
      </w:r>
      <w:r w:rsidRPr="004600C7">
        <w:rPr>
          <w:rFonts w:cs="Times New Roman"/>
          <w:sz w:val="24"/>
          <w:szCs w:val="24"/>
        </w:rPr>
        <w:t xml:space="preserve"> </w:t>
      </w:r>
      <w:r w:rsidR="00A67225" w:rsidRPr="004600C7">
        <w:rPr>
          <w:rFonts w:cs="Times New Roman"/>
          <w:sz w:val="24"/>
          <w:szCs w:val="24"/>
        </w:rPr>
        <w:t xml:space="preserve">nella disponibilità dell'intera struttura, </w:t>
      </w:r>
      <w:r w:rsidR="00225D8F" w:rsidRPr="004600C7">
        <w:rPr>
          <w:rFonts w:cs="Times New Roman"/>
          <w:sz w:val="24"/>
          <w:szCs w:val="24"/>
        </w:rPr>
        <w:t>la spesa relativa al noleggio può essere riconoscibile, qualora l'Ente dimostri che la spesa è strettamente legata alla realizzazione delle attività progettuali.</w:t>
      </w:r>
    </w:p>
    <w:p w14:paraId="6E71970C" w14:textId="31B48B52" w:rsidR="00225D8F" w:rsidRPr="004600C7" w:rsidRDefault="009824DC" w:rsidP="004600C7">
      <w:pPr>
        <w:spacing w:after="100" w:afterAutospacing="1" w:line="240" w:lineRule="auto"/>
        <w:contextualSpacing/>
        <w:jc w:val="both"/>
        <w:rPr>
          <w:rFonts w:cs="Times New Roman"/>
          <w:sz w:val="24"/>
          <w:szCs w:val="24"/>
        </w:rPr>
      </w:pPr>
      <w:r w:rsidRPr="004600C7">
        <w:rPr>
          <w:rFonts w:cs="Times New Roman"/>
          <w:sz w:val="24"/>
          <w:szCs w:val="24"/>
        </w:rPr>
        <w:t>La s</w:t>
      </w:r>
      <w:r w:rsidR="00225D8F" w:rsidRPr="004600C7">
        <w:rPr>
          <w:rFonts w:cs="Times New Roman"/>
          <w:sz w:val="24"/>
          <w:szCs w:val="24"/>
        </w:rPr>
        <w:t>uddetta condizione deve essere dichiarata dal Rappresentante Legale della struttura di appartenenza.</w:t>
      </w:r>
    </w:p>
    <w:p w14:paraId="16BCA1B8" w14:textId="49841A23" w:rsidR="00A67225" w:rsidRPr="004600C7" w:rsidRDefault="00225D8F" w:rsidP="004600C7">
      <w:pPr>
        <w:spacing w:after="100" w:afterAutospacing="1" w:line="240" w:lineRule="auto"/>
        <w:contextualSpacing/>
        <w:jc w:val="both"/>
        <w:rPr>
          <w:rFonts w:cs="Times New Roman"/>
          <w:sz w:val="24"/>
          <w:szCs w:val="24"/>
        </w:rPr>
      </w:pPr>
      <w:r w:rsidRPr="004600C7">
        <w:rPr>
          <w:rFonts w:cs="Times New Roman"/>
          <w:sz w:val="24"/>
          <w:szCs w:val="24"/>
        </w:rPr>
        <w:t>In ogni caso, ai fini del riconoscimento della spesa, non si potrà prescindere dal rispetto del principio dell'economicità.</w:t>
      </w:r>
    </w:p>
    <w:p w14:paraId="5D94DB25" w14:textId="77777777" w:rsidR="00175A3F" w:rsidRPr="004600C7" w:rsidRDefault="00175A3F" w:rsidP="004600C7">
      <w:pPr>
        <w:autoSpaceDE w:val="0"/>
        <w:autoSpaceDN w:val="0"/>
        <w:adjustRightInd w:val="0"/>
        <w:spacing w:after="0" w:line="240" w:lineRule="auto"/>
        <w:jc w:val="both"/>
        <w:rPr>
          <w:rFonts w:cs="Times New Roman"/>
          <w:sz w:val="24"/>
          <w:szCs w:val="24"/>
        </w:rPr>
      </w:pPr>
    </w:p>
    <w:p w14:paraId="32A80956" w14:textId="77777777" w:rsidR="00A67225" w:rsidRPr="004600C7" w:rsidRDefault="00A67225" w:rsidP="004600C7">
      <w:pPr>
        <w:autoSpaceDE w:val="0"/>
        <w:autoSpaceDN w:val="0"/>
        <w:adjustRightInd w:val="0"/>
        <w:spacing w:after="0" w:line="240" w:lineRule="auto"/>
        <w:jc w:val="both"/>
        <w:rPr>
          <w:rFonts w:cs="Times New Roman"/>
          <w:iCs/>
          <w:sz w:val="24"/>
          <w:szCs w:val="24"/>
        </w:rPr>
      </w:pPr>
      <w:r w:rsidRPr="004600C7">
        <w:rPr>
          <w:rFonts w:cs="Times New Roman"/>
          <w:sz w:val="24"/>
          <w:szCs w:val="24"/>
        </w:rPr>
        <w:t>Nel caso di utilizzo del mezzo di servizio</w:t>
      </w:r>
      <w:r w:rsidR="00225D8F" w:rsidRPr="004600C7">
        <w:rPr>
          <w:rFonts w:cs="Times New Roman"/>
          <w:sz w:val="24"/>
          <w:szCs w:val="24"/>
        </w:rPr>
        <w:t xml:space="preserve"> o di autovetture noleggiate</w:t>
      </w:r>
      <w:r w:rsidRPr="004600C7">
        <w:rPr>
          <w:rFonts w:cs="Times New Roman"/>
          <w:sz w:val="24"/>
          <w:szCs w:val="24"/>
        </w:rPr>
        <w:t xml:space="preserve"> da parte del personale di Enti pubblici, sarà riconosciuto il rimborso chilometrico pari al costo di 1/5 </w:t>
      </w:r>
      <w:r w:rsidRPr="004600C7">
        <w:rPr>
          <w:rFonts w:cs="Times New Roman"/>
          <w:iCs/>
          <w:sz w:val="24"/>
          <w:szCs w:val="24"/>
        </w:rPr>
        <w:t>della benzina verde</w:t>
      </w:r>
      <w:r w:rsidR="00734A0B" w:rsidRPr="004600C7">
        <w:rPr>
          <w:rFonts w:cs="Times New Roman"/>
          <w:iCs/>
          <w:sz w:val="24"/>
          <w:szCs w:val="24"/>
        </w:rPr>
        <w:t xml:space="preserve"> con riferimento al prezzo in vigore il primo giorno del mese di riferimento come da tabelle ACI</w:t>
      </w:r>
      <w:r w:rsidRPr="004600C7">
        <w:rPr>
          <w:rFonts w:cs="Times New Roman"/>
          <w:iCs/>
          <w:sz w:val="24"/>
          <w:szCs w:val="24"/>
        </w:rPr>
        <w:t xml:space="preserve"> oltre </w:t>
      </w:r>
      <w:r w:rsidR="00225D8F" w:rsidRPr="004600C7">
        <w:rPr>
          <w:rFonts w:cs="Times New Roman"/>
          <w:iCs/>
          <w:sz w:val="24"/>
          <w:szCs w:val="24"/>
        </w:rPr>
        <w:t xml:space="preserve">eventuali pedaggi autostradali e </w:t>
      </w:r>
      <w:r w:rsidRPr="004600C7">
        <w:rPr>
          <w:rFonts w:cs="Times New Roman"/>
          <w:iCs/>
          <w:sz w:val="24"/>
          <w:szCs w:val="24"/>
        </w:rPr>
        <w:t>spese di custodia del mezzo debitamente documentati.</w:t>
      </w:r>
    </w:p>
    <w:p w14:paraId="737AFB7C" w14:textId="77777777" w:rsidR="000B60F2" w:rsidRPr="004600C7" w:rsidRDefault="000B60F2" w:rsidP="004600C7">
      <w:pPr>
        <w:autoSpaceDE w:val="0"/>
        <w:autoSpaceDN w:val="0"/>
        <w:adjustRightInd w:val="0"/>
        <w:spacing w:after="0" w:line="240" w:lineRule="auto"/>
        <w:jc w:val="both"/>
        <w:rPr>
          <w:rFonts w:cs="Times New Roman"/>
          <w:iCs/>
          <w:sz w:val="24"/>
          <w:szCs w:val="24"/>
        </w:rPr>
      </w:pPr>
    </w:p>
    <w:p w14:paraId="500EBCAE" w14:textId="1A4ED86B" w:rsidR="008441F7" w:rsidRPr="004600C7" w:rsidRDefault="008441F7" w:rsidP="004600C7">
      <w:pPr>
        <w:autoSpaceDE w:val="0"/>
        <w:autoSpaceDN w:val="0"/>
        <w:adjustRightInd w:val="0"/>
        <w:spacing w:after="0" w:line="240" w:lineRule="auto"/>
        <w:jc w:val="both"/>
        <w:rPr>
          <w:rFonts w:cs="Times New Roman"/>
          <w:iCs/>
          <w:sz w:val="24"/>
          <w:szCs w:val="24"/>
        </w:rPr>
      </w:pPr>
      <w:r w:rsidRPr="004600C7">
        <w:rPr>
          <w:rFonts w:cs="Times New Roman"/>
          <w:sz w:val="24"/>
          <w:szCs w:val="24"/>
        </w:rPr>
        <w:t xml:space="preserve">Laddove la missione produca solo un rimborso chilometrico non supportata da giustificativi di spesa, ad esempio pedaggi autostradali, per l’ammissibilità della spesa deve essere dimostrato </w:t>
      </w:r>
      <w:r w:rsidR="00E72D37" w:rsidRPr="004600C7">
        <w:rPr>
          <w:rFonts w:cs="Times New Roman"/>
          <w:sz w:val="24"/>
          <w:szCs w:val="24"/>
        </w:rPr>
        <w:t>l’output oggetto</w:t>
      </w:r>
      <w:r w:rsidR="009824DC" w:rsidRPr="004600C7">
        <w:rPr>
          <w:rFonts w:cs="Times New Roman"/>
          <w:sz w:val="24"/>
          <w:szCs w:val="24"/>
        </w:rPr>
        <w:t xml:space="preserve"> della missione. (ex. c</w:t>
      </w:r>
      <w:r w:rsidRPr="004600C7">
        <w:rPr>
          <w:rFonts w:cs="Times New Roman"/>
          <w:sz w:val="24"/>
          <w:szCs w:val="24"/>
        </w:rPr>
        <w:t xml:space="preserve">opia </w:t>
      </w:r>
      <w:r w:rsidR="009824DC" w:rsidRPr="004600C7">
        <w:rPr>
          <w:rFonts w:cs="Times New Roman"/>
          <w:sz w:val="24"/>
          <w:szCs w:val="24"/>
        </w:rPr>
        <w:t>del foglio presenze</w:t>
      </w:r>
      <w:r w:rsidRPr="004600C7">
        <w:rPr>
          <w:rFonts w:cs="Times New Roman"/>
          <w:sz w:val="24"/>
          <w:szCs w:val="24"/>
        </w:rPr>
        <w:t xml:space="preserve">, </w:t>
      </w:r>
      <w:r w:rsidR="009824DC" w:rsidRPr="004600C7">
        <w:rPr>
          <w:rFonts w:cs="Times New Roman"/>
          <w:sz w:val="24"/>
          <w:szCs w:val="24"/>
        </w:rPr>
        <w:t>specifico output</w:t>
      </w:r>
      <w:r w:rsidRPr="004600C7">
        <w:rPr>
          <w:rFonts w:cs="Times New Roman"/>
          <w:sz w:val="24"/>
          <w:szCs w:val="24"/>
        </w:rPr>
        <w:t>).</w:t>
      </w:r>
    </w:p>
    <w:p w14:paraId="60694A22" w14:textId="77777777" w:rsidR="008441F7" w:rsidRPr="004600C7" w:rsidRDefault="008441F7" w:rsidP="004600C7">
      <w:pPr>
        <w:autoSpaceDE w:val="0"/>
        <w:autoSpaceDN w:val="0"/>
        <w:adjustRightInd w:val="0"/>
        <w:spacing w:after="0" w:line="240" w:lineRule="auto"/>
        <w:jc w:val="both"/>
        <w:rPr>
          <w:rFonts w:cs="Times New Roman"/>
          <w:iCs/>
          <w:sz w:val="24"/>
          <w:szCs w:val="24"/>
        </w:rPr>
      </w:pPr>
    </w:p>
    <w:p w14:paraId="424DDBE9" w14:textId="77777777" w:rsidR="000B60F2" w:rsidRPr="004600C7" w:rsidRDefault="000B60F2" w:rsidP="004600C7">
      <w:pPr>
        <w:autoSpaceDE w:val="0"/>
        <w:autoSpaceDN w:val="0"/>
        <w:adjustRightInd w:val="0"/>
        <w:spacing w:after="0" w:line="240" w:lineRule="auto"/>
        <w:jc w:val="both"/>
        <w:rPr>
          <w:rFonts w:cs="Times New Roman"/>
          <w:iCs/>
          <w:sz w:val="24"/>
          <w:szCs w:val="24"/>
        </w:rPr>
      </w:pPr>
      <w:r w:rsidRPr="004600C7">
        <w:rPr>
          <w:rFonts w:cs="Times New Roman"/>
          <w:iCs/>
          <w:sz w:val="24"/>
          <w:szCs w:val="24"/>
        </w:rPr>
        <w:t>Non sono ammessi a rendiconto i cosiddetti “buoni benzina”.</w:t>
      </w:r>
    </w:p>
    <w:p w14:paraId="3FFA4027" w14:textId="77777777" w:rsidR="00A67225" w:rsidRPr="004600C7" w:rsidRDefault="00A67225" w:rsidP="004600C7">
      <w:pPr>
        <w:spacing w:after="100" w:afterAutospacing="1" w:line="240" w:lineRule="auto"/>
        <w:contextualSpacing/>
        <w:jc w:val="both"/>
        <w:rPr>
          <w:rFonts w:cs="Times New Roman"/>
          <w:sz w:val="24"/>
          <w:szCs w:val="24"/>
        </w:rPr>
      </w:pPr>
    </w:p>
    <w:p w14:paraId="7E7BEF15" w14:textId="77777777" w:rsidR="006922BC" w:rsidRPr="004600C7" w:rsidRDefault="006922BC" w:rsidP="004600C7">
      <w:pPr>
        <w:widowControl w:val="0"/>
        <w:autoSpaceDE w:val="0"/>
        <w:autoSpaceDN w:val="0"/>
        <w:adjustRightInd w:val="0"/>
        <w:spacing w:after="0" w:line="240" w:lineRule="auto"/>
        <w:contextualSpacing/>
        <w:jc w:val="both"/>
        <w:rPr>
          <w:rFonts w:cs="Times New Roman"/>
          <w:sz w:val="24"/>
          <w:szCs w:val="24"/>
          <w:u w:val="single"/>
        </w:rPr>
      </w:pPr>
      <w:r w:rsidRPr="004600C7">
        <w:rPr>
          <w:rFonts w:cs="Times New Roman"/>
          <w:sz w:val="24"/>
          <w:szCs w:val="24"/>
          <w:u w:val="single"/>
        </w:rPr>
        <w:t>Documentazione da presentare:</w:t>
      </w:r>
    </w:p>
    <w:p w14:paraId="738FED70" w14:textId="324A3190" w:rsidR="006922BC" w:rsidRPr="004600C7" w:rsidRDefault="006922BC" w:rsidP="00452D1D">
      <w:pPr>
        <w:pStyle w:val="Paragrafoelenco"/>
        <w:widowControl w:val="0"/>
        <w:numPr>
          <w:ilvl w:val="0"/>
          <w:numId w:val="57"/>
        </w:numPr>
        <w:autoSpaceDE w:val="0"/>
        <w:autoSpaceDN w:val="0"/>
        <w:adjustRightInd w:val="0"/>
        <w:ind w:left="426"/>
        <w:jc w:val="both"/>
        <w:rPr>
          <w:rFonts w:asciiTheme="minorHAnsi" w:hAnsiTheme="minorHAnsi"/>
        </w:rPr>
      </w:pPr>
      <w:r w:rsidRPr="004600C7">
        <w:rPr>
          <w:rFonts w:asciiTheme="minorHAnsi" w:hAnsiTheme="minorHAnsi"/>
        </w:rPr>
        <w:t xml:space="preserve">lettera d’incarico a cura del legale rappresentante </w:t>
      </w:r>
      <w:r w:rsidR="009824DC" w:rsidRPr="004600C7">
        <w:rPr>
          <w:rFonts w:asciiTheme="minorHAnsi" w:hAnsiTheme="minorHAnsi"/>
        </w:rPr>
        <w:t>del soggetto partner</w:t>
      </w:r>
      <w:r w:rsidRPr="004600C7">
        <w:rPr>
          <w:rFonts w:asciiTheme="minorHAnsi" w:hAnsiTheme="minorHAnsi"/>
        </w:rPr>
        <w:t xml:space="preserve"> che autorizza a effettuare la missione</w:t>
      </w:r>
      <w:r w:rsidR="00B2231E" w:rsidRPr="004600C7">
        <w:rPr>
          <w:rFonts w:asciiTheme="minorHAnsi" w:hAnsiTheme="minorHAnsi"/>
        </w:rPr>
        <w:t>/trasferta</w:t>
      </w:r>
      <w:r w:rsidR="001A76F0" w:rsidRPr="004600C7">
        <w:rPr>
          <w:rFonts w:asciiTheme="minorHAnsi" w:hAnsiTheme="minorHAnsi"/>
        </w:rPr>
        <w:t>;</w:t>
      </w:r>
    </w:p>
    <w:p w14:paraId="7394E8C8" w14:textId="12074439" w:rsidR="006922BC" w:rsidRPr="004600C7" w:rsidRDefault="006922BC" w:rsidP="00452D1D">
      <w:pPr>
        <w:widowControl w:val="0"/>
        <w:numPr>
          <w:ilvl w:val="0"/>
          <w:numId w:val="57"/>
        </w:numPr>
        <w:autoSpaceDE w:val="0"/>
        <w:autoSpaceDN w:val="0"/>
        <w:adjustRightInd w:val="0"/>
        <w:spacing w:after="0" w:line="240" w:lineRule="auto"/>
        <w:ind w:left="426"/>
        <w:contextualSpacing/>
        <w:jc w:val="both"/>
        <w:rPr>
          <w:rFonts w:cs="Times New Roman"/>
          <w:sz w:val="24"/>
          <w:szCs w:val="24"/>
        </w:rPr>
      </w:pPr>
      <w:r w:rsidRPr="004600C7">
        <w:rPr>
          <w:rFonts w:cs="Times New Roman"/>
          <w:sz w:val="24"/>
          <w:szCs w:val="24"/>
        </w:rPr>
        <w:t>rendiconto della missione</w:t>
      </w:r>
      <w:r w:rsidR="00B2231E" w:rsidRPr="004600C7">
        <w:rPr>
          <w:rFonts w:cs="Times New Roman"/>
          <w:sz w:val="24"/>
          <w:szCs w:val="24"/>
        </w:rPr>
        <w:t>/trasferta</w:t>
      </w:r>
      <w:r w:rsidRPr="004600C7">
        <w:rPr>
          <w:rFonts w:cs="Times New Roman"/>
          <w:sz w:val="24"/>
          <w:szCs w:val="24"/>
        </w:rPr>
        <w:t xml:space="preserve"> effettuata con l’indicazione della destinazione e dell’attività svolta delle spese sostenute (trasporti, vitto, alloggio</w:t>
      </w:r>
      <w:r w:rsidR="009F5026" w:rsidRPr="004600C7">
        <w:rPr>
          <w:rFonts w:cs="Times New Roman"/>
          <w:sz w:val="24"/>
          <w:szCs w:val="24"/>
        </w:rPr>
        <w:t>, pedaggi</w:t>
      </w:r>
      <w:r w:rsidRPr="004600C7">
        <w:rPr>
          <w:rFonts w:cs="Times New Roman"/>
          <w:sz w:val="24"/>
          <w:szCs w:val="24"/>
        </w:rPr>
        <w:t>)</w:t>
      </w:r>
      <w:r w:rsidR="00B2231E" w:rsidRPr="004600C7">
        <w:rPr>
          <w:rFonts w:cs="Times New Roman"/>
          <w:sz w:val="24"/>
          <w:szCs w:val="24"/>
        </w:rPr>
        <w:t xml:space="preserve"> a firma di chi effettua la missione e controfirmato dal Responsabile Amministrativo o, ove non formalmente presente in organigramma, dal Legale Rappresentante </w:t>
      </w:r>
      <w:r w:rsidR="00E82373" w:rsidRPr="004600C7">
        <w:rPr>
          <w:rFonts w:cs="Times New Roman"/>
          <w:sz w:val="24"/>
          <w:szCs w:val="24"/>
        </w:rPr>
        <w:t xml:space="preserve">(o delegato) </w:t>
      </w:r>
      <w:r w:rsidR="00B2231E" w:rsidRPr="004600C7">
        <w:rPr>
          <w:rFonts w:cs="Times New Roman"/>
          <w:sz w:val="24"/>
          <w:szCs w:val="24"/>
        </w:rPr>
        <w:t xml:space="preserve">del soggetto </w:t>
      </w:r>
      <w:r w:rsidR="00E72D37" w:rsidRPr="004600C7">
        <w:rPr>
          <w:rFonts w:cs="Times New Roman"/>
          <w:sz w:val="24"/>
          <w:szCs w:val="24"/>
        </w:rPr>
        <w:t>beneficiario;</w:t>
      </w:r>
    </w:p>
    <w:p w14:paraId="32B32DAE" w14:textId="77777777" w:rsidR="009F5026" w:rsidRPr="004600C7" w:rsidRDefault="009F5026"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documenti giustificativi di spesa chiaramente riferibili al progetto ed al fruitore del servizio per le spese di vitto, alloggio pedaggi autostradali</w:t>
      </w:r>
      <w:r w:rsidRPr="004600C7">
        <w:rPr>
          <w:rFonts w:asciiTheme="minorHAnsi" w:hAnsiTheme="minorHAnsi"/>
          <w:iCs/>
        </w:rPr>
        <w:t xml:space="preserve"> e spese di custodia del mezzo</w:t>
      </w:r>
      <w:r w:rsidRPr="004600C7">
        <w:rPr>
          <w:rFonts w:asciiTheme="minorHAnsi" w:hAnsiTheme="minorHAnsi"/>
        </w:rPr>
        <w:t>;</w:t>
      </w:r>
    </w:p>
    <w:p w14:paraId="1EEC2AC7" w14:textId="77777777" w:rsidR="006922BC" w:rsidRPr="004600C7" w:rsidRDefault="006922BC" w:rsidP="00452D1D">
      <w:pPr>
        <w:pStyle w:val="Paragrafoelenco"/>
        <w:widowControl w:val="0"/>
        <w:numPr>
          <w:ilvl w:val="0"/>
          <w:numId w:val="57"/>
        </w:numPr>
        <w:autoSpaceDE w:val="0"/>
        <w:autoSpaceDN w:val="0"/>
        <w:ind w:left="426" w:right="98"/>
        <w:jc w:val="both"/>
        <w:rPr>
          <w:rFonts w:asciiTheme="minorHAnsi" w:eastAsiaTheme="minorEastAsia" w:hAnsiTheme="minorHAnsi"/>
        </w:rPr>
      </w:pPr>
      <w:r w:rsidRPr="004600C7">
        <w:rPr>
          <w:rFonts w:asciiTheme="minorHAnsi" w:eastAsiaTheme="minorEastAsia" w:hAnsiTheme="minorHAnsi"/>
        </w:rPr>
        <w:t>documento giustificativo di pagamento quietanzato attestante l’avvenuto rimborso della spesa (ex mandato, bonifico)</w:t>
      </w:r>
      <w:r w:rsidR="001A76F0" w:rsidRPr="004600C7">
        <w:rPr>
          <w:rFonts w:asciiTheme="minorHAnsi" w:eastAsiaTheme="minorEastAsia" w:hAnsiTheme="minorHAnsi"/>
        </w:rPr>
        <w:t>;</w:t>
      </w:r>
    </w:p>
    <w:p w14:paraId="6531E178" w14:textId="00CF785D" w:rsidR="00A67225" w:rsidRPr="004600C7" w:rsidRDefault="00A67225"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documenti afferenti</w:t>
      </w:r>
      <w:r w:rsidR="009824DC" w:rsidRPr="004600C7">
        <w:rPr>
          <w:rFonts w:asciiTheme="minorHAnsi" w:hAnsiTheme="minorHAnsi"/>
        </w:rPr>
        <w:t xml:space="preserve">, ove utilizzati, </w:t>
      </w:r>
      <w:r w:rsidRPr="004600C7">
        <w:rPr>
          <w:rFonts w:asciiTheme="minorHAnsi" w:hAnsiTheme="minorHAnsi"/>
        </w:rPr>
        <w:t>la procedura di noleggio delle autovetture (preventivi, affidamento, contratto);</w:t>
      </w:r>
    </w:p>
    <w:p w14:paraId="45A395E1" w14:textId="77777777" w:rsidR="009F5026" w:rsidRPr="004600C7" w:rsidRDefault="00A67225"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 xml:space="preserve">prospetto per il rimborso </w:t>
      </w:r>
      <w:r w:rsidR="00B2231E" w:rsidRPr="004600C7">
        <w:rPr>
          <w:rFonts w:asciiTheme="minorHAnsi" w:hAnsiTheme="minorHAnsi"/>
        </w:rPr>
        <w:t>ch</w:t>
      </w:r>
      <w:r w:rsidRPr="004600C7">
        <w:rPr>
          <w:rFonts w:asciiTheme="minorHAnsi" w:hAnsiTheme="minorHAnsi"/>
        </w:rPr>
        <w:t xml:space="preserve">ilometrico nel caso di utilizzo </w:t>
      </w:r>
      <w:r w:rsidR="000B60F2" w:rsidRPr="004600C7">
        <w:rPr>
          <w:rFonts w:asciiTheme="minorHAnsi" w:hAnsiTheme="minorHAnsi"/>
        </w:rPr>
        <w:t xml:space="preserve">del mezzo proprio o </w:t>
      </w:r>
      <w:r w:rsidR="00734A0B" w:rsidRPr="004600C7">
        <w:rPr>
          <w:rFonts w:asciiTheme="minorHAnsi" w:hAnsiTheme="minorHAnsi"/>
        </w:rPr>
        <w:t>di servizio</w:t>
      </w:r>
      <w:r w:rsidR="000B60F2" w:rsidRPr="004600C7">
        <w:rPr>
          <w:rFonts w:asciiTheme="minorHAnsi" w:hAnsiTheme="minorHAnsi"/>
        </w:rPr>
        <w:t xml:space="preserve"> o delle vetture noleggiato,</w:t>
      </w:r>
      <w:r w:rsidR="00734A0B" w:rsidRPr="004600C7">
        <w:rPr>
          <w:rFonts w:asciiTheme="minorHAnsi" w:hAnsiTheme="minorHAnsi"/>
        </w:rPr>
        <w:t xml:space="preserve"> allegando le tabelle Aci del mes</w:t>
      </w:r>
      <w:r w:rsidR="00225D8F" w:rsidRPr="004600C7">
        <w:rPr>
          <w:rFonts w:asciiTheme="minorHAnsi" w:hAnsiTheme="minorHAnsi"/>
        </w:rPr>
        <w:t>e di riferimento della missione</w:t>
      </w:r>
      <w:r w:rsidR="000B60F2" w:rsidRPr="004600C7">
        <w:rPr>
          <w:rFonts w:asciiTheme="minorHAnsi" w:hAnsiTheme="minorHAnsi"/>
        </w:rPr>
        <w:t xml:space="preserve"> utilizzate come base di calcolo;</w:t>
      </w:r>
    </w:p>
    <w:p w14:paraId="2FB9B80C" w14:textId="77777777" w:rsidR="009F5026" w:rsidRPr="004600C7" w:rsidRDefault="009F5026" w:rsidP="00452D1D">
      <w:pPr>
        <w:pStyle w:val="Paragrafoelenco"/>
        <w:widowControl w:val="0"/>
        <w:numPr>
          <w:ilvl w:val="0"/>
          <w:numId w:val="57"/>
        </w:numPr>
        <w:autoSpaceDE w:val="0"/>
        <w:autoSpaceDN w:val="0"/>
        <w:ind w:left="426" w:right="98"/>
        <w:jc w:val="both"/>
        <w:rPr>
          <w:rFonts w:asciiTheme="minorHAnsi" w:hAnsiTheme="minorHAnsi"/>
        </w:rPr>
      </w:pPr>
      <w:r w:rsidRPr="004600C7">
        <w:rPr>
          <w:rFonts w:asciiTheme="minorHAnsi" w:hAnsiTheme="minorHAnsi"/>
        </w:rPr>
        <w:t xml:space="preserve"> relazione/ report riportante le attività svolte e gli esiti della missione;</w:t>
      </w:r>
    </w:p>
    <w:p w14:paraId="02D68000" w14:textId="16AA1F37" w:rsidR="000B60F2" w:rsidRPr="004600C7" w:rsidRDefault="009F5026" w:rsidP="00452D1D">
      <w:pPr>
        <w:pStyle w:val="Paragrafoelenco"/>
        <w:widowControl w:val="0"/>
        <w:numPr>
          <w:ilvl w:val="0"/>
          <w:numId w:val="57"/>
        </w:numPr>
        <w:autoSpaceDE w:val="0"/>
        <w:autoSpaceDN w:val="0"/>
        <w:adjustRightInd w:val="0"/>
        <w:ind w:left="426" w:right="98"/>
        <w:jc w:val="both"/>
        <w:rPr>
          <w:rFonts w:asciiTheme="minorHAnsi" w:hAnsiTheme="minorHAnsi"/>
        </w:rPr>
      </w:pPr>
      <w:r w:rsidRPr="004600C7">
        <w:rPr>
          <w:rFonts w:asciiTheme="minorHAnsi" w:hAnsiTheme="minorHAnsi"/>
        </w:rPr>
        <w:t>eventuale output (verbali, questionari, report</w:t>
      </w:r>
      <w:r w:rsidR="009824DC" w:rsidRPr="004600C7">
        <w:rPr>
          <w:rFonts w:asciiTheme="minorHAnsi" w:hAnsiTheme="minorHAnsi"/>
        </w:rPr>
        <w:t>, fogli presenza,</w:t>
      </w:r>
      <w:r w:rsidRPr="004600C7">
        <w:rPr>
          <w:rFonts w:asciiTheme="minorHAnsi" w:hAnsiTheme="minorHAnsi"/>
        </w:rPr>
        <w:t xml:space="preserve"> etc)</w:t>
      </w:r>
    </w:p>
    <w:p w14:paraId="79F93918" w14:textId="77777777" w:rsidR="008441F7" w:rsidRPr="004600C7" w:rsidRDefault="008441F7" w:rsidP="004600C7">
      <w:pPr>
        <w:widowControl w:val="0"/>
        <w:autoSpaceDE w:val="0"/>
        <w:autoSpaceDN w:val="0"/>
        <w:adjustRightInd w:val="0"/>
        <w:spacing w:after="0" w:line="240" w:lineRule="auto"/>
        <w:contextualSpacing/>
        <w:jc w:val="both"/>
        <w:rPr>
          <w:rFonts w:cs="Times New Roman"/>
          <w:sz w:val="24"/>
          <w:szCs w:val="24"/>
        </w:rPr>
      </w:pPr>
    </w:p>
    <w:p w14:paraId="6910374B" w14:textId="77777777" w:rsidR="006922BC" w:rsidRPr="004600C7" w:rsidRDefault="006922BC" w:rsidP="004600C7">
      <w:pPr>
        <w:widowControl w:val="0"/>
        <w:autoSpaceDE w:val="0"/>
        <w:autoSpaceDN w:val="0"/>
        <w:adjustRightInd w:val="0"/>
        <w:spacing w:after="0" w:line="240" w:lineRule="auto"/>
        <w:contextualSpacing/>
        <w:jc w:val="both"/>
        <w:rPr>
          <w:rFonts w:cs="Times New Roman"/>
          <w:sz w:val="24"/>
          <w:szCs w:val="24"/>
        </w:rPr>
      </w:pPr>
      <w:r w:rsidRPr="004600C7">
        <w:rPr>
          <w:rFonts w:cs="Times New Roman"/>
          <w:sz w:val="24"/>
          <w:szCs w:val="24"/>
        </w:rPr>
        <w:t>A seconda delle modalità di trasporto utilizzati devono essere esibiti anche i seguenti giustificativi di spesa</w:t>
      </w:r>
    </w:p>
    <w:p w14:paraId="2E262678" w14:textId="0892473F" w:rsidR="006922BC" w:rsidRPr="004600C7" w:rsidRDefault="006922BC"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sz w:val="24"/>
          <w:szCs w:val="24"/>
        </w:rPr>
        <w:t>biglietti del treno, anche sotto forma di ricevute nel caso in cui il titolo di viaggio venga acquisito per via elettronica -viag</w:t>
      </w:r>
      <w:r w:rsidR="009824DC" w:rsidRPr="004600C7">
        <w:rPr>
          <w:rFonts w:cs="Times New Roman"/>
          <w:sz w:val="24"/>
          <w:szCs w:val="24"/>
        </w:rPr>
        <w:t>gi in ferrovia e mezzi pubblici;</w:t>
      </w:r>
    </w:p>
    <w:p w14:paraId="089E847E" w14:textId="345F5B6D" w:rsidR="006922BC" w:rsidRPr="004600C7" w:rsidRDefault="006922BC"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color w:val="000000"/>
          <w:sz w:val="24"/>
          <w:szCs w:val="24"/>
        </w:rPr>
        <w:t>carte di imbarco e biglietti di viaggio, anche sotto forma di ricevute nel caso in cui il titolo di viaggio venga acquisito per vi</w:t>
      </w:r>
      <w:r w:rsidR="009824DC" w:rsidRPr="004600C7">
        <w:rPr>
          <w:rFonts w:cs="Times New Roman"/>
          <w:color w:val="000000"/>
          <w:sz w:val="24"/>
          <w:szCs w:val="24"/>
        </w:rPr>
        <w:t>a elettronica - viaggi in aereo;</w:t>
      </w:r>
      <w:r w:rsidRPr="004600C7">
        <w:rPr>
          <w:rFonts w:cs="Times New Roman"/>
          <w:color w:val="000000"/>
          <w:sz w:val="24"/>
          <w:szCs w:val="24"/>
        </w:rPr>
        <w:t xml:space="preserve"> </w:t>
      </w:r>
    </w:p>
    <w:p w14:paraId="444D8068" w14:textId="77777777" w:rsidR="00FC330C" w:rsidRPr="004600C7" w:rsidRDefault="006922BC"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color w:val="000000"/>
          <w:sz w:val="24"/>
          <w:szCs w:val="24"/>
        </w:rPr>
        <w:t xml:space="preserve">fattura </w:t>
      </w:r>
      <w:r w:rsidR="009F5026" w:rsidRPr="004600C7">
        <w:rPr>
          <w:rFonts w:cs="Times New Roman"/>
          <w:color w:val="000000"/>
          <w:sz w:val="24"/>
          <w:szCs w:val="24"/>
        </w:rPr>
        <w:t xml:space="preserve">di noleggio </w:t>
      </w:r>
      <w:r w:rsidRPr="004600C7">
        <w:rPr>
          <w:rFonts w:cs="Times New Roman"/>
          <w:color w:val="000000"/>
          <w:sz w:val="24"/>
          <w:szCs w:val="24"/>
        </w:rPr>
        <w:t>con chiaro riferimento al progetto, con indicazione del mezzo utilizzato, del percorso, del chilometraggio e delle date di utilizz</w:t>
      </w:r>
      <w:r w:rsidR="009F5026" w:rsidRPr="004600C7">
        <w:rPr>
          <w:rFonts w:cs="Times New Roman"/>
          <w:color w:val="000000"/>
          <w:sz w:val="24"/>
          <w:szCs w:val="24"/>
        </w:rPr>
        <w:t>o;</w:t>
      </w:r>
    </w:p>
    <w:p w14:paraId="6C43FD2E" w14:textId="77777777" w:rsidR="006922BC" w:rsidRPr="004600C7" w:rsidRDefault="009F5026" w:rsidP="00452D1D">
      <w:pPr>
        <w:widowControl w:val="0"/>
        <w:numPr>
          <w:ilvl w:val="0"/>
          <w:numId w:val="58"/>
        </w:numPr>
        <w:autoSpaceDE w:val="0"/>
        <w:autoSpaceDN w:val="0"/>
        <w:adjustRightInd w:val="0"/>
        <w:spacing w:after="0" w:line="240" w:lineRule="auto"/>
        <w:ind w:left="426"/>
        <w:contextualSpacing/>
        <w:jc w:val="both"/>
        <w:rPr>
          <w:rFonts w:cs="Times New Roman"/>
          <w:i/>
          <w:iCs/>
          <w:sz w:val="24"/>
          <w:szCs w:val="24"/>
          <w:u w:val="single"/>
        </w:rPr>
      </w:pPr>
      <w:r w:rsidRPr="004600C7">
        <w:rPr>
          <w:rFonts w:cs="Times New Roman"/>
          <w:color w:val="000000"/>
          <w:sz w:val="24"/>
          <w:szCs w:val="24"/>
        </w:rPr>
        <w:t xml:space="preserve">nel caso di viaggi in taxi: </w:t>
      </w:r>
      <w:r w:rsidR="006922BC" w:rsidRPr="004600C7">
        <w:rPr>
          <w:rFonts w:cs="Times New Roman"/>
          <w:color w:val="000000"/>
          <w:sz w:val="24"/>
          <w:szCs w:val="24"/>
        </w:rPr>
        <w:t>fattura o ricevuta con chiaro riferimento al progetto, con indicazione del mezzo utilizzato, del percorso e delle date di utilizzo</w:t>
      </w:r>
      <w:r w:rsidRPr="004600C7">
        <w:rPr>
          <w:rFonts w:cs="Times New Roman"/>
          <w:color w:val="000000"/>
          <w:sz w:val="24"/>
          <w:szCs w:val="24"/>
        </w:rPr>
        <w:t>.</w:t>
      </w:r>
    </w:p>
    <w:p w14:paraId="0754C108" w14:textId="77777777" w:rsidR="00B0032C" w:rsidRPr="004600C7" w:rsidRDefault="00B0032C" w:rsidP="004600C7">
      <w:pPr>
        <w:widowControl w:val="0"/>
        <w:autoSpaceDE w:val="0"/>
        <w:autoSpaceDN w:val="0"/>
        <w:adjustRightInd w:val="0"/>
        <w:spacing w:after="0" w:line="240" w:lineRule="auto"/>
        <w:ind w:left="426"/>
        <w:contextualSpacing/>
        <w:jc w:val="both"/>
        <w:rPr>
          <w:rFonts w:cs="Times New Roman"/>
          <w:i/>
          <w:iCs/>
          <w:sz w:val="24"/>
          <w:szCs w:val="24"/>
          <w:u w:val="single"/>
        </w:rPr>
      </w:pPr>
    </w:p>
    <w:p w14:paraId="5F63662D" w14:textId="5888BAD9" w:rsidR="00D90D5E" w:rsidRPr="004600C7" w:rsidRDefault="009A0F82" w:rsidP="00BA00D7">
      <w:pPr>
        <w:pStyle w:val="Titolo1"/>
        <w:numPr>
          <w:ilvl w:val="0"/>
          <w:numId w:val="18"/>
        </w:numPr>
        <w:spacing w:before="0" w:line="240" w:lineRule="auto"/>
        <w:contextualSpacing/>
        <w:jc w:val="both"/>
        <w:rPr>
          <w:rFonts w:asciiTheme="minorHAnsi" w:hAnsiTheme="minorHAnsi" w:cs="Times New Roman"/>
          <w:color w:val="auto"/>
          <w:sz w:val="24"/>
          <w:szCs w:val="24"/>
        </w:rPr>
      </w:pPr>
      <w:bookmarkStart w:id="20" w:name="_Toc485131297"/>
      <w:r w:rsidRPr="004600C7">
        <w:rPr>
          <w:rFonts w:asciiTheme="minorHAnsi" w:hAnsiTheme="minorHAnsi" w:cs="Times New Roman"/>
          <w:color w:val="auto"/>
          <w:sz w:val="24"/>
          <w:szCs w:val="24"/>
        </w:rPr>
        <w:t xml:space="preserve">SPESE </w:t>
      </w:r>
      <w:r w:rsidR="00BA00D7">
        <w:rPr>
          <w:rFonts w:asciiTheme="minorHAnsi" w:hAnsiTheme="minorHAnsi" w:cs="Times New Roman"/>
          <w:color w:val="auto"/>
          <w:sz w:val="24"/>
          <w:szCs w:val="24"/>
        </w:rPr>
        <w:t>PER LA GESTIONE DEL PARTENARIATO</w:t>
      </w:r>
      <w:bookmarkEnd w:id="20"/>
    </w:p>
    <w:p w14:paraId="0353A42B" w14:textId="31536746" w:rsidR="00D90D5E" w:rsidRPr="004600C7" w:rsidRDefault="008441F7" w:rsidP="004600C7">
      <w:pPr>
        <w:pStyle w:val="Paragrafoelenco"/>
        <w:autoSpaceDE w:val="0"/>
        <w:autoSpaceDN w:val="0"/>
        <w:adjustRightInd w:val="0"/>
        <w:ind w:left="0"/>
        <w:jc w:val="both"/>
        <w:rPr>
          <w:rFonts w:asciiTheme="minorHAnsi" w:hAnsiTheme="minorHAnsi"/>
          <w:color w:val="000000"/>
          <w:lang w:eastAsia="en-US"/>
        </w:rPr>
      </w:pPr>
      <w:r w:rsidRPr="004600C7">
        <w:rPr>
          <w:rFonts w:asciiTheme="minorHAnsi" w:hAnsiTheme="minorHAnsi"/>
          <w:color w:val="000000"/>
          <w:lang w:eastAsia="en-US"/>
        </w:rPr>
        <w:t xml:space="preserve">Nell’ambito di questa categoria di spesa </w:t>
      </w:r>
      <w:r w:rsidR="000A6439" w:rsidRPr="004600C7">
        <w:rPr>
          <w:rFonts w:asciiTheme="minorHAnsi" w:hAnsiTheme="minorHAnsi"/>
          <w:color w:val="000000"/>
          <w:lang w:eastAsia="en-US"/>
        </w:rPr>
        <w:t>possono ricadere</w:t>
      </w:r>
      <w:r w:rsidRPr="004600C7">
        <w:rPr>
          <w:rFonts w:asciiTheme="minorHAnsi" w:hAnsiTheme="minorHAnsi"/>
          <w:color w:val="000000"/>
          <w:lang w:eastAsia="en-US"/>
        </w:rPr>
        <w:t xml:space="preserve"> </w:t>
      </w:r>
      <w:r w:rsidR="00D90D5E" w:rsidRPr="004600C7">
        <w:rPr>
          <w:rFonts w:asciiTheme="minorHAnsi" w:hAnsiTheme="minorHAnsi"/>
        </w:rPr>
        <w:t>le seguenti voci:</w:t>
      </w:r>
    </w:p>
    <w:p w14:paraId="3ACDB49A" w14:textId="77777777" w:rsidR="009720CA" w:rsidRPr="004600C7" w:rsidRDefault="009720CA" w:rsidP="00452D1D">
      <w:pPr>
        <w:pStyle w:val="Paragrafoelenco"/>
        <w:numPr>
          <w:ilvl w:val="0"/>
          <w:numId w:val="59"/>
        </w:numPr>
        <w:autoSpaceDE w:val="0"/>
        <w:autoSpaceDN w:val="0"/>
        <w:adjustRightInd w:val="0"/>
        <w:jc w:val="both"/>
        <w:rPr>
          <w:rFonts w:asciiTheme="minorHAnsi" w:hAnsiTheme="minorHAnsi"/>
          <w:color w:val="000000"/>
          <w:lang w:eastAsia="en-US"/>
        </w:rPr>
      </w:pPr>
      <w:r w:rsidRPr="004600C7">
        <w:rPr>
          <w:rFonts w:asciiTheme="minorHAnsi" w:hAnsiTheme="minorHAnsi"/>
        </w:rPr>
        <w:t xml:space="preserve">affitto di locali, </w:t>
      </w:r>
    </w:p>
    <w:p w14:paraId="00964D85" w14:textId="77777777" w:rsidR="009720CA" w:rsidRPr="004600C7" w:rsidRDefault="009720CA" w:rsidP="00452D1D">
      <w:pPr>
        <w:pStyle w:val="Paragrafoelenco"/>
        <w:numPr>
          <w:ilvl w:val="0"/>
          <w:numId w:val="59"/>
        </w:numPr>
        <w:autoSpaceDE w:val="0"/>
        <w:autoSpaceDN w:val="0"/>
        <w:adjustRightInd w:val="0"/>
        <w:jc w:val="both"/>
        <w:rPr>
          <w:rFonts w:asciiTheme="minorHAnsi" w:hAnsiTheme="minorHAnsi"/>
        </w:rPr>
      </w:pPr>
      <w:r w:rsidRPr="004600C7">
        <w:rPr>
          <w:rFonts w:asciiTheme="minorHAnsi" w:hAnsiTheme="minorHAnsi"/>
        </w:rPr>
        <w:lastRenderedPageBreak/>
        <w:t>utenze energetiche, idriche e telefoniche, collegamenti telematici;</w:t>
      </w:r>
    </w:p>
    <w:p w14:paraId="2DF80D39" w14:textId="77777777" w:rsidR="009720CA" w:rsidRPr="004600C7" w:rsidRDefault="009720CA" w:rsidP="00452D1D">
      <w:pPr>
        <w:pStyle w:val="Paragrafoelenco"/>
        <w:numPr>
          <w:ilvl w:val="0"/>
          <w:numId w:val="59"/>
        </w:numPr>
        <w:autoSpaceDE w:val="0"/>
        <w:autoSpaceDN w:val="0"/>
        <w:adjustRightInd w:val="0"/>
        <w:jc w:val="both"/>
        <w:rPr>
          <w:rFonts w:asciiTheme="minorHAnsi" w:hAnsiTheme="minorHAnsi"/>
        </w:rPr>
      </w:pPr>
      <w:r w:rsidRPr="004600C7">
        <w:rPr>
          <w:rFonts w:asciiTheme="minorHAnsi" w:hAnsiTheme="minorHAnsi"/>
        </w:rPr>
        <w:t xml:space="preserve">spese postali, </w:t>
      </w:r>
    </w:p>
    <w:p w14:paraId="202008E8" w14:textId="7E94B636" w:rsidR="009720CA" w:rsidRDefault="009720CA" w:rsidP="00452D1D">
      <w:pPr>
        <w:pStyle w:val="Paragrafoelenco"/>
        <w:numPr>
          <w:ilvl w:val="0"/>
          <w:numId w:val="59"/>
        </w:numPr>
        <w:autoSpaceDE w:val="0"/>
        <w:autoSpaceDN w:val="0"/>
        <w:adjustRightInd w:val="0"/>
        <w:jc w:val="both"/>
        <w:rPr>
          <w:rFonts w:asciiTheme="minorHAnsi" w:hAnsiTheme="minorHAnsi"/>
        </w:rPr>
      </w:pPr>
      <w:r w:rsidRPr="004600C7">
        <w:rPr>
          <w:rFonts w:asciiTheme="minorHAnsi" w:hAnsiTheme="minorHAnsi"/>
        </w:rPr>
        <w:t>cancelleria e stampati;</w:t>
      </w:r>
    </w:p>
    <w:p w14:paraId="2A1F34D9" w14:textId="06EBC591" w:rsidR="00523A4C" w:rsidRPr="00523A4C" w:rsidRDefault="00523A4C" w:rsidP="00523A4C">
      <w:pPr>
        <w:pStyle w:val="Paragrafoelenco"/>
        <w:numPr>
          <w:ilvl w:val="0"/>
          <w:numId w:val="59"/>
        </w:numPr>
        <w:autoSpaceDE w:val="0"/>
        <w:autoSpaceDN w:val="0"/>
        <w:adjustRightInd w:val="0"/>
        <w:jc w:val="both"/>
        <w:rPr>
          <w:rFonts w:asciiTheme="minorHAnsi" w:hAnsiTheme="minorHAnsi"/>
        </w:rPr>
      </w:pPr>
      <w:r w:rsidRPr="00523A4C">
        <w:rPr>
          <w:rFonts w:asciiTheme="minorHAnsi" w:hAnsiTheme="minorHAnsi"/>
        </w:rPr>
        <w:t>spese amministrative (</w:t>
      </w:r>
      <w:r w:rsidRPr="00523A4C">
        <w:rPr>
          <w:rFonts w:asciiTheme="minorHAnsi" w:hAnsiTheme="minorHAnsi"/>
          <w:b/>
        </w:rPr>
        <w:t>conto dedicato</w:t>
      </w:r>
      <w:r w:rsidRPr="00523A4C">
        <w:rPr>
          <w:rFonts w:asciiTheme="minorHAnsi" w:hAnsiTheme="minorHAnsi"/>
        </w:rPr>
        <w:t>), legali (</w:t>
      </w:r>
      <w:r w:rsidRPr="00523A4C">
        <w:rPr>
          <w:rFonts w:asciiTheme="minorHAnsi" w:hAnsiTheme="minorHAnsi"/>
          <w:b/>
        </w:rPr>
        <w:t>spese notarili</w:t>
      </w:r>
      <w:r w:rsidRPr="00523A4C">
        <w:rPr>
          <w:rFonts w:asciiTheme="minorHAnsi" w:hAnsiTheme="minorHAnsi"/>
        </w:rPr>
        <w:t xml:space="preserve">) per la </w:t>
      </w:r>
      <w:r w:rsidRPr="00523A4C">
        <w:rPr>
          <w:rFonts w:asciiTheme="minorHAnsi" w:hAnsiTheme="minorHAnsi"/>
          <w:b/>
        </w:rPr>
        <w:t>costituzione</w:t>
      </w:r>
      <w:r w:rsidRPr="00523A4C">
        <w:rPr>
          <w:rFonts w:asciiTheme="minorHAnsi" w:hAnsiTheme="minorHAnsi"/>
        </w:rPr>
        <w:t xml:space="preserve"> del partenariato</w:t>
      </w:r>
      <w:r>
        <w:rPr>
          <w:rFonts w:asciiTheme="minorHAnsi" w:hAnsiTheme="minorHAnsi"/>
        </w:rPr>
        <w:t>;</w:t>
      </w:r>
    </w:p>
    <w:p w14:paraId="5F8926EB" w14:textId="5CDEA366" w:rsidR="00A51DCD" w:rsidRPr="00C16143" w:rsidRDefault="009720CA" w:rsidP="00E035B7">
      <w:pPr>
        <w:pStyle w:val="Paragrafoelenco"/>
        <w:numPr>
          <w:ilvl w:val="0"/>
          <w:numId w:val="59"/>
        </w:numPr>
        <w:autoSpaceDE w:val="0"/>
        <w:autoSpaceDN w:val="0"/>
        <w:adjustRightInd w:val="0"/>
        <w:jc w:val="both"/>
        <w:rPr>
          <w:rFonts w:asciiTheme="minorHAnsi" w:hAnsiTheme="minorHAnsi"/>
        </w:rPr>
      </w:pPr>
      <w:r w:rsidRPr="00C16143">
        <w:rPr>
          <w:rFonts w:asciiTheme="minorHAnsi" w:hAnsiTheme="minorHAnsi"/>
        </w:rPr>
        <w:t xml:space="preserve">spese non riconducibili </w:t>
      </w:r>
      <w:r w:rsidR="00B01170" w:rsidRPr="00C16143">
        <w:rPr>
          <w:rFonts w:asciiTheme="minorHAnsi" w:hAnsiTheme="minorHAnsi"/>
        </w:rPr>
        <w:t>ad</w:t>
      </w:r>
      <w:r w:rsidRPr="00C16143">
        <w:rPr>
          <w:rFonts w:asciiTheme="minorHAnsi" w:hAnsiTheme="minorHAnsi"/>
        </w:rPr>
        <w:t xml:space="preserve"> altre voci di costo</w:t>
      </w:r>
      <w:r w:rsidR="00C16143">
        <w:rPr>
          <w:rFonts w:asciiTheme="minorHAnsi" w:hAnsiTheme="minorHAnsi"/>
        </w:rPr>
        <w:t>.</w:t>
      </w:r>
    </w:p>
    <w:p w14:paraId="2BA6DF79" w14:textId="77777777" w:rsidR="009720CA" w:rsidRPr="004600C7" w:rsidRDefault="00D90D5E" w:rsidP="004600C7">
      <w:pPr>
        <w:pStyle w:val="Paragrafoelenco"/>
        <w:autoSpaceDE w:val="0"/>
        <w:autoSpaceDN w:val="0"/>
        <w:adjustRightInd w:val="0"/>
        <w:ind w:left="0"/>
        <w:jc w:val="both"/>
        <w:rPr>
          <w:rFonts w:asciiTheme="minorHAnsi" w:hAnsiTheme="minorHAnsi"/>
          <w:bCs/>
          <w:color w:val="000000"/>
        </w:rPr>
      </w:pPr>
      <w:r w:rsidRPr="004600C7">
        <w:rPr>
          <w:rFonts w:asciiTheme="minorHAnsi" w:hAnsiTheme="minorHAnsi"/>
          <w:bCs/>
          <w:color w:val="000000"/>
        </w:rPr>
        <w:t>Tale categoria</w:t>
      </w:r>
      <w:r w:rsidR="009720CA" w:rsidRPr="004600C7">
        <w:rPr>
          <w:rFonts w:asciiTheme="minorHAnsi" w:hAnsiTheme="minorHAnsi"/>
        </w:rPr>
        <w:t xml:space="preserve">, ai sensi dall’art. 68 Reg. (UE) n. 1303/2013, devono essere </w:t>
      </w:r>
      <w:r w:rsidR="00DC0B4D" w:rsidRPr="004600C7">
        <w:rPr>
          <w:rFonts w:asciiTheme="minorHAnsi" w:hAnsiTheme="minorHAnsi"/>
        </w:rPr>
        <w:t>calcolata</w:t>
      </w:r>
      <w:r w:rsidR="009720CA" w:rsidRPr="004600C7">
        <w:rPr>
          <w:rFonts w:asciiTheme="minorHAnsi" w:hAnsiTheme="minorHAnsi"/>
        </w:rPr>
        <w:t xml:space="preserve"> </w:t>
      </w:r>
      <w:r w:rsidR="008441F7" w:rsidRPr="004600C7">
        <w:rPr>
          <w:rFonts w:asciiTheme="minorHAnsi" w:hAnsiTheme="minorHAnsi"/>
          <w:bCs/>
          <w:color w:val="000000"/>
        </w:rPr>
        <w:t xml:space="preserve">in termini forfettari </w:t>
      </w:r>
      <w:r w:rsidRPr="004600C7">
        <w:rPr>
          <w:rFonts w:asciiTheme="minorHAnsi" w:hAnsiTheme="minorHAnsi"/>
          <w:bCs/>
          <w:color w:val="000000"/>
        </w:rPr>
        <w:t>in ordine del 15%</w:t>
      </w:r>
      <w:r w:rsidR="006F00B4" w:rsidRPr="004600C7">
        <w:rPr>
          <w:rFonts w:asciiTheme="minorHAnsi" w:hAnsiTheme="minorHAnsi"/>
          <w:bCs/>
          <w:color w:val="000000"/>
        </w:rPr>
        <w:t xml:space="preserve"> </w:t>
      </w:r>
      <w:r w:rsidR="00DC0B4D" w:rsidRPr="004600C7">
        <w:rPr>
          <w:rFonts w:asciiTheme="minorHAnsi" w:hAnsiTheme="minorHAnsi"/>
        </w:rPr>
        <w:t xml:space="preserve">- comma 1 lett.b - </w:t>
      </w:r>
      <w:r w:rsidR="006F00B4" w:rsidRPr="004600C7">
        <w:rPr>
          <w:rFonts w:asciiTheme="minorHAnsi" w:hAnsiTheme="minorHAnsi"/>
          <w:bCs/>
          <w:color w:val="000000"/>
        </w:rPr>
        <w:t xml:space="preserve">del costo totale del personale. </w:t>
      </w:r>
    </w:p>
    <w:p w14:paraId="67E68ED3" w14:textId="16FEB421" w:rsidR="00D90D5E" w:rsidRPr="00BA00D7" w:rsidRDefault="006F00B4" w:rsidP="004600C7">
      <w:pPr>
        <w:pStyle w:val="Paragrafoelenco"/>
        <w:autoSpaceDE w:val="0"/>
        <w:autoSpaceDN w:val="0"/>
        <w:adjustRightInd w:val="0"/>
        <w:ind w:left="0"/>
        <w:jc w:val="both"/>
        <w:rPr>
          <w:rFonts w:asciiTheme="minorHAnsi" w:hAnsiTheme="minorHAnsi"/>
          <w:bCs/>
          <w:color w:val="000000"/>
        </w:rPr>
      </w:pPr>
      <w:r w:rsidRPr="00BA00D7">
        <w:rPr>
          <w:rFonts w:asciiTheme="minorHAnsi" w:hAnsiTheme="minorHAnsi"/>
          <w:bCs/>
          <w:color w:val="000000"/>
        </w:rPr>
        <w:t xml:space="preserve">L’importo </w:t>
      </w:r>
      <w:r w:rsidR="00D90D5E" w:rsidRPr="00BA00D7">
        <w:rPr>
          <w:rFonts w:asciiTheme="minorHAnsi" w:hAnsiTheme="minorHAnsi"/>
          <w:bCs/>
          <w:color w:val="000000"/>
        </w:rPr>
        <w:t>massimo</w:t>
      </w:r>
      <w:r w:rsidRPr="00BA00D7">
        <w:rPr>
          <w:rFonts w:asciiTheme="minorHAnsi" w:hAnsiTheme="minorHAnsi"/>
          <w:bCs/>
          <w:color w:val="000000"/>
        </w:rPr>
        <w:t xml:space="preserve"> ammissibile delle spese di funzionamento è pari al</w:t>
      </w:r>
      <w:r w:rsidR="00D90D5E" w:rsidRPr="00BA00D7">
        <w:rPr>
          <w:rFonts w:asciiTheme="minorHAnsi" w:hAnsiTheme="minorHAnsi"/>
          <w:bCs/>
          <w:color w:val="000000"/>
        </w:rPr>
        <w:t xml:space="preserve"> 5% </w:t>
      </w:r>
      <w:r w:rsidRPr="00BA00D7">
        <w:rPr>
          <w:rFonts w:asciiTheme="minorHAnsi" w:hAnsiTheme="minorHAnsi"/>
          <w:bCs/>
          <w:color w:val="000000"/>
        </w:rPr>
        <w:t xml:space="preserve">del costo totale </w:t>
      </w:r>
      <w:r w:rsidR="00C06FE7" w:rsidRPr="00BA00D7">
        <w:rPr>
          <w:rFonts w:asciiTheme="minorHAnsi" w:hAnsiTheme="minorHAnsi"/>
          <w:bCs/>
          <w:color w:val="000000"/>
        </w:rPr>
        <w:t>dell’operazione.</w:t>
      </w:r>
    </w:p>
    <w:p w14:paraId="13021550" w14:textId="77777777" w:rsidR="00A51DCD" w:rsidRPr="004600C7" w:rsidRDefault="00A51DCD" w:rsidP="004600C7">
      <w:pPr>
        <w:pStyle w:val="Paragrafoelenco"/>
        <w:autoSpaceDE w:val="0"/>
        <w:autoSpaceDN w:val="0"/>
        <w:adjustRightInd w:val="0"/>
        <w:ind w:left="0"/>
        <w:jc w:val="both"/>
        <w:rPr>
          <w:rFonts w:asciiTheme="minorHAnsi" w:hAnsiTheme="minorHAnsi"/>
          <w:bCs/>
          <w:color w:val="000000"/>
        </w:rPr>
      </w:pPr>
    </w:p>
    <w:p w14:paraId="51F85DAD" w14:textId="77777777" w:rsidR="00D90D5E" w:rsidRPr="004600C7" w:rsidRDefault="00D90D5E" w:rsidP="004600C7">
      <w:pPr>
        <w:pStyle w:val="Paragrafoelenco"/>
        <w:autoSpaceDE w:val="0"/>
        <w:autoSpaceDN w:val="0"/>
        <w:adjustRightInd w:val="0"/>
        <w:ind w:left="0"/>
        <w:jc w:val="both"/>
        <w:rPr>
          <w:rFonts w:asciiTheme="minorHAnsi" w:hAnsiTheme="minorHAnsi"/>
          <w:u w:val="single"/>
        </w:rPr>
      </w:pPr>
      <w:r w:rsidRPr="004600C7">
        <w:rPr>
          <w:rFonts w:asciiTheme="minorHAnsi" w:hAnsiTheme="minorHAnsi"/>
          <w:u w:val="single"/>
        </w:rPr>
        <w:t>Documentazione da presentare</w:t>
      </w:r>
    </w:p>
    <w:p w14:paraId="402E97DB" w14:textId="5461F15B" w:rsidR="00D90D5E" w:rsidRDefault="00E72D37" w:rsidP="00452D1D">
      <w:pPr>
        <w:pStyle w:val="Paragrafoelenco"/>
        <w:widowControl w:val="0"/>
        <w:numPr>
          <w:ilvl w:val="0"/>
          <w:numId w:val="60"/>
        </w:numPr>
        <w:autoSpaceDE w:val="0"/>
        <w:autoSpaceDN w:val="0"/>
        <w:ind w:left="426" w:right="98"/>
        <w:jc w:val="both"/>
        <w:rPr>
          <w:rFonts w:asciiTheme="minorHAnsi" w:hAnsiTheme="minorHAnsi"/>
        </w:rPr>
      </w:pPr>
      <w:r w:rsidRPr="004600C7">
        <w:rPr>
          <w:rFonts w:asciiTheme="minorHAnsi" w:hAnsiTheme="minorHAnsi"/>
        </w:rPr>
        <w:t>prospetto in</w:t>
      </w:r>
      <w:r w:rsidR="00012616" w:rsidRPr="004600C7">
        <w:rPr>
          <w:rFonts w:asciiTheme="minorHAnsi" w:hAnsiTheme="minorHAnsi"/>
        </w:rPr>
        <w:t xml:space="preserve"> cui vengano esplicitati gli importi oggetti della base di calcolo della spesa, reso</w:t>
      </w:r>
      <w:r w:rsidR="006C6A81" w:rsidRPr="004600C7">
        <w:rPr>
          <w:rFonts w:asciiTheme="minorHAnsi" w:hAnsiTheme="minorHAnsi"/>
        </w:rPr>
        <w:t xml:space="preserve"> ai sensi e per gli effetti del DPR n. 445 del 28 dicembre 2000, </w:t>
      </w:r>
      <w:r w:rsidR="00012616" w:rsidRPr="004600C7">
        <w:rPr>
          <w:rFonts w:asciiTheme="minorHAnsi" w:hAnsiTheme="minorHAnsi"/>
        </w:rPr>
        <w:t>firmato</w:t>
      </w:r>
      <w:r w:rsidR="006C6A81" w:rsidRPr="004600C7">
        <w:rPr>
          <w:rFonts w:asciiTheme="minorHAnsi" w:hAnsiTheme="minorHAnsi"/>
        </w:rPr>
        <w:t xml:space="preserve"> dal Responsabile Amministrativo o, ove non formalmente presente in organigramma, dal Legale Rappresentante </w:t>
      </w:r>
      <w:r w:rsidR="00E82373" w:rsidRPr="004600C7">
        <w:rPr>
          <w:rFonts w:asciiTheme="minorHAnsi" w:hAnsiTheme="minorHAnsi"/>
        </w:rPr>
        <w:t xml:space="preserve">(o delegato) </w:t>
      </w:r>
      <w:r w:rsidR="006C6A81" w:rsidRPr="004600C7">
        <w:rPr>
          <w:rFonts w:asciiTheme="minorHAnsi" w:hAnsiTheme="minorHAnsi"/>
        </w:rPr>
        <w:t>del soggetto beneficiario</w:t>
      </w:r>
      <w:r w:rsidR="00012616" w:rsidRPr="004600C7">
        <w:rPr>
          <w:rFonts w:asciiTheme="minorHAnsi" w:hAnsiTheme="minorHAnsi"/>
        </w:rPr>
        <w:t>.</w:t>
      </w:r>
    </w:p>
    <w:p w14:paraId="0871B9C0" w14:textId="77777777" w:rsidR="007D26EA" w:rsidRPr="004600C7" w:rsidRDefault="007D26EA" w:rsidP="007D26EA">
      <w:pPr>
        <w:pStyle w:val="Paragrafoelenco"/>
        <w:widowControl w:val="0"/>
        <w:autoSpaceDE w:val="0"/>
        <w:autoSpaceDN w:val="0"/>
        <w:ind w:left="426" w:right="98"/>
        <w:jc w:val="both"/>
        <w:rPr>
          <w:rFonts w:asciiTheme="minorHAnsi" w:hAnsiTheme="minorHAnsi"/>
        </w:rPr>
      </w:pPr>
    </w:p>
    <w:p w14:paraId="240FF870" w14:textId="0108A38E" w:rsidR="007A341B" w:rsidRPr="004600C7" w:rsidRDefault="007A341B" w:rsidP="004600C7">
      <w:pPr>
        <w:pStyle w:val="Paragrafoelenco"/>
        <w:widowControl w:val="0"/>
        <w:autoSpaceDE w:val="0"/>
        <w:autoSpaceDN w:val="0"/>
        <w:ind w:left="426" w:right="98"/>
        <w:jc w:val="both"/>
        <w:rPr>
          <w:rFonts w:asciiTheme="minorHAnsi" w:hAnsiTheme="minorHAnsi"/>
        </w:rPr>
      </w:pPr>
    </w:p>
    <w:p w14:paraId="2286C58D" w14:textId="6C2DBE62" w:rsidR="007A341B" w:rsidRPr="00826855" w:rsidRDefault="0024620B" w:rsidP="00826855">
      <w:pPr>
        <w:widowControl w:val="0"/>
        <w:autoSpaceDE w:val="0"/>
        <w:autoSpaceDN w:val="0"/>
        <w:ind w:right="98"/>
        <w:jc w:val="both"/>
        <w:rPr>
          <w:b/>
          <w:bCs/>
        </w:rPr>
      </w:pPr>
      <w:r w:rsidRPr="00826855">
        <w:rPr>
          <w:b/>
          <w:bCs/>
        </w:rPr>
        <w:t xml:space="preserve">11. </w:t>
      </w:r>
      <w:r w:rsidR="00A756F1" w:rsidRPr="00826855">
        <w:rPr>
          <w:b/>
          <w:bCs/>
        </w:rPr>
        <w:t xml:space="preserve">DOTAZIONI </w:t>
      </w:r>
      <w:r w:rsidR="007A341B" w:rsidRPr="00826855">
        <w:rPr>
          <w:b/>
          <w:bCs/>
        </w:rPr>
        <w:t>NUOVE</w:t>
      </w:r>
    </w:p>
    <w:p w14:paraId="2F33D1B4" w14:textId="77777777" w:rsidR="007A341B" w:rsidRPr="004600C7" w:rsidRDefault="007A341B" w:rsidP="004600C7">
      <w:pPr>
        <w:pStyle w:val="Paragrafoelenco"/>
        <w:widowControl w:val="0"/>
        <w:autoSpaceDE w:val="0"/>
        <w:autoSpaceDN w:val="0"/>
        <w:ind w:right="98"/>
        <w:jc w:val="both"/>
        <w:rPr>
          <w:rFonts w:asciiTheme="minorHAnsi" w:hAnsiTheme="minorHAnsi"/>
          <w:b/>
          <w:bCs/>
        </w:rPr>
      </w:pPr>
    </w:p>
    <w:p w14:paraId="2755646D" w14:textId="444D2C06" w:rsidR="007A341B" w:rsidRPr="004600C7" w:rsidRDefault="007A341B" w:rsidP="004600C7">
      <w:pPr>
        <w:pStyle w:val="Paragrafoelenco"/>
        <w:widowControl w:val="0"/>
        <w:autoSpaceDE w:val="0"/>
        <w:autoSpaceDN w:val="0"/>
        <w:ind w:left="426" w:right="98"/>
        <w:jc w:val="both"/>
        <w:rPr>
          <w:rFonts w:asciiTheme="minorHAnsi" w:hAnsiTheme="minorHAnsi"/>
        </w:rPr>
      </w:pPr>
      <w:r w:rsidRPr="004600C7">
        <w:rPr>
          <w:rFonts w:asciiTheme="minorHAnsi" w:hAnsiTheme="minorHAnsi"/>
        </w:rPr>
        <w:t>La categoria di spesa “Dotazioni nuove” comprende le spese sostenute per l’acquisto delle attrezza</w:t>
      </w:r>
      <w:r w:rsidR="00825CCB">
        <w:rPr>
          <w:rFonts w:asciiTheme="minorHAnsi" w:hAnsiTheme="minorHAnsi"/>
        </w:rPr>
        <w:t xml:space="preserve">ture quali ad es. attrezzature tecnico scientifiche, attrezzature informatiche/multimediali, allestimenti </w:t>
      </w:r>
      <w:r w:rsidR="00EE28A6">
        <w:rPr>
          <w:rFonts w:asciiTheme="minorHAnsi" w:hAnsiTheme="minorHAnsi"/>
        </w:rPr>
        <w:t xml:space="preserve">di </w:t>
      </w:r>
      <w:r w:rsidR="00A756F1">
        <w:rPr>
          <w:rFonts w:asciiTheme="minorHAnsi" w:hAnsiTheme="minorHAnsi"/>
        </w:rPr>
        <w:t xml:space="preserve">banchi per </w:t>
      </w:r>
      <w:r w:rsidR="00EE28A6">
        <w:rPr>
          <w:rFonts w:asciiTheme="minorHAnsi" w:hAnsiTheme="minorHAnsi"/>
        </w:rPr>
        <w:t>laboratori</w:t>
      </w:r>
      <w:r w:rsidR="00825CCB">
        <w:rPr>
          <w:rFonts w:asciiTheme="minorHAnsi" w:hAnsiTheme="minorHAnsi"/>
        </w:rPr>
        <w:t xml:space="preserve"> strettamente necessari</w:t>
      </w:r>
      <w:r w:rsidRPr="004600C7">
        <w:rPr>
          <w:rFonts w:asciiTheme="minorHAnsi" w:hAnsiTheme="minorHAnsi"/>
        </w:rPr>
        <w:t xml:space="preserve"> all’attuazione del progetto e al raggiungimento dei suoi obiettivi, </w:t>
      </w:r>
      <w:r w:rsidR="00E72D37">
        <w:rPr>
          <w:rFonts w:asciiTheme="minorHAnsi" w:hAnsiTheme="minorHAnsi"/>
        </w:rPr>
        <w:t>nonché</w:t>
      </w:r>
      <w:r w:rsidRPr="004600C7">
        <w:rPr>
          <w:rFonts w:asciiTheme="minorHAnsi" w:hAnsiTheme="minorHAnsi"/>
        </w:rPr>
        <w:t xml:space="preserve"> i costi accessori all'acquisto dei beni, ad esempio trasporto,</w:t>
      </w:r>
      <w:r w:rsidR="00825CCB">
        <w:rPr>
          <w:rFonts w:asciiTheme="minorHAnsi" w:hAnsiTheme="minorHAnsi"/>
        </w:rPr>
        <w:t xml:space="preserve"> </w:t>
      </w:r>
      <w:r w:rsidR="00E72D37">
        <w:rPr>
          <w:rFonts w:asciiTheme="minorHAnsi" w:hAnsiTheme="minorHAnsi"/>
        </w:rPr>
        <w:t>consegna, installazione</w:t>
      </w:r>
      <w:r w:rsidR="00825CCB">
        <w:rPr>
          <w:rFonts w:asciiTheme="minorHAnsi" w:hAnsiTheme="minorHAnsi"/>
        </w:rPr>
        <w:t xml:space="preserve">, </w:t>
      </w:r>
      <w:r w:rsidRPr="004600C7">
        <w:rPr>
          <w:rFonts w:asciiTheme="minorHAnsi" w:hAnsiTheme="minorHAnsi"/>
        </w:rPr>
        <w:t xml:space="preserve">collaudo. </w:t>
      </w:r>
    </w:p>
    <w:p w14:paraId="3E4F9125" w14:textId="77777777" w:rsidR="004D7F96" w:rsidRDefault="004D7F96" w:rsidP="004600C7">
      <w:pPr>
        <w:pStyle w:val="Paragrafoelenco"/>
        <w:widowControl w:val="0"/>
        <w:autoSpaceDE w:val="0"/>
        <w:autoSpaceDN w:val="0"/>
        <w:ind w:left="426" w:right="98"/>
        <w:jc w:val="both"/>
        <w:rPr>
          <w:rFonts w:asciiTheme="minorHAnsi" w:hAnsiTheme="minorHAnsi"/>
        </w:rPr>
      </w:pPr>
    </w:p>
    <w:p w14:paraId="11FA77E7" w14:textId="0761C144" w:rsidR="007A341B" w:rsidRPr="004600C7" w:rsidRDefault="007A341B" w:rsidP="004600C7">
      <w:pPr>
        <w:pStyle w:val="Paragrafoelenco"/>
        <w:widowControl w:val="0"/>
        <w:autoSpaceDE w:val="0"/>
        <w:autoSpaceDN w:val="0"/>
        <w:ind w:left="426" w:right="98"/>
        <w:jc w:val="both"/>
        <w:rPr>
          <w:rFonts w:asciiTheme="minorHAnsi" w:hAnsiTheme="minorHAnsi"/>
        </w:rPr>
      </w:pPr>
      <w:r w:rsidRPr="004600C7">
        <w:rPr>
          <w:rFonts w:asciiTheme="minorHAnsi" w:hAnsiTheme="minorHAnsi"/>
        </w:rPr>
        <w:t xml:space="preserve">Le attrezzature sono beni durevoli, utilizzati nell’ambito dell’attività progettuale, aventi le seguenti caratteristiche: </w:t>
      </w:r>
    </w:p>
    <w:p w14:paraId="50D68546" w14:textId="77777777" w:rsidR="007A341B" w:rsidRPr="004600C7" w:rsidRDefault="007A341B" w:rsidP="00452D1D">
      <w:pPr>
        <w:pStyle w:val="Paragrafoelenco"/>
        <w:widowControl w:val="0"/>
        <w:numPr>
          <w:ilvl w:val="0"/>
          <w:numId w:val="65"/>
        </w:numPr>
        <w:autoSpaceDE w:val="0"/>
        <w:autoSpaceDN w:val="0"/>
        <w:ind w:right="98"/>
        <w:jc w:val="both"/>
        <w:rPr>
          <w:rFonts w:asciiTheme="minorHAnsi" w:hAnsiTheme="minorHAnsi"/>
        </w:rPr>
      </w:pPr>
      <w:r w:rsidRPr="004600C7">
        <w:rPr>
          <w:rFonts w:asciiTheme="minorHAnsi" w:hAnsiTheme="minorHAnsi"/>
        </w:rPr>
        <w:t xml:space="preserve">non perdono la loro utilità dopo un utilizzo protratto per più anni; </w:t>
      </w:r>
    </w:p>
    <w:p w14:paraId="50C3BCA6" w14:textId="77777777" w:rsidR="007A341B" w:rsidRPr="004600C7" w:rsidRDefault="007A341B" w:rsidP="00452D1D">
      <w:pPr>
        <w:pStyle w:val="Paragrafoelenco"/>
        <w:widowControl w:val="0"/>
        <w:numPr>
          <w:ilvl w:val="0"/>
          <w:numId w:val="65"/>
        </w:numPr>
        <w:autoSpaceDE w:val="0"/>
        <w:autoSpaceDN w:val="0"/>
        <w:ind w:right="98"/>
        <w:jc w:val="both"/>
        <w:rPr>
          <w:rFonts w:asciiTheme="minorHAnsi" w:hAnsiTheme="minorHAnsi"/>
        </w:rPr>
      </w:pPr>
      <w:r w:rsidRPr="004600C7">
        <w:rPr>
          <w:rFonts w:asciiTheme="minorHAnsi" w:hAnsiTheme="minorHAnsi"/>
        </w:rPr>
        <w:t xml:space="preserve">sono considerati beni inventariabili dalla disciplina contabile interna dell’impresa. </w:t>
      </w:r>
    </w:p>
    <w:p w14:paraId="17318A42" w14:textId="77777777" w:rsidR="00A756F1" w:rsidRDefault="00A756F1" w:rsidP="004600C7">
      <w:pPr>
        <w:pStyle w:val="Paragrafoelenco"/>
        <w:widowControl w:val="0"/>
        <w:autoSpaceDE w:val="0"/>
        <w:autoSpaceDN w:val="0"/>
        <w:ind w:left="426" w:right="98"/>
        <w:jc w:val="both"/>
        <w:rPr>
          <w:rFonts w:asciiTheme="minorHAnsi" w:hAnsiTheme="minorHAnsi"/>
        </w:rPr>
      </w:pPr>
    </w:p>
    <w:p w14:paraId="771E7B10" w14:textId="18DC48ED" w:rsidR="00A756F1" w:rsidRPr="0024620B" w:rsidRDefault="00A756F1" w:rsidP="00A756F1">
      <w:pPr>
        <w:pStyle w:val="Paragrafoelenco"/>
        <w:widowControl w:val="0"/>
        <w:ind w:left="426" w:right="98"/>
        <w:rPr>
          <w:rFonts w:asciiTheme="minorHAnsi" w:hAnsiTheme="minorHAnsi"/>
        </w:rPr>
      </w:pPr>
      <w:r w:rsidRPr="0024620B">
        <w:rPr>
          <w:rFonts w:asciiTheme="minorHAnsi" w:hAnsiTheme="minorHAnsi"/>
        </w:rPr>
        <w:t>Le spe</w:t>
      </w:r>
      <w:r w:rsidR="004D7F96" w:rsidRPr="0024620B">
        <w:rPr>
          <w:rFonts w:asciiTheme="minorHAnsi" w:hAnsiTheme="minorHAnsi"/>
        </w:rPr>
        <w:t>se inerenti attrezzature tecniche</w:t>
      </w:r>
      <w:r w:rsidRPr="0024620B">
        <w:rPr>
          <w:rFonts w:asciiTheme="minorHAnsi" w:hAnsiTheme="minorHAnsi"/>
        </w:rPr>
        <w:t xml:space="preserve"> </w:t>
      </w:r>
      <w:r w:rsidR="004D7F96" w:rsidRPr="0024620B">
        <w:rPr>
          <w:rFonts w:asciiTheme="minorHAnsi" w:hAnsiTheme="minorHAnsi"/>
        </w:rPr>
        <w:t>necessarie</w:t>
      </w:r>
      <w:r w:rsidRPr="0024620B">
        <w:rPr>
          <w:rFonts w:asciiTheme="minorHAnsi" w:hAnsiTheme="minorHAnsi"/>
        </w:rPr>
        <w:t xml:space="preserve"> per il progetto sono ammissibili nei limiti del loro uso/ammortamento per la durata del progetto. </w:t>
      </w:r>
    </w:p>
    <w:p w14:paraId="67641D2E" w14:textId="5F381215" w:rsidR="00A756F1" w:rsidRPr="0024620B" w:rsidRDefault="00A756F1" w:rsidP="00A756F1">
      <w:pPr>
        <w:pStyle w:val="Paragrafoelenco"/>
        <w:widowControl w:val="0"/>
        <w:autoSpaceDE w:val="0"/>
        <w:autoSpaceDN w:val="0"/>
        <w:ind w:left="426" w:right="98"/>
        <w:rPr>
          <w:rFonts w:asciiTheme="minorHAnsi" w:hAnsiTheme="minorHAnsi"/>
        </w:rPr>
      </w:pPr>
      <w:r w:rsidRPr="0024620B">
        <w:rPr>
          <w:rFonts w:asciiTheme="minorHAnsi" w:hAnsiTheme="minorHAnsi"/>
        </w:rPr>
        <w:t>Non sono ammesse le spese relative all'acquisizione di mezzi di trasporto (autoveicoli, ecc.);</w:t>
      </w:r>
    </w:p>
    <w:p w14:paraId="77B08593" w14:textId="6174841C" w:rsidR="004D7F96" w:rsidRPr="0024620B" w:rsidRDefault="00A756F1" w:rsidP="004D7F96">
      <w:pPr>
        <w:pStyle w:val="Paragrafoelenco"/>
        <w:widowControl w:val="0"/>
        <w:autoSpaceDE w:val="0"/>
        <w:autoSpaceDN w:val="0"/>
        <w:ind w:left="426" w:right="98"/>
        <w:rPr>
          <w:rFonts w:asciiTheme="minorHAnsi" w:hAnsiTheme="minorHAnsi"/>
        </w:rPr>
      </w:pPr>
      <w:r w:rsidRPr="0024620B">
        <w:rPr>
          <w:rFonts w:asciiTheme="minorHAnsi" w:hAnsiTheme="minorHAnsi"/>
        </w:rPr>
        <w:t>non sono riconosciuti i costi relativi a mobili ed arredi e ad a</w:t>
      </w:r>
      <w:r w:rsidR="004D7F96" w:rsidRPr="0024620B">
        <w:rPr>
          <w:rFonts w:asciiTheme="minorHAnsi" w:hAnsiTheme="minorHAnsi"/>
        </w:rPr>
        <w:t xml:space="preserve">ttrezzature destinate ad uffici. Sono, </w:t>
      </w:r>
      <w:r w:rsidR="00E72D37" w:rsidRPr="0024620B">
        <w:rPr>
          <w:rFonts w:asciiTheme="minorHAnsi" w:hAnsiTheme="minorHAnsi"/>
        </w:rPr>
        <w:t>ovviamente, escluse</w:t>
      </w:r>
      <w:r w:rsidR="004D7F96" w:rsidRPr="0024620B">
        <w:rPr>
          <w:rFonts w:asciiTheme="minorHAnsi" w:hAnsiTheme="minorHAnsi"/>
        </w:rPr>
        <w:t xml:space="preserve"> le </w:t>
      </w:r>
      <w:r w:rsidR="00E72D37" w:rsidRPr="0024620B">
        <w:rPr>
          <w:rFonts w:asciiTheme="minorHAnsi" w:hAnsiTheme="minorHAnsi"/>
        </w:rPr>
        <w:t>spese riguardanti</w:t>
      </w:r>
      <w:r w:rsidR="004D7F96" w:rsidRPr="0024620B">
        <w:rPr>
          <w:rFonts w:asciiTheme="minorHAnsi" w:hAnsiTheme="minorHAnsi"/>
        </w:rPr>
        <w:t xml:space="preserve"> adeguamenti e migliorie di fabbricati. </w:t>
      </w:r>
    </w:p>
    <w:p w14:paraId="06C05E08" w14:textId="0256C0C0" w:rsidR="00A756F1" w:rsidRPr="00A756F1" w:rsidRDefault="00A756F1" w:rsidP="00A756F1">
      <w:pPr>
        <w:pStyle w:val="Paragrafoelenco"/>
        <w:widowControl w:val="0"/>
        <w:autoSpaceDE w:val="0"/>
        <w:autoSpaceDN w:val="0"/>
        <w:ind w:left="426" w:right="98"/>
      </w:pPr>
    </w:p>
    <w:p w14:paraId="24C6669B" w14:textId="3098FFE6" w:rsidR="007A341B" w:rsidRPr="004600C7" w:rsidRDefault="007A341B" w:rsidP="004600C7">
      <w:pPr>
        <w:pStyle w:val="Paragrafoelenco"/>
        <w:widowControl w:val="0"/>
        <w:autoSpaceDE w:val="0"/>
        <w:autoSpaceDN w:val="0"/>
        <w:ind w:left="426" w:right="98"/>
        <w:jc w:val="both"/>
        <w:rPr>
          <w:rFonts w:asciiTheme="minorHAnsi" w:hAnsiTheme="minorHAnsi"/>
        </w:rPr>
      </w:pPr>
      <w:r w:rsidRPr="004600C7">
        <w:rPr>
          <w:rFonts w:asciiTheme="minorHAnsi" w:hAnsiTheme="minorHAnsi"/>
        </w:rPr>
        <w:t>Si fa presente che sulle dotazioni durevoli acquistate le cui spese sono presentate a rendicontazione devono essere apposte delle etichette ai fini di una immediata identificazione degli stessi. Le etichette devono indicare in modo chiaro e indelebile:</w:t>
      </w:r>
    </w:p>
    <w:p w14:paraId="6A5B1C27"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logo UE;</w:t>
      </w:r>
    </w:p>
    <w:p w14:paraId="4453E7D3"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il codice del Progetto;</w:t>
      </w:r>
    </w:p>
    <w:p w14:paraId="61F15374"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il numero di registrazione nel registro degli inventari del partner acquirente;</w:t>
      </w:r>
    </w:p>
    <w:p w14:paraId="021B8620" w14:textId="77777777" w:rsidR="007A341B" w:rsidRPr="004600C7" w:rsidRDefault="007A341B" w:rsidP="00452D1D">
      <w:pPr>
        <w:pStyle w:val="Paragrafoelenco"/>
        <w:widowControl w:val="0"/>
        <w:numPr>
          <w:ilvl w:val="0"/>
          <w:numId w:val="66"/>
        </w:numPr>
        <w:autoSpaceDE w:val="0"/>
        <w:autoSpaceDN w:val="0"/>
        <w:ind w:right="98"/>
        <w:jc w:val="both"/>
        <w:rPr>
          <w:rFonts w:asciiTheme="minorHAnsi" w:hAnsiTheme="minorHAnsi"/>
        </w:rPr>
      </w:pPr>
      <w:r w:rsidRPr="004600C7">
        <w:rPr>
          <w:rFonts w:asciiTheme="minorHAnsi" w:hAnsiTheme="minorHAnsi"/>
        </w:rPr>
        <w:t xml:space="preserve">l'indicazione dello specifico Programma. </w:t>
      </w:r>
    </w:p>
    <w:p w14:paraId="41C26791" w14:textId="77777777" w:rsidR="004D7F96" w:rsidRDefault="004D7F96" w:rsidP="004600C7">
      <w:pPr>
        <w:pStyle w:val="Paragrafoelenco"/>
        <w:widowControl w:val="0"/>
        <w:autoSpaceDE w:val="0"/>
        <w:autoSpaceDN w:val="0"/>
        <w:ind w:left="426" w:right="98"/>
        <w:jc w:val="both"/>
        <w:rPr>
          <w:rFonts w:asciiTheme="minorHAnsi" w:hAnsiTheme="minorHAnsi"/>
        </w:rPr>
      </w:pPr>
    </w:p>
    <w:p w14:paraId="29BA48AE" w14:textId="337FB713" w:rsidR="007A341B" w:rsidRDefault="00D86FA2" w:rsidP="004600C7">
      <w:pPr>
        <w:pStyle w:val="Paragrafoelenco"/>
        <w:widowControl w:val="0"/>
        <w:autoSpaceDE w:val="0"/>
        <w:autoSpaceDN w:val="0"/>
        <w:ind w:left="426" w:right="98"/>
        <w:jc w:val="both"/>
        <w:rPr>
          <w:rFonts w:asciiTheme="minorHAnsi" w:hAnsiTheme="minorHAnsi"/>
        </w:rPr>
      </w:pPr>
      <w:r>
        <w:rPr>
          <w:rFonts w:asciiTheme="minorHAnsi" w:hAnsiTheme="minorHAnsi"/>
        </w:rPr>
        <w:lastRenderedPageBreak/>
        <w:t>L</w:t>
      </w:r>
      <w:r w:rsidR="007A341B" w:rsidRPr="004600C7">
        <w:rPr>
          <w:rFonts w:asciiTheme="minorHAnsi" w:hAnsiTheme="minorHAnsi"/>
        </w:rPr>
        <w:t xml:space="preserve">e attrezzature di cui al presente paragrafo debbono avere le caratteristiche di beni inventariabili, e sono sottoposti al vincolo del mantenimento della proprietà e della destinazione d'uso dopo la fine del progetto per 5 anni dalla data di erogazione del pagamento </w:t>
      </w:r>
      <w:r w:rsidR="003A051D">
        <w:rPr>
          <w:rFonts w:asciiTheme="minorHAnsi" w:hAnsiTheme="minorHAnsi"/>
        </w:rPr>
        <w:t>del Saldo</w:t>
      </w:r>
      <w:r w:rsidR="007A341B" w:rsidRPr="004600C7">
        <w:rPr>
          <w:rFonts w:asciiTheme="minorHAnsi" w:hAnsiTheme="minorHAnsi"/>
        </w:rPr>
        <w:t>.</w:t>
      </w:r>
    </w:p>
    <w:p w14:paraId="459F1936" w14:textId="18B3EAB1" w:rsidR="003A051D" w:rsidRDefault="003A051D" w:rsidP="004600C7">
      <w:pPr>
        <w:pStyle w:val="Paragrafoelenco"/>
        <w:widowControl w:val="0"/>
        <w:autoSpaceDE w:val="0"/>
        <w:autoSpaceDN w:val="0"/>
        <w:ind w:left="426" w:right="98"/>
        <w:jc w:val="both"/>
        <w:rPr>
          <w:rFonts w:asciiTheme="minorHAnsi" w:hAnsiTheme="minorHAnsi"/>
        </w:rPr>
      </w:pPr>
    </w:p>
    <w:p w14:paraId="3E082161" w14:textId="77777777" w:rsidR="00826855" w:rsidRDefault="00826855" w:rsidP="003A051D">
      <w:pPr>
        <w:pStyle w:val="Paragrafoelenco"/>
        <w:widowControl w:val="0"/>
        <w:autoSpaceDE w:val="0"/>
        <w:autoSpaceDN w:val="0"/>
        <w:ind w:left="426" w:right="98"/>
        <w:rPr>
          <w:rFonts w:asciiTheme="minorHAnsi" w:hAnsiTheme="minorHAnsi"/>
          <w:b/>
          <w:bCs/>
        </w:rPr>
      </w:pPr>
    </w:p>
    <w:p w14:paraId="62171BEF" w14:textId="77777777" w:rsidR="00826855" w:rsidRDefault="00826855" w:rsidP="003A051D">
      <w:pPr>
        <w:pStyle w:val="Paragrafoelenco"/>
        <w:widowControl w:val="0"/>
        <w:autoSpaceDE w:val="0"/>
        <w:autoSpaceDN w:val="0"/>
        <w:ind w:left="426" w:right="98"/>
        <w:rPr>
          <w:rFonts w:asciiTheme="minorHAnsi" w:hAnsiTheme="minorHAnsi"/>
          <w:b/>
          <w:bCs/>
        </w:rPr>
      </w:pPr>
    </w:p>
    <w:p w14:paraId="4F51B4C0" w14:textId="67BF8BFA" w:rsidR="003A051D" w:rsidRPr="0024620B" w:rsidRDefault="00826855" w:rsidP="003A051D">
      <w:pPr>
        <w:pStyle w:val="Paragrafoelenco"/>
        <w:widowControl w:val="0"/>
        <w:autoSpaceDE w:val="0"/>
        <w:autoSpaceDN w:val="0"/>
        <w:ind w:left="426" w:right="98"/>
        <w:rPr>
          <w:rFonts w:asciiTheme="minorHAnsi" w:hAnsiTheme="minorHAnsi"/>
          <w:b/>
          <w:bCs/>
        </w:rPr>
      </w:pPr>
      <w:r>
        <w:rPr>
          <w:rFonts w:asciiTheme="minorHAnsi" w:hAnsiTheme="minorHAnsi"/>
          <w:b/>
          <w:bCs/>
        </w:rPr>
        <w:t xml:space="preserve">  </w:t>
      </w:r>
      <w:r w:rsidR="003A051D" w:rsidRPr="0024620B">
        <w:rPr>
          <w:rFonts w:asciiTheme="minorHAnsi" w:hAnsiTheme="minorHAnsi"/>
          <w:b/>
          <w:bCs/>
        </w:rPr>
        <w:t>Criterio per la determinazione del costo</w:t>
      </w:r>
    </w:p>
    <w:p w14:paraId="5C82AE72" w14:textId="77777777" w:rsidR="003A051D" w:rsidRPr="0024620B" w:rsidRDefault="003A051D" w:rsidP="003A051D">
      <w:pPr>
        <w:pStyle w:val="Paragrafoelenco"/>
        <w:widowControl w:val="0"/>
        <w:autoSpaceDE w:val="0"/>
        <w:autoSpaceDN w:val="0"/>
        <w:ind w:left="426" w:right="98"/>
        <w:rPr>
          <w:rFonts w:asciiTheme="minorHAnsi" w:hAnsiTheme="minorHAnsi"/>
        </w:rPr>
      </w:pPr>
    </w:p>
    <w:p w14:paraId="343AEA88" w14:textId="1BB727E8"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Il criterio di determinazione del costo rendicontabile per le dotazioni utilizzate per il progetto è quello della quota d’uso, riconducibile all’utilizzo effettivo e si basa sull’applicazione della seguente formula:</w:t>
      </w:r>
    </w:p>
    <w:p w14:paraId="53443BD2"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7BB7CE03"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u w:val="single"/>
        </w:rPr>
        <w:t>(A x B x C)</w:t>
      </w:r>
      <w:r w:rsidRPr="0024620B">
        <w:rPr>
          <w:rFonts w:asciiTheme="minorHAnsi" w:hAnsiTheme="minorHAnsi"/>
        </w:rPr>
        <w:t xml:space="preserve"> x D dove:</w:t>
      </w:r>
    </w:p>
    <w:p w14:paraId="55674A6A"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360</w:t>
      </w:r>
    </w:p>
    <w:p w14:paraId="769EB220"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A = è il costo di acquisto dell’attrezzatura o strumentazione</w:t>
      </w:r>
    </w:p>
    <w:p w14:paraId="41246BDD" w14:textId="40B1EBDB"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B = è il coefficiente di ammortamento civilistico e fiscale indicato nel registro dei beni ammortizzabili (</w:t>
      </w:r>
      <w:r w:rsidRPr="0024620B">
        <w:rPr>
          <w:rFonts w:asciiTheme="minorHAnsi" w:hAnsiTheme="minorHAnsi"/>
          <w:i/>
        </w:rPr>
        <w:t>D.M. del 31 dicembre 1988 e D.M. del 28 marzo 1996, in vigore dal 16 maggio 1996 – “Coefficienti di ammortamento del costo dei beni materiali strumentali impiegati nell'esercizio di attività commerciali, arti e professioni”)</w:t>
      </w:r>
    </w:p>
    <w:p w14:paraId="2D4AC90A" w14:textId="473335C5"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 xml:space="preserve">C = sono le giornate di utilizzo dell’attrezzatura o della strumentazione sul progetto </w:t>
      </w:r>
    </w:p>
    <w:p w14:paraId="290F509D"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D = è la % di utilizzo effettivo dell’attrezzatura o della strumentazione nell’ambito del progetto.</w:t>
      </w:r>
    </w:p>
    <w:p w14:paraId="4B94518E"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1409891C"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In particolare, si evidenzia che, la data da considerare per il calcolo dei mesi di utilizzo può differire rispetto alla data di acquisto (es. data di consegna del bene, data di collaudo, etc).</w:t>
      </w:r>
    </w:p>
    <w:p w14:paraId="4CDDA674"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6E477B37" w14:textId="3036582B" w:rsidR="003A051D" w:rsidRPr="0024620B" w:rsidRDefault="003A051D" w:rsidP="0024620B">
      <w:pPr>
        <w:pStyle w:val="Paragrafoelenco"/>
        <w:widowControl w:val="0"/>
        <w:autoSpaceDE w:val="0"/>
        <w:autoSpaceDN w:val="0"/>
        <w:ind w:left="426" w:right="98"/>
        <w:jc w:val="both"/>
        <w:rPr>
          <w:rFonts w:asciiTheme="minorHAnsi" w:hAnsiTheme="minorHAnsi"/>
        </w:rPr>
      </w:pPr>
      <w:r w:rsidRPr="0024620B">
        <w:rPr>
          <w:rFonts w:asciiTheme="minorHAnsi" w:hAnsiTheme="minorHAnsi"/>
        </w:rPr>
        <w:t>Nel caso di apparecchiature o parti di esse che per intrinseche caratteristiche d’uso abbiano un’elevata deperibilità (inferiore alla durata del progetto), queste, previa attestazione potranno essere rendicontate interamente nel periodo, fermo restando che, ove l’Autorità competente non dovesse riconoscere le summenzionate caratteristiche di elevata deperibilità legata all’uso nel progetto, il costo ammissibile verrà calcolato secondo il metodo ordinario.</w:t>
      </w:r>
      <w:r w:rsidRPr="0024620B">
        <w:rPr>
          <w:rFonts w:asciiTheme="minorHAnsi" w:hAnsiTheme="minorHAnsi"/>
          <w:bCs/>
          <w:iCs/>
        </w:rPr>
        <w:t xml:space="preserve"> Tale eventualità è dichiarata</w:t>
      </w:r>
      <w:r w:rsidRPr="0024620B">
        <w:rPr>
          <w:rFonts w:asciiTheme="minorHAnsi" w:hAnsiTheme="minorHAnsi"/>
        </w:rPr>
        <w:t xml:space="preserve"> </w:t>
      </w:r>
      <w:r w:rsidRPr="0024620B">
        <w:rPr>
          <w:rFonts w:asciiTheme="minorHAnsi" w:hAnsiTheme="minorHAnsi"/>
          <w:bCs/>
          <w:iCs/>
        </w:rPr>
        <w:t xml:space="preserve">ai sensi e per gli effetti del DPR n. 445 del 28 dicembre </w:t>
      </w:r>
      <w:r w:rsidR="00E72D37" w:rsidRPr="0024620B">
        <w:rPr>
          <w:rFonts w:asciiTheme="minorHAnsi" w:hAnsiTheme="minorHAnsi"/>
          <w:bCs/>
          <w:iCs/>
        </w:rPr>
        <w:t>2000 sotto</w:t>
      </w:r>
      <w:r w:rsidRPr="0024620B">
        <w:rPr>
          <w:rFonts w:asciiTheme="minorHAnsi" w:hAnsiTheme="minorHAnsi"/>
          <w:bCs/>
          <w:iCs/>
        </w:rPr>
        <w:t xml:space="preserve"> la responsabilità del soggetto Ca</w:t>
      </w:r>
      <w:r w:rsidR="0024620B">
        <w:rPr>
          <w:rFonts w:asciiTheme="minorHAnsi" w:hAnsiTheme="minorHAnsi"/>
          <w:bCs/>
          <w:iCs/>
        </w:rPr>
        <w:t>pofila e</w:t>
      </w:r>
      <w:r w:rsidRPr="0024620B">
        <w:rPr>
          <w:rFonts w:asciiTheme="minorHAnsi" w:hAnsiTheme="minorHAnsi"/>
          <w:bCs/>
          <w:iCs/>
        </w:rPr>
        <w:t xml:space="preserve"> del partner acquirente.</w:t>
      </w:r>
    </w:p>
    <w:p w14:paraId="474EED55" w14:textId="77777777" w:rsidR="003A051D" w:rsidRPr="0024620B" w:rsidRDefault="003A051D" w:rsidP="0024620B">
      <w:pPr>
        <w:pStyle w:val="Paragrafoelenco"/>
        <w:widowControl w:val="0"/>
        <w:autoSpaceDE w:val="0"/>
        <w:autoSpaceDN w:val="0"/>
        <w:ind w:left="426" w:right="98"/>
        <w:jc w:val="both"/>
        <w:rPr>
          <w:rFonts w:asciiTheme="minorHAnsi" w:hAnsiTheme="minorHAnsi"/>
        </w:rPr>
      </w:pPr>
    </w:p>
    <w:p w14:paraId="493F3B2D" w14:textId="77777777" w:rsidR="003A051D" w:rsidRPr="004600C7" w:rsidRDefault="003A051D" w:rsidP="004600C7">
      <w:pPr>
        <w:pStyle w:val="Paragrafoelenco"/>
        <w:widowControl w:val="0"/>
        <w:autoSpaceDE w:val="0"/>
        <w:autoSpaceDN w:val="0"/>
        <w:ind w:left="426" w:right="98"/>
        <w:jc w:val="both"/>
        <w:rPr>
          <w:rFonts w:asciiTheme="minorHAnsi" w:hAnsiTheme="minorHAnsi"/>
        </w:rPr>
      </w:pPr>
    </w:p>
    <w:p w14:paraId="6A8302EA" w14:textId="77777777" w:rsidR="007A341B" w:rsidRPr="004600C7" w:rsidRDefault="007A341B" w:rsidP="004600C7">
      <w:pPr>
        <w:pStyle w:val="Paragrafoelenco"/>
        <w:widowControl w:val="0"/>
        <w:autoSpaceDE w:val="0"/>
        <w:autoSpaceDN w:val="0"/>
        <w:ind w:left="426" w:right="98"/>
        <w:jc w:val="both"/>
        <w:rPr>
          <w:rFonts w:asciiTheme="minorHAnsi" w:hAnsiTheme="minorHAnsi"/>
        </w:rPr>
      </w:pPr>
    </w:p>
    <w:p w14:paraId="3F13C4B1" w14:textId="5B0C01FF" w:rsidR="007A341B" w:rsidRPr="00826855" w:rsidRDefault="007A341B" w:rsidP="00452D1D">
      <w:pPr>
        <w:pStyle w:val="Paragrafoelenco"/>
        <w:widowControl w:val="0"/>
        <w:numPr>
          <w:ilvl w:val="1"/>
          <w:numId w:val="64"/>
        </w:numPr>
        <w:autoSpaceDE w:val="0"/>
        <w:autoSpaceDN w:val="0"/>
        <w:ind w:right="98"/>
        <w:jc w:val="both"/>
        <w:rPr>
          <w:rFonts w:asciiTheme="minorHAnsi" w:hAnsiTheme="minorHAnsi"/>
          <w:b/>
          <w:bCs/>
        </w:rPr>
      </w:pPr>
      <w:bookmarkStart w:id="21" w:name="_Toc472681489"/>
      <w:r w:rsidRPr="00826855">
        <w:rPr>
          <w:rFonts w:asciiTheme="minorHAnsi" w:hAnsiTheme="minorHAnsi"/>
          <w:b/>
          <w:bCs/>
        </w:rPr>
        <w:t>Procedure di acquisto</w:t>
      </w:r>
      <w:bookmarkEnd w:id="21"/>
    </w:p>
    <w:p w14:paraId="10B437E0" w14:textId="77777777" w:rsidR="00C808B4" w:rsidRPr="00826855" w:rsidRDefault="00C808B4" w:rsidP="00C808B4">
      <w:pPr>
        <w:spacing w:after="0" w:line="240" w:lineRule="auto"/>
        <w:ind w:firstLine="708"/>
        <w:contextualSpacing/>
        <w:jc w:val="both"/>
        <w:rPr>
          <w:rFonts w:cs="Times New Roman"/>
          <w:sz w:val="24"/>
          <w:szCs w:val="24"/>
        </w:rPr>
      </w:pPr>
      <w:r w:rsidRPr="00826855">
        <w:rPr>
          <w:rFonts w:cs="Times New Roman"/>
          <w:sz w:val="24"/>
          <w:szCs w:val="24"/>
        </w:rPr>
        <w:t>Per l’acquisizione delle attrezzature è necessaria l’espletamento di una procedura di selezione e valutazione</w:t>
      </w:r>
      <w:r w:rsidRPr="000359D3">
        <w:rPr>
          <w:rFonts w:cs="Times New Roman"/>
          <w:sz w:val="24"/>
          <w:szCs w:val="24"/>
        </w:rPr>
        <w:t xml:space="preserve">, con la richiesta di </w:t>
      </w:r>
      <w:r w:rsidRPr="000359D3">
        <w:rPr>
          <w:rFonts w:cs="Times New Roman"/>
          <w:b/>
          <w:sz w:val="24"/>
          <w:szCs w:val="24"/>
        </w:rPr>
        <w:t>almeno tre preventivi provenienti</w:t>
      </w:r>
      <w:r w:rsidRPr="000359D3">
        <w:rPr>
          <w:rFonts w:cs="Times New Roman"/>
          <w:sz w:val="24"/>
          <w:szCs w:val="24"/>
        </w:rPr>
        <w:t xml:space="preserve"> da ditte comparabili.</w:t>
      </w:r>
    </w:p>
    <w:p w14:paraId="6CD0502F" w14:textId="77777777" w:rsidR="00C808B4" w:rsidRPr="00826855" w:rsidRDefault="00C808B4" w:rsidP="00C808B4">
      <w:pPr>
        <w:spacing w:after="0" w:line="240" w:lineRule="auto"/>
        <w:ind w:right="98"/>
        <w:contextualSpacing/>
        <w:jc w:val="both"/>
        <w:rPr>
          <w:rFonts w:cs="Times New Roman"/>
          <w:sz w:val="24"/>
          <w:szCs w:val="24"/>
        </w:rPr>
      </w:pPr>
      <w:r w:rsidRPr="00826855">
        <w:rPr>
          <w:rFonts w:cs="Times New Roman"/>
          <w:sz w:val="24"/>
          <w:szCs w:val="24"/>
        </w:rPr>
        <w:t xml:space="preserve">Ove non sia possibile disporre di tre offerte, deve essere redatta una relazione attestante l’impossibilità di individuare altri soggetti concorrenti in grado di fornire i servizi oggetto del finanziamento. Inoltre, la relazione deve riportare gli esiti dell’accurata indagine di mercato effettuata. </w:t>
      </w:r>
    </w:p>
    <w:p w14:paraId="0EA103AD" w14:textId="77777777" w:rsidR="00C808B4" w:rsidRPr="00826855" w:rsidRDefault="00C808B4" w:rsidP="00C808B4">
      <w:pPr>
        <w:spacing w:after="0" w:line="240" w:lineRule="auto"/>
        <w:ind w:right="98" w:firstLine="708"/>
        <w:contextualSpacing/>
        <w:jc w:val="both"/>
        <w:rPr>
          <w:rFonts w:cs="Times New Roman"/>
          <w:sz w:val="24"/>
          <w:szCs w:val="24"/>
        </w:rPr>
      </w:pPr>
      <w:r w:rsidRPr="00826855">
        <w:rPr>
          <w:rFonts w:cs="Times New Roman"/>
          <w:sz w:val="24"/>
          <w:szCs w:val="24"/>
        </w:rPr>
        <w:t xml:space="preserve">Nel rispetto di quanto previsto dalle vigenti disposizioni in materia di contenimento della spesa, il MEF, avvalendosi di CONSIP SpA, mette a disposizione delle Pubbliche Amministrazioni il </w:t>
      </w:r>
      <w:r w:rsidRPr="00826855">
        <w:rPr>
          <w:rFonts w:cs="Times New Roman"/>
          <w:sz w:val="24"/>
          <w:szCs w:val="24"/>
        </w:rPr>
        <w:lastRenderedPageBreak/>
        <w:t>Mercato elettronico (MePA), che consente acquisti telematici basati su un sistema che attua procedure di scelta del contraente interamente gestite per via elettronica. In questo caso il partner   dovrà allegare alla rendicontazione della spesa gli atti propedeutici alla formalizzazione dell’acquisto sul MePA (ex: buono d’ordine) previsti dall’Ente di appartenenza.</w:t>
      </w:r>
    </w:p>
    <w:p w14:paraId="5216CD34" w14:textId="77777777" w:rsidR="00C808B4" w:rsidRPr="00826855" w:rsidRDefault="00C808B4" w:rsidP="00C808B4">
      <w:pPr>
        <w:spacing w:after="0" w:line="240" w:lineRule="auto"/>
        <w:ind w:right="98"/>
        <w:contextualSpacing/>
        <w:jc w:val="both"/>
        <w:rPr>
          <w:rFonts w:cs="Times New Roman"/>
          <w:sz w:val="24"/>
          <w:szCs w:val="24"/>
        </w:rPr>
      </w:pPr>
      <w:r w:rsidRPr="00826855">
        <w:rPr>
          <w:rFonts w:cs="Times New Roman"/>
          <w:sz w:val="24"/>
          <w:szCs w:val="24"/>
        </w:rPr>
        <w:t>I preventivi dovranno essere acquisiti dal richiedente tramite la propria casella di posta elettronica certificata e devono, pena la loro esclusione, riportare:</w:t>
      </w:r>
    </w:p>
    <w:p w14:paraId="4FCB170F" w14:textId="77777777" w:rsidR="00C808B4" w:rsidRPr="00826855" w:rsidRDefault="00C808B4" w:rsidP="00452D1D">
      <w:pPr>
        <w:pStyle w:val="Paragrafoelenco"/>
        <w:numPr>
          <w:ilvl w:val="0"/>
          <w:numId w:val="67"/>
        </w:numPr>
        <w:ind w:left="426" w:right="98"/>
        <w:jc w:val="both"/>
        <w:rPr>
          <w:rFonts w:asciiTheme="minorHAnsi" w:hAnsiTheme="minorHAnsi"/>
        </w:rPr>
      </w:pPr>
      <w:r w:rsidRPr="00826855">
        <w:rPr>
          <w:rFonts w:asciiTheme="minorHAnsi" w:hAnsiTheme="minorHAnsi"/>
        </w:rPr>
        <w:t>la dettagliata e completa descrizione dei beni oggetto della contrattazione e il loro prezzo unitario (sono esclusi preventivi “a corpo”);</w:t>
      </w:r>
    </w:p>
    <w:p w14:paraId="3D408C1E"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ragione sociale e partita IVA, numero offerta e/o data, indirizzo della sede legale e/o amministrativa;</w:t>
      </w:r>
    </w:p>
    <w:p w14:paraId="704C236D"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tempi di consegna/collaudo (se del caso) del bene oggetto di fornitura;</w:t>
      </w:r>
    </w:p>
    <w:p w14:paraId="33F80635"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prezzo dell’offerta e modalità di pagamento;</w:t>
      </w:r>
    </w:p>
    <w:p w14:paraId="4D12F19A"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data, luogo di sottoscrizione del preventivo e firma leggibile;</w:t>
      </w:r>
    </w:p>
    <w:p w14:paraId="6ACB6C52" w14:textId="77777777" w:rsidR="00C808B4" w:rsidRPr="00826855" w:rsidRDefault="00C808B4" w:rsidP="00452D1D">
      <w:pPr>
        <w:pStyle w:val="Paragrafoelenco"/>
        <w:numPr>
          <w:ilvl w:val="0"/>
          <w:numId w:val="68"/>
        </w:numPr>
        <w:ind w:left="426" w:right="98"/>
        <w:jc w:val="both"/>
        <w:rPr>
          <w:rFonts w:asciiTheme="minorHAnsi" w:hAnsiTheme="minorHAnsi"/>
        </w:rPr>
      </w:pPr>
      <w:r w:rsidRPr="00826855">
        <w:rPr>
          <w:rFonts w:asciiTheme="minorHAnsi" w:hAnsiTheme="minorHAnsi"/>
        </w:rPr>
        <w:t>essere in corso di validità. I preventivi devono riportare espressamente la durata di validità dell’offerta;</w:t>
      </w:r>
    </w:p>
    <w:p w14:paraId="1A99B678" w14:textId="77777777" w:rsidR="00C808B4" w:rsidRPr="00826855" w:rsidRDefault="00C808B4" w:rsidP="00452D1D">
      <w:pPr>
        <w:numPr>
          <w:ilvl w:val="0"/>
          <w:numId w:val="68"/>
        </w:numPr>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essere rilasciati da ditte che:</w:t>
      </w:r>
    </w:p>
    <w:p w14:paraId="15F9E161"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non hanno il medesimo rappresentante legale / socio di maggioranza;</w:t>
      </w:r>
    </w:p>
    <w:p w14:paraId="2E47FA2A"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non fanno capo ad un stesso gruppo</w:t>
      </w:r>
    </w:p>
    <w:p w14:paraId="1A54F261"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non hanno la sede amministrativa o legale allo stesso indirizzo;</w:t>
      </w:r>
    </w:p>
    <w:p w14:paraId="47E333E7" w14:textId="77777777" w:rsidR="00C808B4" w:rsidRPr="00826855" w:rsidRDefault="00C808B4" w:rsidP="00C808B4">
      <w:pPr>
        <w:numPr>
          <w:ilvl w:val="0"/>
          <w:numId w:val="19"/>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svolgono attività compatibile con l’oggetto dell’offerta.</w:t>
      </w:r>
    </w:p>
    <w:p w14:paraId="724AF563" w14:textId="77777777" w:rsidR="00C808B4" w:rsidRPr="00826855" w:rsidRDefault="00C808B4" w:rsidP="00C808B4">
      <w:pPr>
        <w:spacing w:after="0" w:line="240" w:lineRule="auto"/>
        <w:contextualSpacing/>
        <w:jc w:val="both"/>
        <w:rPr>
          <w:rFonts w:eastAsia="Times New Roman" w:cs="Times New Roman"/>
          <w:sz w:val="24"/>
          <w:szCs w:val="24"/>
        </w:rPr>
      </w:pPr>
      <w:r w:rsidRPr="00826855">
        <w:rPr>
          <w:rFonts w:eastAsia="Times New Roman" w:cs="Times New Roman"/>
          <w:sz w:val="24"/>
          <w:szCs w:val="24"/>
        </w:rPr>
        <w:t>Il verbale di scelta dell’offerta, redatto dalla commissione di valutazione e/o consiglio di amministrazione e sottoscritto dal rappresentante legale del partner acquirente, deve:</w:t>
      </w:r>
    </w:p>
    <w:p w14:paraId="40B4DA50" w14:textId="77777777" w:rsidR="00C808B4" w:rsidRPr="00826855" w:rsidRDefault="00C808B4" w:rsidP="00C808B4">
      <w:pPr>
        <w:numPr>
          <w:ilvl w:val="0"/>
          <w:numId w:val="20"/>
        </w:numPr>
        <w:spacing w:after="0" w:line="240" w:lineRule="auto"/>
        <w:contextualSpacing/>
        <w:jc w:val="both"/>
        <w:rPr>
          <w:rFonts w:eastAsia="Times New Roman" w:cs="Times New Roman"/>
          <w:sz w:val="24"/>
          <w:szCs w:val="24"/>
        </w:rPr>
      </w:pPr>
      <w:r w:rsidRPr="00826855">
        <w:rPr>
          <w:rFonts w:eastAsia="Times New Roman" w:cs="Times New Roman"/>
          <w:sz w:val="24"/>
          <w:szCs w:val="24"/>
        </w:rPr>
        <w:t>illustrare il metodo adottato per la scelta delle ditte alle quali è stata richiesta la relativa offerta</w:t>
      </w:r>
    </w:p>
    <w:p w14:paraId="752818EF" w14:textId="77777777" w:rsidR="00C808B4" w:rsidRPr="00826855" w:rsidRDefault="00C808B4" w:rsidP="00C808B4">
      <w:pPr>
        <w:numPr>
          <w:ilvl w:val="0"/>
          <w:numId w:val="20"/>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attestare la congruità di tutte le offerte pervenute</w:t>
      </w:r>
    </w:p>
    <w:p w14:paraId="1E517BEB" w14:textId="77777777" w:rsidR="00C808B4" w:rsidRPr="00826855" w:rsidRDefault="00C808B4" w:rsidP="00C808B4">
      <w:pPr>
        <w:numPr>
          <w:ilvl w:val="0"/>
          <w:numId w:val="20"/>
        </w:numPr>
        <w:spacing w:after="0" w:line="240" w:lineRule="auto"/>
        <w:ind w:right="98"/>
        <w:contextualSpacing/>
        <w:jc w:val="both"/>
        <w:rPr>
          <w:rFonts w:eastAsia="Times New Roman" w:cs="Times New Roman"/>
          <w:sz w:val="24"/>
          <w:szCs w:val="24"/>
        </w:rPr>
      </w:pPr>
      <w:r w:rsidRPr="00826855">
        <w:rPr>
          <w:rFonts w:eastAsia="Times New Roman" w:cs="Times New Roman"/>
          <w:sz w:val="24"/>
          <w:szCs w:val="24"/>
        </w:rPr>
        <w:t>specificare i motivi della scelta dell’offerta.</w:t>
      </w:r>
    </w:p>
    <w:p w14:paraId="370B99D9" w14:textId="77777777" w:rsidR="00C808B4" w:rsidRPr="00826855" w:rsidRDefault="00C808B4" w:rsidP="00C808B4">
      <w:pPr>
        <w:spacing w:after="0" w:line="240" w:lineRule="auto"/>
        <w:contextualSpacing/>
        <w:jc w:val="both"/>
        <w:rPr>
          <w:rFonts w:cs="Times New Roman"/>
          <w:sz w:val="24"/>
          <w:szCs w:val="24"/>
        </w:rPr>
      </w:pPr>
      <w:r w:rsidRPr="00826855">
        <w:rPr>
          <w:rFonts w:cs="Times New Roman"/>
          <w:sz w:val="24"/>
          <w:szCs w:val="24"/>
        </w:rPr>
        <w:t>Alla verbale di scelta dovrà, inoltre, essere allegato un prospetto di raffronto dei preventivi.</w:t>
      </w:r>
    </w:p>
    <w:p w14:paraId="5319EB81" w14:textId="77777777" w:rsidR="00C808B4" w:rsidRPr="00826855" w:rsidRDefault="00C808B4" w:rsidP="00C808B4">
      <w:pPr>
        <w:spacing w:after="0" w:line="240" w:lineRule="auto"/>
        <w:contextualSpacing/>
        <w:jc w:val="both"/>
        <w:rPr>
          <w:rFonts w:cs="Times New Roman"/>
          <w:sz w:val="24"/>
          <w:szCs w:val="24"/>
        </w:rPr>
      </w:pPr>
    </w:p>
    <w:p w14:paraId="246C8D41" w14:textId="77777777" w:rsidR="00C808B4" w:rsidRPr="00826855" w:rsidRDefault="00C808B4" w:rsidP="00C808B4">
      <w:pPr>
        <w:spacing w:after="0" w:line="240" w:lineRule="auto"/>
        <w:ind w:right="98" w:firstLine="284"/>
        <w:contextualSpacing/>
        <w:jc w:val="both"/>
        <w:rPr>
          <w:rFonts w:cs="Times New Roman"/>
          <w:sz w:val="24"/>
          <w:szCs w:val="24"/>
          <w:u w:val="single"/>
        </w:rPr>
      </w:pPr>
      <w:r w:rsidRPr="00826855">
        <w:rPr>
          <w:rFonts w:cs="Times New Roman"/>
          <w:sz w:val="24"/>
          <w:szCs w:val="24"/>
          <w:u w:val="single"/>
        </w:rPr>
        <w:t>Documentazione da presentare:</w:t>
      </w:r>
    </w:p>
    <w:p w14:paraId="7373C4D6" w14:textId="77777777" w:rsidR="00C808B4" w:rsidRPr="00826855" w:rsidRDefault="00C808B4" w:rsidP="00452D1D">
      <w:pPr>
        <w:numPr>
          <w:ilvl w:val="0"/>
          <w:numId w:val="75"/>
        </w:numPr>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copia richiesta di preventivi con allegata copia della e- mail di PEC</w:t>
      </w:r>
    </w:p>
    <w:p w14:paraId="3B5337DC" w14:textId="77777777" w:rsidR="00C808B4" w:rsidRPr="00826855" w:rsidRDefault="00C808B4" w:rsidP="00452D1D">
      <w:pPr>
        <w:numPr>
          <w:ilvl w:val="0"/>
          <w:numId w:val="75"/>
        </w:numPr>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copia dell’e-mail di PEC dalla quale risulti la data di arrivo di ciascun preventivo</w:t>
      </w:r>
    </w:p>
    <w:p w14:paraId="0292BEFA" w14:textId="77777777"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copia dei dettagliati e confrontabili preventivi</w:t>
      </w:r>
    </w:p>
    <w:p w14:paraId="52B53E4F" w14:textId="77777777"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verbale di scelta dei preventivi</w:t>
      </w:r>
    </w:p>
    <w:p w14:paraId="0E242D1A" w14:textId="66C91582"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prospetto di raffro</w:t>
      </w:r>
      <w:r w:rsidR="007D26EA" w:rsidRPr="00826855">
        <w:rPr>
          <w:rFonts w:cs="Times New Roman"/>
          <w:sz w:val="24"/>
          <w:szCs w:val="24"/>
        </w:rPr>
        <w:t xml:space="preserve">nto delle offerte </w:t>
      </w:r>
      <w:r w:rsidRPr="00826855">
        <w:rPr>
          <w:rFonts w:cs="Times New Roman"/>
          <w:sz w:val="24"/>
          <w:szCs w:val="24"/>
        </w:rPr>
        <w:t>che contenga le seguenti informazioni:</w:t>
      </w:r>
    </w:p>
    <w:p w14:paraId="1CE3051B"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ragione sociale e partita IVA, numero offerta e/o data, indirizzo della sede legale e/o amministrativa;</w:t>
      </w:r>
    </w:p>
    <w:p w14:paraId="4C479B4C"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non hanno il medesimo rappresentante legale / socio di maggioranza;</w:t>
      </w:r>
    </w:p>
    <w:p w14:paraId="721D9F2E"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non fanno capo ad un stesso gruppo;</w:t>
      </w:r>
    </w:p>
    <w:p w14:paraId="7570891D"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non hanno la sede amministrativa o legale allo stesso indirizzo;</w:t>
      </w:r>
    </w:p>
    <w:p w14:paraId="794922D4" w14:textId="77777777" w:rsidR="00C808B4" w:rsidRPr="00826855" w:rsidRDefault="00C808B4" w:rsidP="00452D1D">
      <w:pPr>
        <w:widowControl w:val="0"/>
        <w:numPr>
          <w:ilvl w:val="1"/>
          <w:numId w:val="76"/>
        </w:numPr>
        <w:autoSpaceDE w:val="0"/>
        <w:autoSpaceDN w:val="0"/>
        <w:adjustRightInd w:val="0"/>
        <w:spacing w:after="0" w:line="240" w:lineRule="auto"/>
        <w:contextualSpacing/>
        <w:jc w:val="both"/>
        <w:rPr>
          <w:rFonts w:eastAsia="Times New Roman" w:cs="Times New Roman"/>
          <w:sz w:val="24"/>
          <w:szCs w:val="24"/>
        </w:rPr>
      </w:pPr>
      <w:r w:rsidRPr="00826855">
        <w:rPr>
          <w:rFonts w:eastAsia="Times New Roman" w:cs="Times New Roman"/>
          <w:sz w:val="24"/>
          <w:szCs w:val="24"/>
        </w:rPr>
        <w:t xml:space="preserve">svolgono attività compatibile con l’oggetto dell’offerta. </w:t>
      </w:r>
    </w:p>
    <w:p w14:paraId="05CA249E" w14:textId="77777777" w:rsidR="00C808B4" w:rsidRPr="00826855" w:rsidRDefault="00C808B4" w:rsidP="00452D1D">
      <w:pPr>
        <w:widowControl w:val="0"/>
        <w:numPr>
          <w:ilvl w:val="0"/>
          <w:numId w:val="75"/>
        </w:numPr>
        <w:autoSpaceDE w:val="0"/>
        <w:autoSpaceDN w:val="0"/>
        <w:adjustRightInd w:val="0"/>
        <w:spacing w:after="0" w:line="240" w:lineRule="auto"/>
        <w:ind w:left="426"/>
        <w:contextualSpacing/>
        <w:jc w:val="both"/>
        <w:rPr>
          <w:rFonts w:cs="Times New Roman"/>
          <w:sz w:val="24"/>
          <w:szCs w:val="24"/>
        </w:rPr>
      </w:pPr>
      <w:r w:rsidRPr="00826855">
        <w:rPr>
          <w:rFonts w:cs="Times New Roman"/>
          <w:sz w:val="24"/>
          <w:szCs w:val="24"/>
        </w:rPr>
        <w:t>copia lettera/ordine di acquisto del bene/ preventivo firmato per accettazione</w:t>
      </w:r>
    </w:p>
    <w:p w14:paraId="36EB6FC8" w14:textId="77777777" w:rsidR="00C808B4" w:rsidRPr="00826855" w:rsidRDefault="00C808B4" w:rsidP="00452D1D">
      <w:pPr>
        <w:widowControl w:val="0"/>
        <w:numPr>
          <w:ilvl w:val="0"/>
          <w:numId w:val="75"/>
        </w:numPr>
        <w:autoSpaceDE w:val="0"/>
        <w:autoSpaceDN w:val="0"/>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la fattura deve:</w:t>
      </w:r>
    </w:p>
    <w:p w14:paraId="012C0FD8" w14:textId="77777777" w:rsidR="00C808B4" w:rsidRPr="00826855" w:rsidRDefault="00C808B4" w:rsidP="00452D1D">
      <w:pPr>
        <w:numPr>
          <w:ilvl w:val="0"/>
          <w:numId w:val="75"/>
        </w:numPr>
        <w:shd w:val="clear" w:color="auto" w:fill="FFFFFF"/>
        <w:spacing w:after="0" w:line="240" w:lineRule="auto"/>
        <w:ind w:left="1418"/>
        <w:contextualSpacing/>
        <w:jc w:val="both"/>
        <w:rPr>
          <w:rFonts w:eastAsia="Times New Roman" w:cs="Times New Roman"/>
          <w:sz w:val="24"/>
          <w:szCs w:val="24"/>
        </w:rPr>
      </w:pPr>
      <w:r w:rsidRPr="00826855">
        <w:rPr>
          <w:rFonts w:eastAsia="Times New Roman" w:cs="Times New Roman"/>
          <w:sz w:val="24"/>
          <w:szCs w:val="24"/>
        </w:rPr>
        <w:t xml:space="preserve">riportare la chiara e completa descrizione </w:t>
      </w:r>
      <w:r w:rsidRPr="00826855">
        <w:rPr>
          <w:rFonts w:eastAsia="Times New Roman" w:cs="Times New Roman"/>
          <w:color w:val="000000"/>
          <w:sz w:val="24"/>
          <w:szCs w:val="24"/>
        </w:rPr>
        <w:t>del bene acquistato (unità acquistate, prezzo unitario, codice prodotto ove esiste)</w:t>
      </w:r>
      <w:r w:rsidRPr="00826855">
        <w:rPr>
          <w:rFonts w:eastAsia="Times New Roman" w:cs="Times New Roman"/>
          <w:sz w:val="24"/>
          <w:szCs w:val="24"/>
        </w:rPr>
        <w:t xml:space="preserve">; </w:t>
      </w:r>
    </w:p>
    <w:p w14:paraId="12689030" w14:textId="3E20CFF4" w:rsidR="00C808B4" w:rsidRPr="00826855" w:rsidRDefault="00C808B4" w:rsidP="00452D1D">
      <w:pPr>
        <w:numPr>
          <w:ilvl w:val="0"/>
          <w:numId w:val="75"/>
        </w:numPr>
        <w:shd w:val="clear" w:color="auto" w:fill="FFFFFF"/>
        <w:spacing w:after="0" w:line="240" w:lineRule="auto"/>
        <w:ind w:left="1418"/>
        <w:contextualSpacing/>
        <w:jc w:val="both"/>
        <w:rPr>
          <w:rFonts w:eastAsia="Times New Roman" w:cs="Times New Roman"/>
          <w:sz w:val="24"/>
          <w:szCs w:val="24"/>
        </w:rPr>
      </w:pPr>
      <w:r w:rsidRPr="00826855">
        <w:rPr>
          <w:rFonts w:eastAsia="Times New Roman" w:cs="Times New Roman"/>
          <w:sz w:val="24"/>
          <w:szCs w:val="24"/>
        </w:rPr>
        <w:lastRenderedPageBreak/>
        <w:t>risultare chiaramente riferibile al progetto finanziato (</w:t>
      </w:r>
      <w:r w:rsidRPr="00826855">
        <w:rPr>
          <w:rFonts w:eastAsia="Times New Roman" w:cs="Times New Roman"/>
          <w:i/>
          <w:iCs/>
          <w:sz w:val="24"/>
          <w:szCs w:val="24"/>
        </w:rPr>
        <w:t>PSR Campania 2014-2020, misura 16.9,</w:t>
      </w:r>
      <w:r w:rsidR="00D53462">
        <w:rPr>
          <w:rFonts w:eastAsia="Times New Roman" w:cs="Times New Roman"/>
          <w:i/>
          <w:iCs/>
          <w:sz w:val="24"/>
          <w:szCs w:val="24"/>
        </w:rPr>
        <w:t xml:space="preserve"> Azione,</w:t>
      </w:r>
      <w:r w:rsidRPr="00826855">
        <w:rPr>
          <w:rFonts w:eastAsia="Times New Roman" w:cs="Times New Roman"/>
          <w:i/>
          <w:iCs/>
          <w:sz w:val="24"/>
          <w:szCs w:val="24"/>
        </w:rPr>
        <w:t xml:space="preserve"> “titolo del progetto” </w:t>
      </w:r>
      <w:r w:rsidRPr="00826855">
        <w:rPr>
          <w:rFonts w:eastAsia="Times New Roman" w:cs="Times New Roman"/>
          <w:i/>
          <w:iCs/>
          <w:strike/>
          <w:sz w:val="24"/>
          <w:szCs w:val="24"/>
        </w:rPr>
        <w:t>,</w:t>
      </w:r>
      <w:r w:rsidRPr="00826855">
        <w:rPr>
          <w:rFonts w:eastAsia="Times New Roman" w:cs="Times New Roman"/>
          <w:i/>
          <w:iCs/>
          <w:sz w:val="24"/>
          <w:szCs w:val="24"/>
        </w:rPr>
        <w:t xml:space="preserve"> CUP</w:t>
      </w:r>
      <w:r w:rsidRPr="00826855">
        <w:rPr>
          <w:rFonts w:eastAsia="Times New Roman" w:cs="Times New Roman"/>
          <w:sz w:val="24"/>
          <w:szCs w:val="24"/>
        </w:rPr>
        <w:t xml:space="preserve">), </w:t>
      </w:r>
    </w:p>
    <w:p w14:paraId="50703630" w14:textId="77777777" w:rsidR="00C808B4" w:rsidRPr="00826855" w:rsidRDefault="00C808B4" w:rsidP="00452D1D">
      <w:pPr>
        <w:numPr>
          <w:ilvl w:val="0"/>
          <w:numId w:val="75"/>
        </w:numPr>
        <w:shd w:val="clear" w:color="auto" w:fill="FFFFFF"/>
        <w:spacing w:after="0" w:line="240" w:lineRule="auto"/>
        <w:ind w:left="1418"/>
        <w:contextualSpacing/>
        <w:jc w:val="both"/>
        <w:rPr>
          <w:rFonts w:eastAsia="Times New Roman" w:cs="Times New Roman"/>
          <w:sz w:val="24"/>
          <w:szCs w:val="24"/>
        </w:rPr>
      </w:pPr>
      <w:r w:rsidRPr="00826855">
        <w:rPr>
          <w:rFonts w:eastAsia="Times New Roman" w:cs="Times New Roman"/>
          <w:sz w:val="24"/>
          <w:szCs w:val="24"/>
        </w:rPr>
        <w:t>richiamare esplicitamente il preventivo al quale l’acquisto si riferisce.</w:t>
      </w:r>
    </w:p>
    <w:p w14:paraId="7BDBAFFB" w14:textId="77777777" w:rsidR="00C808B4" w:rsidRPr="00826855" w:rsidRDefault="00C808B4" w:rsidP="00452D1D">
      <w:pPr>
        <w:numPr>
          <w:ilvl w:val="0"/>
          <w:numId w:val="75"/>
        </w:numPr>
        <w:shd w:val="clear" w:color="auto" w:fill="FFFFFF"/>
        <w:spacing w:after="0" w:line="240" w:lineRule="auto"/>
        <w:ind w:left="426"/>
        <w:contextualSpacing/>
        <w:jc w:val="both"/>
        <w:rPr>
          <w:rFonts w:eastAsia="Times New Roman" w:cs="Times New Roman"/>
          <w:sz w:val="24"/>
          <w:szCs w:val="24"/>
        </w:rPr>
      </w:pPr>
      <w:r w:rsidRPr="00826855">
        <w:rPr>
          <w:rFonts w:eastAsia="Times New Roman" w:cs="Times New Roman"/>
          <w:sz w:val="24"/>
          <w:szCs w:val="24"/>
        </w:rPr>
        <w:t>copia della bolla/documento di consegna ed eventuale rapporto di installazione/collaudo;</w:t>
      </w:r>
    </w:p>
    <w:p w14:paraId="35FB1EEE" w14:textId="5C6BCCE0" w:rsidR="00C808B4" w:rsidRPr="00826855" w:rsidRDefault="00C808B4" w:rsidP="00452D1D">
      <w:pPr>
        <w:widowControl w:val="0"/>
        <w:numPr>
          <w:ilvl w:val="0"/>
          <w:numId w:val="75"/>
        </w:numPr>
        <w:autoSpaceDE w:val="0"/>
        <w:autoSpaceDN w:val="0"/>
        <w:spacing w:after="0" w:line="240" w:lineRule="auto"/>
        <w:ind w:left="426"/>
        <w:contextualSpacing/>
        <w:jc w:val="both"/>
        <w:rPr>
          <w:rFonts w:cs="Times New Roman"/>
          <w:sz w:val="24"/>
          <w:szCs w:val="24"/>
        </w:rPr>
      </w:pPr>
      <w:r w:rsidRPr="00826855">
        <w:rPr>
          <w:rFonts w:cs="Times New Roman"/>
          <w:sz w:val="24"/>
          <w:szCs w:val="24"/>
        </w:rPr>
        <w:t xml:space="preserve">documentazione probatoria dell’avvenuto pagamento della fattura (ordine di accredito e ricevuta bancaria, fotocopia degli assegni non trasferibili con evidenza degli addebiti sull’estratto conto del c/c bancario/postale, </w:t>
      </w:r>
      <w:r w:rsidR="00E72D37" w:rsidRPr="00826855">
        <w:rPr>
          <w:rFonts w:cs="Times New Roman"/>
          <w:sz w:val="24"/>
          <w:szCs w:val="24"/>
        </w:rPr>
        <w:t>ecc.</w:t>
      </w:r>
      <w:r w:rsidRPr="00826855">
        <w:rPr>
          <w:rFonts w:cs="Times New Roman"/>
          <w:sz w:val="24"/>
          <w:szCs w:val="24"/>
        </w:rPr>
        <w:t>);</w:t>
      </w:r>
    </w:p>
    <w:p w14:paraId="7DDE55EB" w14:textId="330D4226" w:rsidR="00C808B4" w:rsidRPr="00826855" w:rsidRDefault="007D26EA" w:rsidP="00452D1D">
      <w:pPr>
        <w:widowControl w:val="0"/>
        <w:numPr>
          <w:ilvl w:val="0"/>
          <w:numId w:val="75"/>
        </w:numPr>
        <w:autoSpaceDE w:val="0"/>
        <w:autoSpaceDN w:val="0"/>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 xml:space="preserve">liberatoria </w:t>
      </w:r>
    </w:p>
    <w:p w14:paraId="559300D2" w14:textId="536145C6" w:rsidR="00C808B4" w:rsidRPr="00826855" w:rsidRDefault="00C808B4" w:rsidP="00452D1D">
      <w:pPr>
        <w:widowControl w:val="0"/>
        <w:numPr>
          <w:ilvl w:val="0"/>
          <w:numId w:val="75"/>
        </w:numPr>
        <w:autoSpaceDE w:val="0"/>
        <w:autoSpaceDN w:val="0"/>
        <w:spacing w:after="0" w:line="240" w:lineRule="auto"/>
        <w:ind w:left="426" w:right="98"/>
        <w:contextualSpacing/>
        <w:jc w:val="both"/>
        <w:rPr>
          <w:rFonts w:eastAsia="Times New Roman" w:cs="Times New Roman"/>
          <w:sz w:val="24"/>
          <w:szCs w:val="24"/>
        </w:rPr>
      </w:pPr>
      <w:r w:rsidRPr="00826855">
        <w:rPr>
          <w:rFonts w:eastAsia="Times New Roman" w:cs="Times New Roman"/>
          <w:sz w:val="24"/>
          <w:szCs w:val="24"/>
        </w:rPr>
        <w:t xml:space="preserve">prospetto reso sotto forma di dichiarazione, ai sensi e per gli effetti del DPR n. 445 del 28 dicembre </w:t>
      </w:r>
      <w:r w:rsidR="00E72D37" w:rsidRPr="00826855">
        <w:rPr>
          <w:rFonts w:eastAsia="Times New Roman" w:cs="Times New Roman"/>
          <w:sz w:val="24"/>
          <w:szCs w:val="24"/>
        </w:rPr>
        <w:t>2000, di</w:t>
      </w:r>
      <w:r w:rsidRPr="00826855">
        <w:rPr>
          <w:rFonts w:eastAsia="Times New Roman" w:cs="Times New Roman"/>
          <w:sz w:val="24"/>
          <w:szCs w:val="24"/>
        </w:rPr>
        <w:t xml:space="preserve"> calcolo della quota d’uso, con l’indicazione della descrizione del bene, del numero di serie del bene, dell’importo del bene, della percentuale di ammortamento, del tempo e della percentuale di utilizzo nel progetto, nonché la somma imputata al finanziamento </w:t>
      </w:r>
      <w:r w:rsidR="00D53462">
        <w:rPr>
          <w:rFonts w:eastAsia="Times New Roman" w:cs="Times New Roman"/>
          <w:sz w:val="24"/>
          <w:szCs w:val="24"/>
        </w:rPr>
        <w:t>pubblico</w:t>
      </w:r>
      <w:r w:rsidRPr="00826855">
        <w:rPr>
          <w:rFonts w:eastAsia="Times New Roman" w:cs="Times New Roman"/>
          <w:sz w:val="24"/>
          <w:szCs w:val="24"/>
        </w:rPr>
        <w:t>;</w:t>
      </w:r>
    </w:p>
    <w:p w14:paraId="01AFDADC" w14:textId="77777777" w:rsidR="00C808B4" w:rsidRPr="00826855" w:rsidRDefault="00C808B4" w:rsidP="00452D1D">
      <w:pPr>
        <w:pStyle w:val="Paragrafoelenco"/>
        <w:widowControl w:val="0"/>
        <w:numPr>
          <w:ilvl w:val="0"/>
          <w:numId w:val="75"/>
        </w:numPr>
        <w:autoSpaceDE w:val="0"/>
        <w:autoSpaceDN w:val="0"/>
        <w:ind w:left="426" w:right="98"/>
        <w:jc w:val="both"/>
        <w:rPr>
          <w:rFonts w:asciiTheme="minorHAnsi" w:hAnsiTheme="minorHAnsi"/>
        </w:rPr>
      </w:pPr>
      <w:r w:rsidRPr="00826855">
        <w:rPr>
          <w:rFonts w:asciiTheme="minorHAnsi" w:hAnsiTheme="minorHAnsi"/>
        </w:rPr>
        <w:t>dichiarazione ai sensi e per gli effetti del DPR n. 445 del 28 dicembre 2000 rilasciata dal legale rappresentante del partner acquirente che l’attrezzatura acquistata è stata utilizzata per l’espletamento delle attività progettuali;</w:t>
      </w:r>
    </w:p>
    <w:p w14:paraId="526BD142" w14:textId="77777777" w:rsidR="00C808B4" w:rsidRPr="00826855" w:rsidRDefault="00C808B4" w:rsidP="00452D1D">
      <w:pPr>
        <w:pStyle w:val="Paragrafoelenco"/>
        <w:widowControl w:val="0"/>
        <w:numPr>
          <w:ilvl w:val="0"/>
          <w:numId w:val="75"/>
        </w:numPr>
        <w:autoSpaceDE w:val="0"/>
        <w:autoSpaceDN w:val="0"/>
        <w:ind w:left="426" w:right="98"/>
        <w:jc w:val="both"/>
        <w:rPr>
          <w:rFonts w:asciiTheme="minorHAnsi" w:hAnsiTheme="minorHAnsi"/>
        </w:rPr>
      </w:pPr>
      <w:r w:rsidRPr="00826855">
        <w:rPr>
          <w:rFonts w:asciiTheme="minorHAnsi" w:hAnsiTheme="minorHAnsi"/>
        </w:rPr>
        <w:t>foto del bene acquistato che riporti il numero di matricola o codice del bene sul quale deve essere affissa una targa informativa/etichetta</w:t>
      </w:r>
    </w:p>
    <w:p w14:paraId="0D47B8AF" w14:textId="339E55EA" w:rsidR="00C808B4" w:rsidRPr="00826855" w:rsidRDefault="00C808B4" w:rsidP="00452D1D">
      <w:pPr>
        <w:pStyle w:val="Paragrafoelenco"/>
        <w:widowControl w:val="0"/>
        <w:numPr>
          <w:ilvl w:val="0"/>
          <w:numId w:val="75"/>
        </w:numPr>
        <w:autoSpaceDE w:val="0"/>
        <w:autoSpaceDN w:val="0"/>
        <w:ind w:left="426" w:right="98"/>
        <w:jc w:val="both"/>
        <w:rPr>
          <w:rFonts w:asciiTheme="minorHAnsi" w:hAnsiTheme="minorHAnsi"/>
        </w:rPr>
      </w:pPr>
      <w:r w:rsidRPr="00826855">
        <w:rPr>
          <w:rFonts w:asciiTheme="minorHAnsi" w:hAnsiTheme="minorHAnsi"/>
        </w:rPr>
        <w:t>elenco dettagliato delle attrez</w:t>
      </w:r>
      <w:r w:rsidR="007D26EA" w:rsidRPr="00826855">
        <w:rPr>
          <w:rFonts w:asciiTheme="minorHAnsi" w:hAnsiTheme="minorHAnsi"/>
        </w:rPr>
        <w:t>zature acquistate</w:t>
      </w:r>
    </w:p>
    <w:p w14:paraId="6DFFCD48" w14:textId="77777777" w:rsidR="00C808B4" w:rsidRPr="00C808B4" w:rsidRDefault="00C808B4" w:rsidP="00C808B4">
      <w:pPr>
        <w:widowControl w:val="0"/>
        <w:autoSpaceDE w:val="0"/>
        <w:autoSpaceDN w:val="0"/>
        <w:spacing w:after="0" w:line="240" w:lineRule="auto"/>
        <w:ind w:left="426" w:right="98"/>
        <w:contextualSpacing/>
        <w:jc w:val="both"/>
        <w:rPr>
          <w:rFonts w:ascii="Times New Roman" w:eastAsia="Times New Roman" w:hAnsi="Times New Roman" w:cs="Times New Roman"/>
          <w:sz w:val="24"/>
          <w:szCs w:val="24"/>
        </w:rPr>
      </w:pPr>
    </w:p>
    <w:p w14:paraId="76B5677A" w14:textId="77777777" w:rsidR="00C808B4" w:rsidRPr="004600C7" w:rsidRDefault="00C808B4" w:rsidP="00C808B4">
      <w:pPr>
        <w:pStyle w:val="Paragrafoelenco"/>
        <w:widowControl w:val="0"/>
        <w:autoSpaceDE w:val="0"/>
        <w:autoSpaceDN w:val="0"/>
        <w:ind w:left="800" w:right="98"/>
        <w:jc w:val="both"/>
        <w:rPr>
          <w:rFonts w:asciiTheme="minorHAnsi" w:hAnsiTheme="minorHAnsi"/>
          <w:b/>
          <w:bCs/>
        </w:rPr>
      </w:pPr>
    </w:p>
    <w:p w14:paraId="56847683" w14:textId="01DDF6E3" w:rsidR="009C66D1" w:rsidRPr="004600C7" w:rsidRDefault="00EE28A6" w:rsidP="00452D1D">
      <w:pPr>
        <w:pStyle w:val="Titolo1"/>
        <w:numPr>
          <w:ilvl w:val="0"/>
          <w:numId w:val="64"/>
        </w:numPr>
        <w:jc w:val="both"/>
        <w:rPr>
          <w:rFonts w:asciiTheme="minorHAnsi" w:hAnsiTheme="minorHAnsi" w:cs="Times New Roman"/>
          <w:color w:val="auto"/>
          <w:sz w:val="24"/>
          <w:szCs w:val="24"/>
        </w:rPr>
      </w:pPr>
      <w:bookmarkStart w:id="22" w:name="_Toc485131298"/>
      <w:r>
        <w:rPr>
          <w:rFonts w:asciiTheme="minorHAnsi" w:hAnsiTheme="minorHAnsi" w:cs="Times New Roman"/>
          <w:color w:val="auto"/>
          <w:sz w:val="24"/>
          <w:szCs w:val="24"/>
        </w:rPr>
        <w:t xml:space="preserve">ALCUNI ESEMPI DI SPESA PER </w:t>
      </w:r>
      <w:r w:rsidR="009A0F82" w:rsidRPr="004600C7">
        <w:rPr>
          <w:rFonts w:asciiTheme="minorHAnsi" w:hAnsiTheme="minorHAnsi" w:cs="Times New Roman"/>
          <w:color w:val="auto"/>
          <w:sz w:val="24"/>
          <w:szCs w:val="24"/>
        </w:rPr>
        <w:t>ATTIVITÀ DI ANIMAZIONE</w:t>
      </w:r>
      <w:r w:rsidR="000A6439" w:rsidRPr="004600C7">
        <w:rPr>
          <w:rFonts w:asciiTheme="minorHAnsi" w:hAnsiTheme="minorHAnsi" w:cs="Times New Roman"/>
          <w:color w:val="auto"/>
          <w:sz w:val="24"/>
          <w:szCs w:val="24"/>
        </w:rPr>
        <w:t>,</w:t>
      </w:r>
      <w:r w:rsidR="009A0F82" w:rsidRPr="004600C7">
        <w:rPr>
          <w:rFonts w:asciiTheme="minorHAnsi" w:hAnsiTheme="minorHAnsi" w:cs="Times New Roman"/>
          <w:color w:val="auto"/>
          <w:sz w:val="24"/>
          <w:szCs w:val="24"/>
        </w:rPr>
        <w:t xml:space="preserve"> INFORMAZIONE SUL TERRITORIO</w:t>
      </w:r>
      <w:r w:rsidR="000A6439" w:rsidRPr="004600C7">
        <w:rPr>
          <w:rFonts w:asciiTheme="minorHAnsi" w:hAnsiTheme="minorHAnsi" w:cs="Times New Roman"/>
          <w:color w:val="auto"/>
          <w:sz w:val="24"/>
          <w:szCs w:val="24"/>
        </w:rPr>
        <w:t xml:space="preserve">, ALTRE </w:t>
      </w:r>
      <w:r w:rsidR="00E72D37" w:rsidRPr="004600C7">
        <w:rPr>
          <w:rFonts w:asciiTheme="minorHAnsi" w:hAnsiTheme="minorHAnsi" w:cs="Times New Roman"/>
          <w:color w:val="auto"/>
          <w:sz w:val="24"/>
          <w:szCs w:val="24"/>
        </w:rPr>
        <w:t>ATTIVITÀ</w:t>
      </w:r>
      <w:r w:rsidR="000A6439" w:rsidRPr="004600C7">
        <w:rPr>
          <w:rFonts w:asciiTheme="minorHAnsi" w:hAnsiTheme="minorHAnsi" w:cs="Times New Roman"/>
          <w:color w:val="auto"/>
          <w:sz w:val="24"/>
          <w:szCs w:val="24"/>
        </w:rPr>
        <w:t xml:space="preserve"> DEL PROGETTO</w:t>
      </w:r>
      <w:bookmarkEnd w:id="22"/>
      <w:r w:rsidR="009A0F82" w:rsidRPr="004600C7">
        <w:rPr>
          <w:rFonts w:asciiTheme="minorHAnsi" w:hAnsiTheme="minorHAnsi" w:cs="Times New Roman"/>
          <w:color w:val="auto"/>
          <w:sz w:val="24"/>
          <w:szCs w:val="24"/>
        </w:rPr>
        <w:t xml:space="preserve"> </w:t>
      </w:r>
    </w:p>
    <w:p w14:paraId="0CE5B025" w14:textId="09C511E4" w:rsidR="00864711" w:rsidRPr="004600C7" w:rsidRDefault="00B8267B" w:rsidP="004600C7">
      <w:pPr>
        <w:spacing w:after="0" w:line="240" w:lineRule="auto"/>
        <w:contextualSpacing/>
        <w:jc w:val="both"/>
        <w:rPr>
          <w:rFonts w:cs="Times New Roman"/>
          <w:sz w:val="24"/>
          <w:szCs w:val="24"/>
        </w:rPr>
      </w:pPr>
      <w:r w:rsidRPr="004600C7">
        <w:rPr>
          <w:rFonts w:cs="Times New Roman"/>
          <w:sz w:val="24"/>
          <w:szCs w:val="24"/>
        </w:rPr>
        <w:t xml:space="preserve">Le iniziative relative all’attività di animazione e informazione sul territorio, </w:t>
      </w:r>
      <w:r w:rsidR="00D8251A" w:rsidRPr="004600C7">
        <w:rPr>
          <w:rFonts w:cs="Times New Roman"/>
          <w:sz w:val="24"/>
          <w:szCs w:val="24"/>
        </w:rPr>
        <w:t xml:space="preserve">agli </w:t>
      </w:r>
      <w:r w:rsidRPr="004600C7">
        <w:rPr>
          <w:rFonts w:cs="Times New Roman"/>
          <w:sz w:val="24"/>
          <w:szCs w:val="24"/>
        </w:rPr>
        <w:t xml:space="preserve">studi ed </w:t>
      </w:r>
      <w:r w:rsidR="00E72D37" w:rsidRPr="004600C7">
        <w:rPr>
          <w:rFonts w:cs="Times New Roman"/>
          <w:sz w:val="24"/>
          <w:szCs w:val="24"/>
        </w:rPr>
        <w:t>indagini, afferenti</w:t>
      </w:r>
      <w:r w:rsidRPr="004600C7">
        <w:rPr>
          <w:rFonts w:cs="Times New Roman"/>
          <w:sz w:val="24"/>
          <w:szCs w:val="24"/>
        </w:rPr>
        <w:t xml:space="preserve"> all’azione A e quelle specifiche</w:t>
      </w:r>
      <w:r w:rsidR="00D8251A" w:rsidRPr="004600C7">
        <w:rPr>
          <w:rFonts w:cs="Times New Roman"/>
          <w:sz w:val="24"/>
          <w:szCs w:val="24"/>
        </w:rPr>
        <w:t>, a seconda dell’ambito o degli ambiti individuati</w:t>
      </w:r>
      <w:r w:rsidR="00D655BC">
        <w:rPr>
          <w:rFonts w:cs="Times New Roman"/>
          <w:sz w:val="24"/>
          <w:szCs w:val="24"/>
        </w:rPr>
        <w:t xml:space="preserve"> (agri-sociale, educazione alimentare, educazione ambientale)</w:t>
      </w:r>
      <w:r w:rsidR="00D8251A" w:rsidRPr="004600C7">
        <w:rPr>
          <w:rFonts w:cs="Times New Roman"/>
          <w:sz w:val="24"/>
          <w:szCs w:val="24"/>
        </w:rPr>
        <w:t xml:space="preserve">, </w:t>
      </w:r>
      <w:r w:rsidR="00D655BC">
        <w:rPr>
          <w:rFonts w:cs="Times New Roman"/>
          <w:sz w:val="24"/>
          <w:szCs w:val="24"/>
        </w:rPr>
        <w:t>esplicitate nel bando circa l’azione</w:t>
      </w:r>
      <w:r w:rsidRPr="004600C7">
        <w:rPr>
          <w:rFonts w:cs="Times New Roman"/>
          <w:sz w:val="24"/>
          <w:szCs w:val="24"/>
        </w:rPr>
        <w:t xml:space="preserve"> </w:t>
      </w:r>
      <w:r w:rsidR="00E72D37" w:rsidRPr="004600C7">
        <w:rPr>
          <w:rFonts w:cs="Times New Roman"/>
          <w:sz w:val="24"/>
          <w:szCs w:val="24"/>
        </w:rPr>
        <w:t>B</w:t>
      </w:r>
      <w:r w:rsidR="00E72D37">
        <w:rPr>
          <w:rFonts w:cs="Times New Roman"/>
          <w:sz w:val="24"/>
          <w:szCs w:val="24"/>
        </w:rPr>
        <w:t xml:space="preserve">, </w:t>
      </w:r>
      <w:r w:rsidR="00E72D37" w:rsidRPr="004600C7">
        <w:rPr>
          <w:rFonts w:cs="Times New Roman"/>
          <w:sz w:val="24"/>
          <w:szCs w:val="24"/>
        </w:rPr>
        <w:t>trovano</w:t>
      </w:r>
      <w:r w:rsidRPr="004600C7">
        <w:rPr>
          <w:rFonts w:cs="Times New Roman"/>
          <w:sz w:val="24"/>
          <w:szCs w:val="24"/>
        </w:rPr>
        <w:t xml:space="preserve"> riscontro nelle </w:t>
      </w:r>
      <w:r w:rsidR="00A0719A" w:rsidRPr="004600C7">
        <w:rPr>
          <w:rFonts w:cs="Times New Roman"/>
          <w:sz w:val="24"/>
          <w:szCs w:val="24"/>
        </w:rPr>
        <w:t xml:space="preserve">specifiche </w:t>
      </w:r>
      <w:r w:rsidRPr="004600C7">
        <w:rPr>
          <w:rFonts w:cs="Times New Roman"/>
          <w:sz w:val="24"/>
          <w:szCs w:val="24"/>
        </w:rPr>
        <w:t xml:space="preserve">voci di rendicontazione precedentemente esposte.  </w:t>
      </w:r>
      <w:r w:rsidR="00D8251A" w:rsidRPr="004600C7">
        <w:rPr>
          <w:rFonts w:cs="Times New Roman"/>
          <w:sz w:val="24"/>
          <w:szCs w:val="24"/>
        </w:rPr>
        <w:t>Pertanto, i</w:t>
      </w:r>
      <w:r w:rsidR="00864711" w:rsidRPr="004600C7">
        <w:rPr>
          <w:rFonts w:cs="Times New Roman"/>
          <w:sz w:val="24"/>
          <w:szCs w:val="24"/>
        </w:rPr>
        <w:t>n sede di rendicontazione</w:t>
      </w:r>
      <w:r w:rsidR="00F558F5" w:rsidRPr="004600C7">
        <w:rPr>
          <w:rFonts w:cs="Times New Roman"/>
          <w:sz w:val="24"/>
          <w:szCs w:val="24"/>
        </w:rPr>
        <w:t xml:space="preserve"> ciascuna spesa</w:t>
      </w:r>
      <w:r w:rsidR="00864711" w:rsidRPr="004600C7">
        <w:rPr>
          <w:rFonts w:cs="Times New Roman"/>
          <w:sz w:val="24"/>
          <w:szCs w:val="24"/>
        </w:rPr>
        <w:t xml:space="preserve"> dovrà essere conforme a quanto </w:t>
      </w:r>
      <w:r w:rsidR="00D8251A" w:rsidRPr="004600C7">
        <w:rPr>
          <w:rFonts w:cs="Times New Roman"/>
          <w:sz w:val="24"/>
          <w:szCs w:val="24"/>
        </w:rPr>
        <w:t>riportato</w:t>
      </w:r>
      <w:r w:rsidR="00864711" w:rsidRPr="004600C7">
        <w:rPr>
          <w:rFonts w:cs="Times New Roman"/>
          <w:sz w:val="24"/>
          <w:szCs w:val="24"/>
        </w:rPr>
        <w:t xml:space="preserve"> </w:t>
      </w:r>
      <w:r w:rsidR="00B778B4">
        <w:rPr>
          <w:rFonts w:cs="Times New Roman"/>
          <w:sz w:val="24"/>
          <w:szCs w:val="24"/>
        </w:rPr>
        <w:t>ne</w:t>
      </w:r>
      <w:r w:rsidR="00F558F5" w:rsidRPr="004600C7">
        <w:rPr>
          <w:rFonts w:cs="Times New Roman"/>
          <w:sz w:val="24"/>
          <w:szCs w:val="24"/>
        </w:rPr>
        <w:t>i</w:t>
      </w:r>
      <w:r w:rsidR="00B778B4">
        <w:rPr>
          <w:rFonts w:cs="Times New Roman"/>
          <w:sz w:val="24"/>
          <w:szCs w:val="24"/>
        </w:rPr>
        <w:t xml:space="preserve"> paragrafi</w:t>
      </w:r>
      <w:r w:rsidR="00F558F5" w:rsidRPr="004600C7">
        <w:rPr>
          <w:rFonts w:cs="Times New Roman"/>
          <w:sz w:val="24"/>
          <w:szCs w:val="24"/>
        </w:rPr>
        <w:t xml:space="preserve"> precedenti</w:t>
      </w:r>
      <w:r w:rsidR="00864711" w:rsidRPr="004600C7">
        <w:rPr>
          <w:rFonts w:cs="Times New Roman"/>
          <w:sz w:val="24"/>
          <w:szCs w:val="24"/>
        </w:rPr>
        <w:t xml:space="preserve"> (</w:t>
      </w:r>
      <w:r w:rsidR="00B778B4">
        <w:rPr>
          <w:rFonts w:cs="Times New Roman"/>
          <w:sz w:val="24"/>
          <w:szCs w:val="24"/>
        </w:rPr>
        <w:t xml:space="preserve">es. </w:t>
      </w:r>
      <w:r w:rsidR="00F558F5" w:rsidRPr="004600C7">
        <w:rPr>
          <w:rFonts w:cs="Times New Roman"/>
          <w:sz w:val="24"/>
          <w:szCs w:val="24"/>
        </w:rPr>
        <w:t>external services</w:t>
      </w:r>
      <w:r w:rsidR="00864711" w:rsidRPr="004600C7">
        <w:rPr>
          <w:rFonts w:cs="Times New Roman"/>
          <w:sz w:val="24"/>
          <w:szCs w:val="24"/>
        </w:rPr>
        <w:t xml:space="preserve">, materiali di consumo, </w:t>
      </w:r>
      <w:r w:rsidR="00A0719A" w:rsidRPr="004600C7">
        <w:rPr>
          <w:rFonts w:cs="Times New Roman"/>
          <w:sz w:val="24"/>
          <w:szCs w:val="24"/>
        </w:rPr>
        <w:t xml:space="preserve">personale, </w:t>
      </w:r>
      <w:r w:rsidR="00864711" w:rsidRPr="004600C7">
        <w:rPr>
          <w:rFonts w:cs="Times New Roman"/>
          <w:sz w:val="24"/>
          <w:szCs w:val="24"/>
        </w:rPr>
        <w:t>ecc.).</w:t>
      </w:r>
    </w:p>
    <w:p w14:paraId="2E0F06B9" w14:textId="13B80889" w:rsidR="00B778B4" w:rsidRDefault="00A0719A" w:rsidP="004600C7">
      <w:pPr>
        <w:spacing w:after="0" w:line="240" w:lineRule="auto"/>
        <w:contextualSpacing/>
        <w:jc w:val="both"/>
        <w:rPr>
          <w:rFonts w:cs="Times New Roman"/>
          <w:sz w:val="24"/>
          <w:szCs w:val="24"/>
        </w:rPr>
      </w:pPr>
      <w:r w:rsidRPr="004600C7">
        <w:rPr>
          <w:rFonts w:cs="Times New Roman"/>
          <w:sz w:val="24"/>
          <w:szCs w:val="24"/>
        </w:rPr>
        <w:t>Ad esempio,</w:t>
      </w:r>
      <w:r w:rsidR="00BB5F3C" w:rsidRPr="004600C7">
        <w:rPr>
          <w:rFonts w:cs="Times New Roman"/>
          <w:sz w:val="24"/>
          <w:szCs w:val="24"/>
        </w:rPr>
        <w:t xml:space="preserve"> se </w:t>
      </w:r>
      <w:r w:rsidRPr="004600C7">
        <w:rPr>
          <w:rFonts w:cs="Times New Roman"/>
          <w:sz w:val="24"/>
          <w:szCs w:val="24"/>
        </w:rPr>
        <w:t>le</w:t>
      </w:r>
      <w:r w:rsidR="00B16D87" w:rsidRPr="004600C7">
        <w:rPr>
          <w:rFonts w:cs="Times New Roman"/>
          <w:sz w:val="24"/>
          <w:szCs w:val="24"/>
        </w:rPr>
        <w:t xml:space="preserve"> iniziative relative </w:t>
      </w:r>
      <w:r w:rsidR="000E2D65" w:rsidRPr="004600C7">
        <w:rPr>
          <w:rFonts w:cs="Times New Roman"/>
          <w:sz w:val="24"/>
          <w:szCs w:val="24"/>
        </w:rPr>
        <w:t>all</w:t>
      </w:r>
      <w:r w:rsidR="00F558F5" w:rsidRPr="004600C7">
        <w:rPr>
          <w:rFonts w:cs="Times New Roman"/>
          <w:sz w:val="24"/>
          <w:szCs w:val="24"/>
        </w:rPr>
        <w:t>’attività di animazione</w:t>
      </w:r>
      <w:r w:rsidR="00D8251A" w:rsidRPr="004600C7">
        <w:rPr>
          <w:rFonts w:cs="Times New Roman"/>
          <w:sz w:val="24"/>
          <w:szCs w:val="24"/>
        </w:rPr>
        <w:t>,</w:t>
      </w:r>
      <w:r w:rsidR="00F558F5" w:rsidRPr="004600C7">
        <w:rPr>
          <w:rFonts w:cs="Times New Roman"/>
          <w:sz w:val="24"/>
          <w:szCs w:val="24"/>
        </w:rPr>
        <w:t xml:space="preserve"> informazione</w:t>
      </w:r>
      <w:r w:rsidR="00D8251A" w:rsidRPr="004600C7">
        <w:rPr>
          <w:rFonts w:cs="Times New Roman"/>
          <w:sz w:val="24"/>
          <w:szCs w:val="24"/>
        </w:rPr>
        <w:t xml:space="preserve">, divulgazione </w:t>
      </w:r>
      <w:r w:rsidR="00E72D37" w:rsidRPr="004600C7">
        <w:rPr>
          <w:rFonts w:cs="Times New Roman"/>
          <w:sz w:val="24"/>
          <w:szCs w:val="24"/>
        </w:rPr>
        <w:t>etc, realizzate</w:t>
      </w:r>
      <w:r w:rsidR="00F558F5" w:rsidRPr="004600C7">
        <w:rPr>
          <w:rFonts w:cs="Times New Roman"/>
          <w:sz w:val="24"/>
          <w:szCs w:val="24"/>
        </w:rPr>
        <w:t xml:space="preserve"> mediante </w:t>
      </w:r>
      <w:r w:rsidR="009C66D1" w:rsidRPr="004600C7">
        <w:rPr>
          <w:rFonts w:cs="Times New Roman"/>
          <w:sz w:val="24"/>
          <w:szCs w:val="24"/>
        </w:rPr>
        <w:t>incontri, focus group, workshop, seminari,</w:t>
      </w:r>
      <w:r w:rsidR="00D8251A" w:rsidRPr="004600C7">
        <w:rPr>
          <w:rFonts w:cs="Times New Roman"/>
          <w:sz w:val="24"/>
          <w:szCs w:val="24"/>
        </w:rPr>
        <w:t xml:space="preserve"> convegni,</w:t>
      </w:r>
      <w:r w:rsidR="009C66D1" w:rsidRPr="004600C7">
        <w:rPr>
          <w:rFonts w:cs="Times New Roman"/>
          <w:sz w:val="24"/>
          <w:szCs w:val="24"/>
        </w:rPr>
        <w:t xml:space="preserve"> visite</w:t>
      </w:r>
      <w:r w:rsidR="00B8267B" w:rsidRPr="004600C7">
        <w:rPr>
          <w:rFonts w:cs="Times New Roman"/>
          <w:sz w:val="24"/>
          <w:szCs w:val="24"/>
        </w:rPr>
        <w:t>,</w:t>
      </w:r>
      <w:r w:rsidR="00BB5F3C" w:rsidRPr="004600C7">
        <w:rPr>
          <w:rFonts w:cs="Times New Roman"/>
          <w:sz w:val="24"/>
          <w:szCs w:val="24"/>
        </w:rPr>
        <w:t xml:space="preserve"> dovessero prevedere l’affitto di sale, i documenti di spesa sono quelli relativi alla prestazione di servizi (external services) mentre, per l’ingaggio dei relatori e di interpreti, bi</w:t>
      </w:r>
      <w:r w:rsidR="00B778B4">
        <w:rPr>
          <w:rFonts w:cs="Times New Roman"/>
          <w:sz w:val="24"/>
          <w:szCs w:val="24"/>
        </w:rPr>
        <w:t xml:space="preserve">sogna far riferimento alla </w:t>
      </w:r>
      <w:r w:rsidR="00BB5F3C" w:rsidRPr="004600C7">
        <w:rPr>
          <w:rFonts w:cs="Times New Roman"/>
          <w:sz w:val="24"/>
          <w:szCs w:val="24"/>
        </w:rPr>
        <w:t>voce di spesa “consulenza specialistica</w:t>
      </w:r>
      <w:r w:rsidR="00E72D37" w:rsidRPr="004600C7">
        <w:rPr>
          <w:rFonts w:cs="Times New Roman"/>
          <w:sz w:val="24"/>
          <w:szCs w:val="24"/>
        </w:rPr>
        <w:t>”.</w:t>
      </w:r>
      <w:r w:rsidR="00BB5F3C" w:rsidRPr="004600C7">
        <w:rPr>
          <w:rFonts w:cs="Times New Roman"/>
          <w:sz w:val="24"/>
          <w:szCs w:val="24"/>
        </w:rPr>
        <w:t xml:space="preserve">  </w:t>
      </w:r>
    </w:p>
    <w:p w14:paraId="79C5E775" w14:textId="6E3A9520" w:rsidR="00B16D87" w:rsidRPr="004600C7" w:rsidRDefault="00063F3C" w:rsidP="004600C7">
      <w:pPr>
        <w:spacing w:after="0" w:line="240" w:lineRule="auto"/>
        <w:contextualSpacing/>
        <w:jc w:val="both"/>
        <w:rPr>
          <w:rFonts w:cs="Times New Roman"/>
          <w:sz w:val="24"/>
          <w:szCs w:val="24"/>
        </w:rPr>
      </w:pPr>
      <w:r>
        <w:rPr>
          <w:rFonts w:cs="Times New Roman"/>
          <w:sz w:val="24"/>
          <w:szCs w:val="24"/>
        </w:rPr>
        <w:t>Un esempio di</w:t>
      </w:r>
      <w:r w:rsidR="00BB5F3C" w:rsidRPr="004600C7">
        <w:rPr>
          <w:rFonts w:cs="Times New Roman"/>
          <w:sz w:val="24"/>
          <w:szCs w:val="24"/>
        </w:rPr>
        <w:t xml:space="preserve"> voci di spesa</w:t>
      </w:r>
      <w:r>
        <w:rPr>
          <w:rFonts w:cs="Times New Roman"/>
          <w:sz w:val="24"/>
          <w:szCs w:val="24"/>
        </w:rPr>
        <w:t xml:space="preserve"> da considerare per l’attività di animazione/divulgazione</w:t>
      </w:r>
      <w:r w:rsidR="00B16D87" w:rsidRPr="004600C7">
        <w:rPr>
          <w:rFonts w:cs="Times New Roman"/>
          <w:sz w:val="24"/>
          <w:szCs w:val="24"/>
        </w:rPr>
        <w:t xml:space="preserve"> </w:t>
      </w:r>
      <w:r w:rsidR="00BB5F3C" w:rsidRPr="004600C7">
        <w:rPr>
          <w:rFonts w:cs="Times New Roman"/>
          <w:sz w:val="24"/>
          <w:szCs w:val="24"/>
        </w:rPr>
        <w:t>potrebbero essere</w:t>
      </w:r>
      <w:r w:rsidR="00B16D87" w:rsidRPr="004600C7">
        <w:rPr>
          <w:rFonts w:cs="Times New Roman"/>
          <w:sz w:val="24"/>
          <w:szCs w:val="24"/>
        </w:rPr>
        <w:t xml:space="preserve">:  </w:t>
      </w:r>
    </w:p>
    <w:p w14:paraId="384D7A13"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stampa documenti</w:t>
      </w:r>
      <w:r w:rsidR="00DC5A22" w:rsidRPr="004600C7">
        <w:rPr>
          <w:rFonts w:asciiTheme="minorHAnsi" w:hAnsiTheme="minorHAnsi"/>
        </w:rPr>
        <w:t>,</w:t>
      </w:r>
      <w:r w:rsidRPr="004600C7">
        <w:rPr>
          <w:rFonts w:asciiTheme="minorHAnsi" w:hAnsiTheme="minorHAnsi"/>
        </w:rPr>
        <w:t xml:space="preserve"> brochure</w:t>
      </w:r>
      <w:r w:rsidR="00DC5A22" w:rsidRPr="004600C7">
        <w:rPr>
          <w:rFonts w:asciiTheme="minorHAnsi" w:hAnsiTheme="minorHAnsi"/>
        </w:rPr>
        <w:t>, opuscoli</w:t>
      </w:r>
      <w:r w:rsidRPr="004600C7">
        <w:rPr>
          <w:rFonts w:asciiTheme="minorHAnsi" w:hAnsiTheme="minorHAnsi"/>
        </w:rPr>
        <w:t>;</w:t>
      </w:r>
    </w:p>
    <w:p w14:paraId="0F510D70"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affitto di sale ed equipaggiamenti;</w:t>
      </w:r>
    </w:p>
    <w:p w14:paraId="337D2FB2" w14:textId="77777777" w:rsidR="00FB3906" w:rsidRPr="004600C7" w:rsidRDefault="00FB3906" w:rsidP="00452D1D">
      <w:pPr>
        <w:pStyle w:val="Paragrafoelenco"/>
        <w:numPr>
          <w:ilvl w:val="0"/>
          <w:numId w:val="61"/>
        </w:numPr>
        <w:jc w:val="both"/>
        <w:rPr>
          <w:rFonts w:asciiTheme="minorHAnsi" w:hAnsiTheme="minorHAnsi"/>
        </w:rPr>
      </w:pPr>
      <w:r w:rsidRPr="004600C7">
        <w:rPr>
          <w:rFonts w:asciiTheme="minorHAnsi" w:hAnsiTheme="minorHAnsi"/>
        </w:rPr>
        <w:t>noleggio stand attrezzati;</w:t>
      </w:r>
    </w:p>
    <w:p w14:paraId="649B875E"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pubblicazioni</w:t>
      </w:r>
      <w:r w:rsidR="00FB3906" w:rsidRPr="004600C7">
        <w:rPr>
          <w:rFonts w:asciiTheme="minorHAnsi" w:hAnsiTheme="minorHAnsi"/>
        </w:rPr>
        <w:t xml:space="preserve"> e noleggio inserti pubblicitari carta stampata e/o web</w:t>
      </w:r>
      <w:r w:rsidRPr="004600C7">
        <w:rPr>
          <w:rFonts w:asciiTheme="minorHAnsi" w:hAnsiTheme="minorHAnsi"/>
        </w:rPr>
        <w:t>;</w:t>
      </w:r>
    </w:p>
    <w:p w14:paraId="3DA51AD5" w14:textId="77777777" w:rsidR="007D5B4D" w:rsidRPr="004600C7" w:rsidRDefault="007D5B4D" w:rsidP="00452D1D">
      <w:pPr>
        <w:pStyle w:val="Paragrafoelenco"/>
        <w:numPr>
          <w:ilvl w:val="0"/>
          <w:numId w:val="61"/>
        </w:numPr>
        <w:jc w:val="both"/>
        <w:rPr>
          <w:rFonts w:asciiTheme="minorHAnsi" w:hAnsiTheme="minorHAnsi"/>
        </w:rPr>
      </w:pPr>
      <w:r w:rsidRPr="004600C7">
        <w:rPr>
          <w:rFonts w:asciiTheme="minorHAnsi" w:hAnsiTheme="minorHAnsi"/>
        </w:rPr>
        <w:t>compensi per testimonial;</w:t>
      </w:r>
    </w:p>
    <w:p w14:paraId="0203369F" w14:textId="77777777" w:rsidR="007D5B4D" w:rsidRPr="004600C7" w:rsidRDefault="007D5B4D" w:rsidP="00452D1D">
      <w:pPr>
        <w:pStyle w:val="Paragrafoelenco"/>
        <w:numPr>
          <w:ilvl w:val="0"/>
          <w:numId w:val="61"/>
        </w:numPr>
        <w:jc w:val="both"/>
        <w:rPr>
          <w:rFonts w:asciiTheme="minorHAnsi" w:hAnsiTheme="minorHAnsi"/>
        </w:rPr>
      </w:pPr>
      <w:r w:rsidRPr="004600C7">
        <w:rPr>
          <w:rFonts w:asciiTheme="minorHAnsi" w:hAnsiTheme="minorHAnsi"/>
        </w:rPr>
        <w:t>gadget pubblicitari;</w:t>
      </w:r>
    </w:p>
    <w:p w14:paraId="5053320D" w14:textId="77777777" w:rsidR="00D80075" w:rsidRPr="004600C7" w:rsidRDefault="00D80075" w:rsidP="00452D1D">
      <w:pPr>
        <w:pStyle w:val="Paragrafoelenco"/>
        <w:numPr>
          <w:ilvl w:val="0"/>
          <w:numId w:val="61"/>
        </w:numPr>
        <w:jc w:val="both"/>
        <w:rPr>
          <w:rFonts w:asciiTheme="minorHAnsi" w:hAnsiTheme="minorHAnsi"/>
        </w:rPr>
      </w:pPr>
      <w:r w:rsidRPr="004600C7">
        <w:rPr>
          <w:rFonts w:asciiTheme="minorHAnsi" w:hAnsiTheme="minorHAnsi"/>
        </w:rPr>
        <w:t>progettazione e ideazione logo – immagine del progetto;</w:t>
      </w:r>
    </w:p>
    <w:p w14:paraId="22B3F0B9" w14:textId="77777777" w:rsidR="00A84383" w:rsidRPr="004600C7" w:rsidRDefault="00A84383" w:rsidP="00452D1D">
      <w:pPr>
        <w:pStyle w:val="Paragrafoelenco"/>
        <w:numPr>
          <w:ilvl w:val="0"/>
          <w:numId w:val="61"/>
        </w:numPr>
        <w:jc w:val="both"/>
        <w:rPr>
          <w:rFonts w:asciiTheme="minorHAnsi" w:hAnsiTheme="minorHAnsi"/>
        </w:rPr>
      </w:pPr>
      <w:r w:rsidRPr="004600C7">
        <w:rPr>
          <w:rFonts w:asciiTheme="minorHAnsi" w:hAnsiTheme="minorHAnsi"/>
        </w:rPr>
        <w:lastRenderedPageBreak/>
        <w:t>realizzazione e divulgazione di spot televisivi o radiofonici;</w:t>
      </w:r>
    </w:p>
    <w:p w14:paraId="6C26A513" w14:textId="77777777" w:rsidR="00A84383" w:rsidRPr="004600C7" w:rsidRDefault="00A84383" w:rsidP="00452D1D">
      <w:pPr>
        <w:pStyle w:val="Paragrafoelenco"/>
        <w:numPr>
          <w:ilvl w:val="0"/>
          <w:numId w:val="61"/>
        </w:numPr>
        <w:jc w:val="both"/>
        <w:rPr>
          <w:rFonts w:asciiTheme="minorHAnsi" w:hAnsiTheme="minorHAnsi"/>
        </w:rPr>
      </w:pPr>
      <w:r w:rsidRPr="004600C7">
        <w:rPr>
          <w:rFonts w:asciiTheme="minorHAnsi" w:hAnsiTheme="minorHAnsi"/>
        </w:rPr>
        <w:t>realizzazioni di video divulgativi ed informativi;</w:t>
      </w:r>
    </w:p>
    <w:p w14:paraId="2197A8C4"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catering;</w:t>
      </w:r>
    </w:p>
    <w:p w14:paraId="66FCD978"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servizi di interpretazione e traduzione;</w:t>
      </w:r>
    </w:p>
    <w:p w14:paraId="0D2FAFAE" w14:textId="77777777"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compenso dei relatori</w:t>
      </w:r>
      <w:r w:rsidR="00A84383" w:rsidRPr="004600C7">
        <w:rPr>
          <w:rFonts w:asciiTheme="minorHAnsi" w:hAnsiTheme="minorHAnsi"/>
        </w:rPr>
        <w:t>;</w:t>
      </w:r>
    </w:p>
    <w:p w14:paraId="79736CF1" w14:textId="6FA0975D" w:rsidR="00B16D87" w:rsidRPr="004600C7" w:rsidRDefault="00B16D87" w:rsidP="00452D1D">
      <w:pPr>
        <w:pStyle w:val="Paragrafoelenco"/>
        <w:numPr>
          <w:ilvl w:val="0"/>
          <w:numId w:val="61"/>
        </w:numPr>
        <w:jc w:val="both"/>
        <w:rPr>
          <w:rFonts w:asciiTheme="minorHAnsi" w:hAnsiTheme="minorHAnsi"/>
        </w:rPr>
      </w:pPr>
      <w:r w:rsidRPr="004600C7">
        <w:rPr>
          <w:rFonts w:asciiTheme="minorHAnsi" w:hAnsiTheme="minorHAnsi"/>
        </w:rPr>
        <w:t>altri servizi e materiali necessari all'organizzazione de</w:t>
      </w:r>
      <w:r w:rsidR="00FB3906" w:rsidRPr="004600C7">
        <w:rPr>
          <w:rFonts w:asciiTheme="minorHAnsi" w:hAnsiTheme="minorHAnsi"/>
        </w:rPr>
        <w:t xml:space="preserve">gli eventi </w:t>
      </w:r>
      <w:r w:rsidR="00A54629" w:rsidRPr="004600C7">
        <w:rPr>
          <w:rFonts w:asciiTheme="minorHAnsi" w:hAnsiTheme="minorHAnsi"/>
        </w:rPr>
        <w:t xml:space="preserve">e </w:t>
      </w:r>
      <w:r w:rsidR="00E72D37" w:rsidRPr="004600C7">
        <w:rPr>
          <w:rFonts w:asciiTheme="minorHAnsi" w:hAnsiTheme="minorHAnsi"/>
        </w:rPr>
        <w:t>delle riunioni (</w:t>
      </w:r>
      <w:r w:rsidR="00FB6996" w:rsidRPr="004600C7">
        <w:rPr>
          <w:rFonts w:asciiTheme="minorHAnsi" w:hAnsiTheme="minorHAnsi"/>
        </w:rPr>
        <w:t>servizio hostess, supporto organizzativo, prenotazioni, mailing list, servizi fotografici, videoreport, ecc.)</w:t>
      </w:r>
      <w:r w:rsidR="00A84383" w:rsidRPr="004600C7">
        <w:rPr>
          <w:rFonts w:asciiTheme="minorHAnsi" w:hAnsiTheme="minorHAnsi"/>
        </w:rPr>
        <w:t>.</w:t>
      </w:r>
    </w:p>
    <w:p w14:paraId="335E2EF5" w14:textId="528214DC" w:rsidR="00A0719A" w:rsidRPr="004600C7" w:rsidRDefault="00A0719A" w:rsidP="004600C7">
      <w:pPr>
        <w:spacing w:after="0" w:line="240" w:lineRule="auto"/>
        <w:contextualSpacing/>
        <w:jc w:val="both"/>
        <w:rPr>
          <w:rFonts w:cs="Times New Roman"/>
          <w:sz w:val="24"/>
          <w:szCs w:val="24"/>
        </w:rPr>
      </w:pPr>
    </w:p>
    <w:p w14:paraId="5C27455F" w14:textId="54C99510" w:rsidR="00B16D87" w:rsidRPr="004600C7" w:rsidRDefault="00A0719A" w:rsidP="004600C7">
      <w:pPr>
        <w:spacing w:after="0" w:line="240" w:lineRule="auto"/>
        <w:contextualSpacing/>
        <w:jc w:val="both"/>
        <w:rPr>
          <w:rFonts w:cs="Times New Roman"/>
          <w:color w:val="000000"/>
          <w:sz w:val="24"/>
          <w:szCs w:val="24"/>
        </w:rPr>
      </w:pPr>
      <w:r w:rsidRPr="004600C7">
        <w:rPr>
          <w:rFonts w:cs="Times New Roman"/>
          <w:sz w:val="24"/>
          <w:szCs w:val="24"/>
        </w:rPr>
        <w:t>In tutti i casi, n</w:t>
      </w:r>
      <w:r w:rsidR="00B16D87" w:rsidRPr="004600C7">
        <w:rPr>
          <w:rFonts w:cs="Times New Roman"/>
          <w:sz w:val="24"/>
          <w:szCs w:val="24"/>
        </w:rPr>
        <w:t xml:space="preserve">on sono ammissibili </w:t>
      </w:r>
      <w:r w:rsidRPr="004600C7">
        <w:rPr>
          <w:rFonts w:cs="Times New Roman"/>
          <w:sz w:val="24"/>
          <w:szCs w:val="24"/>
        </w:rPr>
        <w:t xml:space="preserve">le </w:t>
      </w:r>
      <w:r w:rsidR="00B16D87" w:rsidRPr="004600C7">
        <w:rPr>
          <w:rFonts w:cs="Times New Roman"/>
          <w:sz w:val="24"/>
          <w:szCs w:val="24"/>
        </w:rPr>
        <w:t xml:space="preserve">spese forfettarie ed è indispensabile supportare gli importi di spesa rendicontati con la documentazione analitica delle spese. Ai fini della certificazione delle spese </w:t>
      </w:r>
      <w:r w:rsidR="000E2D65" w:rsidRPr="004600C7">
        <w:rPr>
          <w:rFonts w:cs="Times New Roman"/>
          <w:sz w:val="24"/>
          <w:szCs w:val="24"/>
        </w:rPr>
        <w:t>ciascun componente del partenariato deve</w:t>
      </w:r>
      <w:r w:rsidR="00B16D87" w:rsidRPr="004600C7">
        <w:rPr>
          <w:rFonts w:cs="Times New Roman"/>
          <w:sz w:val="24"/>
          <w:szCs w:val="24"/>
        </w:rPr>
        <w:t xml:space="preserve"> produrre, in ottemperanza al </w:t>
      </w:r>
      <w:r w:rsidR="007B5CD4" w:rsidRPr="004600C7">
        <w:rPr>
          <w:rFonts w:cs="Times New Roman"/>
          <w:sz w:val="24"/>
          <w:szCs w:val="24"/>
        </w:rPr>
        <w:t xml:space="preserve">presente </w:t>
      </w:r>
      <w:r w:rsidR="00B778B4">
        <w:rPr>
          <w:rFonts w:cs="Times New Roman"/>
          <w:sz w:val="24"/>
          <w:szCs w:val="24"/>
        </w:rPr>
        <w:t>Manuale</w:t>
      </w:r>
      <w:r w:rsidR="00B16D87" w:rsidRPr="004600C7">
        <w:rPr>
          <w:rFonts w:cs="Times New Roman"/>
          <w:sz w:val="24"/>
          <w:szCs w:val="24"/>
        </w:rPr>
        <w:t>, la documentazione attestante le procedure di evidenza pubblica seguite per l’assegnazione degli incarichi/servizi.</w:t>
      </w:r>
      <w:r w:rsidR="007B5CD4" w:rsidRPr="004600C7">
        <w:rPr>
          <w:rFonts w:cs="Times New Roman"/>
          <w:sz w:val="24"/>
          <w:szCs w:val="24"/>
        </w:rPr>
        <w:t xml:space="preserve"> </w:t>
      </w:r>
    </w:p>
    <w:p w14:paraId="699D3609" w14:textId="77777777" w:rsidR="00B16D87" w:rsidRPr="004600C7" w:rsidRDefault="00B16D87" w:rsidP="004600C7">
      <w:pPr>
        <w:spacing w:after="0" w:line="240" w:lineRule="auto"/>
        <w:contextualSpacing/>
        <w:jc w:val="both"/>
        <w:rPr>
          <w:rFonts w:cs="Times New Roman"/>
          <w:sz w:val="24"/>
          <w:szCs w:val="24"/>
        </w:rPr>
      </w:pPr>
      <w:r w:rsidRPr="004600C7">
        <w:rPr>
          <w:rFonts w:cs="Times New Roman"/>
          <w:sz w:val="24"/>
          <w:szCs w:val="24"/>
        </w:rPr>
        <w:t>Inoltre, per ciascuna iniziativa, alla rendicontazione deve essere allegata la seguente documentazione:</w:t>
      </w:r>
    </w:p>
    <w:p w14:paraId="4F2EE005" w14:textId="77777777" w:rsidR="00B16D87" w:rsidRPr="004600C7" w:rsidRDefault="00B16D87" w:rsidP="004600C7">
      <w:pPr>
        <w:pStyle w:val="Paragrafoelenco"/>
        <w:widowControl w:val="0"/>
        <w:numPr>
          <w:ilvl w:val="0"/>
          <w:numId w:val="27"/>
        </w:numPr>
        <w:shd w:val="clear" w:color="auto" w:fill="FFFFFF"/>
        <w:tabs>
          <w:tab w:val="left" w:pos="993"/>
        </w:tabs>
        <w:autoSpaceDE w:val="0"/>
        <w:autoSpaceDN w:val="0"/>
        <w:adjustRightInd w:val="0"/>
        <w:ind w:left="709"/>
        <w:jc w:val="both"/>
        <w:rPr>
          <w:rFonts w:asciiTheme="minorHAnsi" w:hAnsiTheme="minorHAnsi"/>
          <w:color w:val="000000"/>
        </w:rPr>
      </w:pPr>
      <w:r w:rsidRPr="004600C7">
        <w:rPr>
          <w:rFonts w:asciiTheme="minorHAnsi" w:hAnsiTheme="minorHAnsi"/>
        </w:rPr>
        <w:t>copia del programma definitivo menzionando in particolare gli argomenti trattati,</w:t>
      </w:r>
      <w:r w:rsidRPr="004600C7">
        <w:rPr>
          <w:rFonts w:asciiTheme="minorHAnsi" w:hAnsiTheme="minorHAnsi"/>
          <w:color w:val="000000"/>
        </w:rPr>
        <w:t xml:space="preserve"> </w:t>
      </w:r>
      <w:r w:rsidRPr="004600C7">
        <w:rPr>
          <w:rFonts w:asciiTheme="minorHAnsi" w:hAnsiTheme="minorHAnsi"/>
        </w:rPr>
        <w:t>la struttura della manifestazione, l'ordine del giorno, i nomi dei relatori</w:t>
      </w:r>
      <w:r w:rsidR="00A84383" w:rsidRPr="004600C7">
        <w:rPr>
          <w:rFonts w:asciiTheme="minorHAnsi" w:hAnsiTheme="minorHAnsi"/>
        </w:rPr>
        <w:t>;</w:t>
      </w:r>
    </w:p>
    <w:p w14:paraId="5454F71B" w14:textId="77777777" w:rsidR="00B16D87" w:rsidRPr="004600C7" w:rsidRDefault="00B16D87"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sidRPr="004600C7">
        <w:rPr>
          <w:rFonts w:asciiTheme="minorHAnsi" w:hAnsiTheme="minorHAnsi"/>
          <w:color w:val="000000"/>
        </w:rPr>
        <w:t>registro delle presenze,</w:t>
      </w:r>
      <w:r w:rsidRPr="004600C7">
        <w:rPr>
          <w:rFonts w:asciiTheme="minorHAnsi" w:hAnsiTheme="minorHAnsi"/>
        </w:rPr>
        <w:t xml:space="preserve"> firmato dai partecipanti con indicazione dell'ente/azienda di riferimento e della professione/attività svolta</w:t>
      </w:r>
      <w:r w:rsidR="00A84383" w:rsidRPr="004600C7">
        <w:rPr>
          <w:rFonts w:asciiTheme="minorHAnsi" w:hAnsiTheme="minorHAnsi"/>
        </w:rPr>
        <w:t>;</w:t>
      </w:r>
    </w:p>
    <w:p w14:paraId="5A98B819" w14:textId="77777777" w:rsidR="00B16D87" w:rsidRPr="004600C7" w:rsidRDefault="00B16D87"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sidRPr="004600C7">
        <w:rPr>
          <w:rFonts w:asciiTheme="minorHAnsi" w:hAnsiTheme="minorHAnsi"/>
          <w:color w:val="000000"/>
        </w:rPr>
        <w:t>copia delle presentazioni dei relatori a stampa e/o su formato digitale</w:t>
      </w:r>
      <w:r w:rsidR="00A84383" w:rsidRPr="004600C7">
        <w:rPr>
          <w:rFonts w:asciiTheme="minorHAnsi" w:hAnsiTheme="minorHAnsi"/>
          <w:color w:val="000000"/>
        </w:rPr>
        <w:t>;</w:t>
      </w:r>
    </w:p>
    <w:p w14:paraId="2FDB8980" w14:textId="6066FF4C" w:rsidR="00B16D87" w:rsidRPr="009779F9" w:rsidRDefault="00B16D87"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sidRPr="004600C7">
        <w:rPr>
          <w:rFonts w:asciiTheme="minorHAnsi" w:hAnsiTheme="minorHAnsi"/>
          <w:color w:val="000000"/>
        </w:rPr>
        <w:t>copia dei manifesti, inviti</w:t>
      </w:r>
      <w:r w:rsidRPr="004600C7">
        <w:rPr>
          <w:rFonts w:asciiTheme="minorHAnsi" w:hAnsiTheme="minorHAnsi"/>
        </w:rPr>
        <w:t>, brochure prodotte</w:t>
      </w:r>
      <w:r w:rsidRPr="004600C7">
        <w:rPr>
          <w:rFonts w:asciiTheme="minorHAnsi" w:hAnsiTheme="minorHAnsi"/>
          <w:color w:val="000000"/>
        </w:rPr>
        <w:t xml:space="preserve"> a stampa e/o su formato digitale</w:t>
      </w:r>
      <w:r w:rsidR="009779F9">
        <w:rPr>
          <w:rFonts w:asciiTheme="minorHAnsi" w:hAnsiTheme="minorHAnsi"/>
          <w:color w:val="000000"/>
        </w:rPr>
        <w:t>;</w:t>
      </w:r>
    </w:p>
    <w:p w14:paraId="6A5CFE58" w14:textId="1CE10BBB" w:rsidR="009779F9" w:rsidRPr="00D9175B" w:rsidRDefault="009779F9" w:rsidP="004600C7">
      <w:pPr>
        <w:pStyle w:val="Paragrafoelenco"/>
        <w:widowControl w:val="0"/>
        <w:numPr>
          <w:ilvl w:val="0"/>
          <w:numId w:val="27"/>
        </w:numPr>
        <w:shd w:val="clear" w:color="auto" w:fill="FFFFFF"/>
        <w:tabs>
          <w:tab w:val="left" w:pos="993"/>
        </w:tabs>
        <w:suppressAutoHyphens/>
        <w:autoSpaceDE w:val="0"/>
        <w:autoSpaceDN w:val="0"/>
        <w:adjustRightInd w:val="0"/>
        <w:ind w:left="709"/>
        <w:jc w:val="both"/>
        <w:rPr>
          <w:rFonts w:asciiTheme="minorHAnsi" w:hAnsiTheme="minorHAnsi"/>
        </w:rPr>
      </w:pPr>
      <w:r>
        <w:rPr>
          <w:rFonts w:asciiTheme="minorHAnsi" w:hAnsiTheme="minorHAnsi"/>
          <w:color w:val="000000"/>
        </w:rPr>
        <w:t>copia delle mail PEC di comunicazione</w:t>
      </w:r>
      <w:r w:rsidR="005470F1">
        <w:rPr>
          <w:rFonts w:asciiTheme="minorHAnsi" w:hAnsiTheme="minorHAnsi"/>
          <w:color w:val="000000"/>
        </w:rPr>
        <w:t xml:space="preserve"> degli </w:t>
      </w:r>
      <w:r w:rsidR="00E72D37">
        <w:rPr>
          <w:rFonts w:asciiTheme="minorHAnsi" w:hAnsiTheme="minorHAnsi"/>
          <w:color w:val="000000"/>
        </w:rPr>
        <w:t>eventi inviate al</w:t>
      </w:r>
      <w:r>
        <w:rPr>
          <w:rFonts w:asciiTheme="minorHAnsi" w:hAnsiTheme="minorHAnsi"/>
          <w:color w:val="000000"/>
        </w:rPr>
        <w:t xml:space="preserve"> responsabile di misura regionale e al soggetto attuatore</w:t>
      </w:r>
    </w:p>
    <w:p w14:paraId="15F92364" w14:textId="48CC4FCD" w:rsidR="00D9175B" w:rsidRDefault="00D9175B" w:rsidP="00D9175B">
      <w:pPr>
        <w:pStyle w:val="Paragrafoelenco"/>
        <w:widowControl w:val="0"/>
        <w:shd w:val="clear" w:color="auto" w:fill="FFFFFF"/>
        <w:tabs>
          <w:tab w:val="left" w:pos="993"/>
        </w:tabs>
        <w:suppressAutoHyphens/>
        <w:autoSpaceDE w:val="0"/>
        <w:autoSpaceDN w:val="0"/>
        <w:adjustRightInd w:val="0"/>
        <w:ind w:left="709"/>
        <w:jc w:val="both"/>
        <w:rPr>
          <w:rFonts w:asciiTheme="minorHAnsi" w:hAnsiTheme="minorHAnsi"/>
          <w:color w:val="000000"/>
        </w:rPr>
      </w:pPr>
    </w:p>
    <w:p w14:paraId="611E3AE5" w14:textId="262AB48B" w:rsidR="00D9175B" w:rsidRDefault="00D9175B" w:rsidP="00D9175B">
      <w:pPr>
        <w:pStyle w:val="Paragrafoelenco"/>
        <w:widowControl w:val="0"/>
        <w:shd w:val="clear" w:color="auto" w:fill="FFFFFF"/>
        <w:tabs>
          <w:tab w:val="left" w:pos="993"/>
        </w:tabs>
        <w:suppressAutoHyphens/>
        <w:autoSpaceDE w:val="0"/>
        <w:autoSpaceDN w:val="0"/>
        <w:adjustRightInd w:val="0"/>
        <w:ind w:left="709"/>
        <w:jc w:val="both"/>
        <w:rPr>
          <w:rFonts w:asciiTheme="minorHAnsi" w:hAnsiTheme="minorHAnsi"/>
          <w:color w:val="000000"/>
        </w:rPr>
      </w:pPr>
    </w:p>
    <w:p w14:paraId="31188FA6" w14:textId="77777777" w:rsidR="009779F9" w:rsidRDefault="009779F9" w:rsidP="00A13222">
      <w:pPr>
        <w:pStyle w:val="Nessunaspaziatura"/>
        <w:jc w:val="both"/>
        <w:rPr>
          <w:rFonts w:eastAsia="Times New Roman" w:cs="Times New Roman"/>
          <w:sz w:val="24"/>
          <w:szCs w:val="24"/>
        </w:rPr>
      </w:pPr>
      <w:r>
        <w:rPr>
          <w:rFonts w:eastAsia="Times New Roman" w:cs="Times New Roman"/>
          <w:sz w:val="24"/>
          <w:szCs w:val="24"/>
        </w:rPr>
        <w:t xml:space="preserve">La stessa documentazione va presentata a rendicontazione delle attività divulgative, convegnistiche, di scambi esperenziali, o di altra rilevante manifestazione, realizzate con l’azione B. </w:t>
      </w:r>
    </w:p>
    <w:p w14:paraId="4F5D127C" w14:textId="6261BD96" w:rsidR="00D9175B" w:rsidRPr="00A13222" w:rsidRDefault="009779F9" w:rsidP="00A13222">
      <w:pPr>
        <w:pStyle w:val="Nessunaspaziatura"/>
        <w:jc w:val="both"/>
        <w:rPr>
          <w:rFonts w:eastAsia="Times New Roman" w:cs="Times New Roman"/>
          <w:sz w:val="24"/>
          <w:szCs w:val="24"/>
        </w:rPr>
      </w:pPr>
      <w:r>
        <w:rPr>
          <w:rFonts w:eastAsia="Times New Roman" w:cs="Times New Roman"/>
          <w:sz w:val="24"/>
          <w:szCs w:val="24"/>
        </w:rPr>
        <w:t>Detta azione</w:t>
      </w:r>
      <w:r w:rsidR="009831CC">
        <w:rPr>
          <w:rFonts w:eastAsia="Times New Roman" w:cs="Times New Roman"/>
          <w:sz w:val="24"/>
          <w:szCs w:val="24"/>
        </w:rPr>
        <w:t xml:space="preserve"> </w:t>
      </w:r>
      <w:r>
        <w:rPr>
          <w:rFonts w:eastAsia="Times New Roman" w:cs="Times New Roman"/>
          <w:sz w:val="24"/>
          <w:szCs w:val="24"/>
        </w:rPr>
        <w:t>può prevedere numerose tipologie di attività</w:t>
      </w:r>
      <w:r w:rsidR="00826855">
        <w:rPr>
          <w:rFonts w:eastAsia="Times New Roman" w:cs="Times New Roman"/>
          <w:sz w:val="24"/>
          <w:szCs w:val="24"/>
        </w:rPr>
        <w:t xml:space="preserve">, alcune di esse </w:t>
      </w:r>
      <w:r w:rsidR="009831CC">
        <w:rPr>
          <w:rFonts w:eastAsia="Times New Roman" w:cs="Times New Roman"/>
          <w:sz w:val="24"/>
          <w:szCs w:val="24"/>
        </w:rPr>
        <w:t>sono oggetto dei criteri di selezione della domanda (</w:t>
      </w:r>
      <w:r w:rsidR="00A13222" w:rsidRPr="000614C9">
        <w:rPr>
          <w:rFonts w:eastAsia="Times New Roman" w:cs="Times New Roman"/>
          <w:i/>
          <w:sz w:val="24"/>
          <w:szCs w:val="24"/>
        </w:rPr>
        <w:t>coterapia, ortoterapia, onoterapia, petterapia, accoglienza, soggiorno, aggregazione, inserimento socio-lavorativo, agri-nido, agri-asilo, agri-tata, turismo sociale, accoglienza, laboratori in aula, attività in campo</w:t>
      </w:r>
      <w:r w:rsidR="00A13222" w:rsidRPr="00A13222">
        <w:rPr>
          <w:rFonts w:eastAsia="Times New Roman" w:cs="Times New Roman"/>
          <w:sz w:val="24"/>
          <w:szCs w:val="24"/>
        </w:rPr>
        <w:t>)</w:t>
      </w:r>
      <w:r w:rsidR="00A13222">
        <w:rPr>
          <w:rFonts w:eastAsia="Times New Roman" w:cs="Times New Roman"/>
          <w:sz w:val="24"/>
          <w:szCs w:val="24"/>
        </w:rPr>
        <w:t xml:space="preserve"> </w:t>
      </w:r>
      <w:r>
        <w:rPr>
          <w:rFonts w:eastAsia="Times New Roman" w:cs="Times New Roman"/>
          <w:sz w:val="24"/>
          <w:szCs w:val="24"/>
        </w:rPr>
        <w:t>che devono</w:t>
      </w:r>
      <w:r w:rsidR="00D9175B" w:rsidRPr="00A13222">
        <w:t xml:space="preserve"> essere</w:t>
      </w:r>
      <w:r>
        <w:t xml:space="preserve">, </w:t>
      </w:r>
      <w:r w:rsidR="00E72D37">
        <w:t xml:space="preserve">comunque, </w:t>
      </w:r>
      <w:r w:rsidR="00E72D37" w:rsidRPr="00A13222">
        <w:t>coerenti</w:t>
      </w:r>
      <w:r w:rsidR="00D9175B" w:rsidRPr="00A13222">
        <w:t xml:space="preserve"> con l’obiettivo </w:t>
      </w:r>
      <w:r w:rsidR="00826855">
        <w:t xml:space="preserve">definito dal progetto. </w:t>
      </w:r>
      <w:r w:rsidR="00D9175B" w:rsidRPr="00A13222">
        <w:rPr>
          <w:rFonts w:eastAsia="Times New Roman" w:cs="Times New Roman"/>
          <w:sz w:val="24"/>
          <w:szCs w:val="24"/>
        </w:rPr>
        <w:t xml:space="preserve">Pertanto, </w:t>
      </w:r>
      <w:r w:rsidR="00A13222">
        <w:rPr>
          <w:rFonts w:eastAsia="Times New Roman" w:cs="Times New Roman"/>
          <w:sz w:val="24"/>
          <w:szCs w:val="24"/>
        </w:rPr>
        <w:t>ciascuna voce di spesa rendicontabile</w:t>
      </w:r>
      <w:r w:rsidR="00D9175B" w:rsidRPr="00A13222">
        <w:rPr>
          <w:rFonts w:eastAsia="Times New Roman" w:cs="Times New Roman"/>
          <w:sz w:val="24"/>
          <w:szCs w:val="24"/>
        </w:rPr>
        <w:t xml:space="preserve"> </w:t>
      </w:r>
      <w:r w:rsidR="00A13222">
        <w:rPr>
          <w:rFonts w:eastAsia="Times New Roman" w:cs="Times New Roman"/>
          <w:sz w:val="24"/>
          <w:szCs w:val="24"/>
        </w:rPr>
        <w:t xml:space="preserve">con le modalità riportate nel </w:t>
      </w:r>
      <w:r w:rsidR="009831CC">
        <w:rPr>
          <w:rFonts w:eastAsia="Times New Roman" w:cs="Times New Roman"/>
          <w:sz w:val="24"/>
          <w:szCs w:val="24"/>
        </w:rPr>
        <w:t>Manuale</w:t>
      </w:r>
      <w:r w:rsidR="00A13222">
        <w:rPr>
          <w:rFonts w:eastAsia="Times New Roman" w:cs="Times New Roman"/>
          <w:sz w:val="24"/>
          <w:szCs w:val="24"/>
        </w:rPr>
        <w:t>, per essere ritenuta ammissibile</w:t>
      </w:r>
      <w:r w:rsidR="009831CC">
        <w:rPr>
          <w:rFonts w:eastAsia="Times New Roman" w:cs="Times New Roman"/>
          <w:sz w:val="24"/>
          <w:szCs w:val="24"/>
        </w:rPr>
        <w:t>,</w:t>
      </w:r>
      <w:r w:rsidR="00A13222">
        <w:rPr>
          <w:rFonts w:eastAsia="Times New Roman" w:cs="Times New Roman"/>
          <w:sz w:val="24"/>
          <w:szCs w:val="24"/>
        </w:rPr>
        <w:t xml:space="preserve"> deve</w:t>
      </w:r>
      <w:r w:rsidR="00D9175B" w:rsidRPr="00A13222">
        <w:rPr>
          <w:rFonts w:eastAsia="Times New Roman" w:cs="Times New Roman"/>
          <w:sz w:val="24"/>
          <w:szCs w:val="24"/>
        </w:rPr>
        <w:t xml:space="preserve"> essere attribui</w:t>
      </w:r>
      <w:r w:rsidR="00A13222">
        <w:rPr>
          <w:rFonts w:eastAsia="Times New Roman" w:cs="Times New Roman"/>
          <w:sz w:val="24"/>
          <w:szCs w:val="24"/>
        </w:rPr>
        <w:t xml:space="preserve">ta </w:t>
      </w:r>
      <w:r w:rsidR="00D9175B" w:rsidRPr="00A13222">
        <w:rPr>
          <w:rFonts w:eastAsia="Times New Roman" w:cs="Times New Roman"/>
          <w:sz w:val="24"/>
          <w:szCs w:val="24"/>
        </w:rPr>
        <w:t xml:space="preserve">esclusivamente </w:t>
      </w:r>
      <w:r w:rsidR="00A13222">
        <w:rPr>
          <w:rFonts w:eastAsia="Times New Roman" w:cs="Times New Roman"/>
          <w:sz w:val="24"/>
          <w:szCs w:val="24"/>
        </w:rPr>
        <w:t>al progetto per il quale è stato concesso il finanziamento e</w:t>
      </w:r>
      <w:r w:rsidR="000614C9">
        <w:rPr>
          <w:rFonts w:eastAsia="Times New Roman" w:cs="Times New Roman"/>
          <w:sz w:val="24"/>
          <w:szCs w:val="24"/>
        </w:rPr>
        <w:t xml:space="preserve"> deve essere coerente con </w:t>
      </w:r>
      <w:r w:rsidR="00A13222">
        <w:rPr>
          <w:rFonts w:eastAsia="Times New Roman" w:cs="Times New Roman"/>
          <w:sz w:val="24"/>
          <w:szCs w:val="24"/>
        </w:rPr>
        <w:t>le sue finalità</w:t>
      </w:r>
      <w:r w:rsidR="008F4C80">
        <w:rPr>
          <w:rFonts w:eastAsia="Times New Roman" w:cs="Times New Roman"/>
          <w:sz w:val="24"/>
          <w:szCs w:val="24"/>
        </w:rPr>
        <w:t xml:space="preserve"> e deve riportare, tra </w:t>
      </w:r>
      <w:r w:rsidR="00E72D37">
        <w:rPr>
          <w:rFonts w:eastAsia="Times New Roman" w:cs="Times New Roman"/>
          <w:sz w:val="24"/>
          <w:szCs w:val="24"/>
        </w:rPr>
        <w:t>le altre</w:t>
      </w:r>
      <w:r w:rsidR="008F4C80">
        <w:rPr>
          <w:rFonts w:eastAsia="Times New Roman" w:cs="Times New Roman"/>
          <w:sz w:val="24"/>
          <w:szCs w:val="24"/>
        </w:rPr>
        <w:t xml:space="preserve"> </w:t>
      </w:r>
      <w:r w:rsidR="00E72D37">
        <w:rPr>
          <w:rFonts w:eastAsia="Times New Roman" w:cs="Times New Roman"/>
          <w:sz w:val="24"/>
          <w:szCs w:val="24"/>
        </w:rPr>
        <w:t>cose, le</w:t>
      </w:r>
      <w:r w:rsidR="008F4C80">
        <w:rPr>
          <w:rFonts w:eastAsia="Times New Roman" w:cs="Times New Roman"/>
          <w:sz w:val="24"/>
          <w:szCs w:val="24"/>
        </w:rPr>
        <w:t xml:space="preserve"> autorizzazioni, i nulla-osta rilasciati dagli organi competenti, necessari all’esecuzione dell’attività</w:t>
      </w:r>
      <w:r w:rsidR="00A13222">
        <w:rPr>
          <w:rFonts w:eastAsia="Times New Roman" w:cs="Times New Roman"/>
          <w:sz w:val="24"/>
          <w:szCs w:val="24"/>
        </w:rPr>
        <w:t xml:space="preserve">. </w:t>
      </w:r>
      <w:r w:rsidR="001904A3" w:rsidRPr="00A13222">
        <w:rPr>
          <w:rFonts w:eastAsia="Times New Roman" w:cs="Times New Roman"/>
          <w:sz w:val="24"/>
          <w:szCs w:val="24"/>
        </w:rPr>
        <w:t xml:space="preserve"> </w:t>
      </w:r>
    </w:p>
    <w:p w14:paraId="11CA1E50" w14:textId="08D89243" w:rsidR="00A84383" w:rsidRPr="004600C7" w:rsidRDefault="009A0F82" w:rsidP="00452D1D">
      <w:pPr>
        <w:pStyle w:val="Titolo2"/>
        <w:numPr>
          <w:ilvl w:val="0"/>
          <w:numId w:val="64"/>
        </w:numPr>
        <w:jc w:val="both"/>
        <w:rPr>
          <w:rFonts w:asciiTheme="minorHAnsi" w:hAnsiTheme="minorHAnsi" w:cs="Times New Roman"/>
          <w:color w:val="auto"/>
          <w:sz w:val="24"/>
          <w:szCs w:val="24"/>
        </w:rPr>
      </w:pPr>
      <w:bookmarkStart w:id="23" w:name="_Toc485131299"/>
      <w:r w:rsidRPr="004600C7">
        <w:rPr>
          <w:rFonts w:asciiTheme="minorHAnsi" w:hAnsiTheme="minorHAnsi" w:cs="Times New Roman"/>
          <w:color w:val="auto"/>
          <w:sz w:val="24"/>
          <w:szCs w:val="24"/>
        </w:rPr>
        <w:t>INDICAZIONI PER LE SPESE DI PUBBLICIZZAZIONE</w:t>
      </w:r>
      <w:bookmarkEnd w:id="23"/>
    </w:p>
    <w:p w14:paraId="11F992B8" w14:textId="77777777" w:rsidR="00A84383" w:rsidRPr="004600C7" w:rsidRDefault="00A84383" w:rsidP="004600C7">
      <w:pPr>
        <w:spacing w:after="0" w:line="240" w:lineRule="auto"/>
        <w:contextualSpacing/>
        <w:jc w:val="both"/>
        <w:rPr>
          <w:rFonts w:cs="Times New Roman"/>
          <w:sz w:val="24"/>
          <w:szCs w:val="24"/>
        </w:rPr>
      </w:pPr>
      <w:r w:rsidRPr="004600C7">
        <w:rPr>
          <w:rFonts w:cs="Times New Roman"/>
          <w:sz w:val="24"/>
          <w:szCs w:val="24"/>
        </w:rPr>
        <w:t xml:space="preserve">Il Beneficiario deve rispettare le norme in materia di informazione e pubblicità previste dal Reg. (UE) n. 808/2014 (ai sensi dell’art. 13 e dell’Allegato III). </w:t>
      </w:r>
    </w:p>
    <w:p w14:paraId="2E7E6467" w14:textId="77777777" w:rsidR="00A84383" w:rsidRPr="004600C7" w:rsidRDefault="00A84383" w:rsidP="004600C7">
      <w:pPr>
        <w:spacing w:after="0" w:line="240" w:lineRule="auto"/>
        <w:contextualSpacing/>
        <w:jc w:val="both"/>
        <w:rPr>
          <w:rFonts w:cs="Times New Roman"/>
          <w:sz w:val="24"/>
          <w:szCs w:val="24"/>
        </w:rPr>
      </w:pPr>
      <w:r w:rsidRPr="004600C7">
        <w:rPr>
          <w:rFonts w:cs="Times New Roman"/>
          <w:sz w:val="24"/>
          <w:szCs w:val="24"/>
        </w:rPr>
        <w:t>Il beneficiario è tenuto a pubblicizzare l’attività svolta nei modi illustrati sul sito dell’Assessorato all’indirizzo:</w:t>
      </w:r>
    </w:p>
    <w:p w14:paraId="41DE88CD" w14:textId="77777777" w:rsidR="00A84383" w:rsidRPr="004600C7" w:rsidRDefault="001367E0" w:rsidP="004600C7">
      <w:pPr>
        <w:spacing w:after="0" w:line="240" w:lineRule="auto"/>
        <w:contextualSpacing/>
        <w:jc w:val="both"/>
        <w:rPr>
          <w:rFonts w:cs="Times New Roman"/>
          <w:sz w:val="24"/>
          <w:szCs w:val="24"/>
        </w:rPr>
      </w:pPr>
      <w:hyperlink r:id="rId12" w:history="1">
        <w:r w:rsidR="00A84383" w:rsidRPr="004600C7">
          <w:rPr>
            <w:rStyle w:val="Collegamentoipertestuale"/>
            <w:rFonts w:cs="Times New Roman"/>
            <w:sz w:val="24"/>
            <w:szCs w:val="24"/>
          </w:rPr>
          <w:t>http://www.sito.regione.campania.it/AGRICOLTURA/PSR_2014_2020/psr-obblighi-beneficiari.html</w:t>
        </w:r>
      </w:hyperlink>
    </w:p>
    <w:p w14:paraId="113301F5" w14:textId="15F03398"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lastRenderedPageBreak/>
        <w:t xml:space="preserve">In particolare, tutte le azioni di informazione e di comunicazione a cura del Beneficiario devono fare riferimento al sostegno del </w:t>
      </w:r>
      <w:r w:rsidR="00E72D37" w:rsidRPr="004600C7">
        <w:rPr>
          <w:rFonts w:cs="Times New Roman"/>
          <w:sz w:val="24"/>
          <w:szCs w:val="24"/>
        </w:rPr>
        <w:t>FEASR riportando</w:t>
      </w:r>
      <w:r w:rsidRPr="004600C7">
        <w:rPr>
          <w:rFonts w:cs="Times New Roman"/>
          <w:sz w:val="24"/>
          <w:szCs w:val="24"/>
        </w:rPr>
        <w:t>:</w:t>
      </w:r>
    </w:p>
    <w:p w14:paraId="6CDED38A" w14:textId="77777777" w:rsidR="000A3175" w:rsidRPr="004600C7" w:rsidRDefault="000A3175" w:rsidP="00452D1D">
      <w:pPr>
        <w:pStyle w:val="Paragrafoelenco"/>
        <w:numPr>
          <w:ilvl w:val="0"/>
          <w:numId w:val="62"/>
        </w:numPr>
        <w:spacing w:before="240"/>
        <w:jc w:val="both"/>
        <w:rPr>
          <w:rFonts w:asciiTheme="minorHAnsi" w:hAnsiTheme="minorHAnsi"/>
        </w:rPr>
      </w:pPr>
      <w:r w:rsidRPr="004600C7">
        <w:rPr>
          <w:rFonts w:asciiTheme="minorHAnsi" w:hAnsiTheme="minorHAnsi"/>
        </w:rPr>
        <w:t>l’emblema dell’Unione;</w:t>
      </w:r>
    </w:p>
    <w:p w14:paraId="3B665689" w14:textId="77777777" w:rsidR="000A3175" w:rsidRPr="004600C7" w:rsidRDefault="000A3175" w:rsidP="00452D1D">
      <w:pPr>
        <w:pStyle w:val="Paragrafoelenco"/>
        <w:numPr>
          <w:ilvl w:val="0"/>
          <w:numId w:val="62"/>
        </w:numPr>
        <w:spacing w:before="240"/>
        <w:jc w:val="both"/>
        <w:rPr>
          <w:rFonts w:asciiTheme="minorHAnsi" w:hAnsiTheme="minorHAnsi"/>
        </w:rPr>
      </w:pPr>
      <w:r w:rsidRPr="004600C7">
        <w:rPr>
          <w:rFonts w:asciiTheme="minorHAnsi" w:hAnsiTheme="minorHAnsi"/>
        </w:rPr>
        <w:t>un riferimento al sostegno da parte del FEASR.</w:t>
      </w:r>
    </w:p>
    <w:p w14:paraId="601293EB" w14:textId="77777777"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t xml:space="preserve">Durante l’attuazione di un’operazione, il Beneficiario deve informare il pubblico sul sostegno ottenuto dal FEASR </w:t>
      </w:r>
    </w:p>
    <w:p w14:paraId="43C18985" w14:textId="77777777" w:rsidR="000A3175" w:rsidRPr="004600C7" w:rsidRDefault="000A3175" w:rsidP="004600C7">
      <w:pPr>
        <w:pStyle w:val="CM4"/>
        <w:numPr>
          <w:ilvl w:val="0"/>
          <w:numId w:val="28"/>
        </w:numPr>
        <w:spacing w:before="120"/>
        <w:ind w:left="714" w:hanging="357"/>
        <w:jc w:val="both"/>
        <w:rPr>
          <w:rFonts w:asciiTheme="minorHAnsi" w:hAnsiTheme="minorHAnsi" w:cs="Times New Roman"/>
        </w:rPr>
      </w:pPr>
      <w:r w:rsidRPr="004600C7">
        <w:rPr>
          <w:rFonts w:asciiTheme="minorHAnsi" w:hAnsiTheme="minorHAnsi" w:cs="Times New Roman"/>
        </w:rPr>
        <w:t xml:space="preserve">fornendo, sul sito web per uso professionale del beneficiario, ove questo esista, una breve descrizione dell’operazione che consenta di evidenziare il nesso tra l’obiettivo del sito web e il sostegno di cui beneficia l’operazione, in proporzione al livello del sostegno, compresi finalità e risultati, ed evidenziando il sostegno finanziario ricevuto dall’Unione; </w:t>
      </w:r>
    </w:p>
    <w:p w14:paraId="72C58369" w14:textId="54658673" w:rsidR="000A3175" w:rsidRPr="004600C7" w:rsidRDefault="00E72D37" w:rsidP="004600C7">
      <w:pPr>
        <w:pStyle w:val="CM4"/>
        <w:numPr>
          <w:ilvl w:val="0"/>
          <w:numId w:val="28"/>
        </w:numPr>
        <w:spacing w:before="120"/>
        <w:ind w:left="714" w:hanging="357"/>
        <w:jc w:val="both"/>
        <w:rPr>
          <w:rFonts w:asciiTheme="minorHAnsi" w:hAnsiTheme="minorHAnsi" w:cs="Times New Roman"/>
        </w:rPr>
      </w:pPr>
      <w:r w:rsidRPr="004600C7">
        <w:rPr>
          <w:rFonts w:asciiTheme="minorHAnsi" w:hAnsiTheme="minorHAnsi" w:cs="Times New Roman"/>
        </w:rPr>
        <w:t>collocando, almeno</w:t>
      </w:r>
      <w:r w:rsidR="000A3175" w:rsidRPr="004600C7">
        <w:rPr>
          <w:rFonts w:asciiTheme="minorHAnsi" w:hAnsiTheme="minorHAnsi" w:cs="Times New Roman"/>
        </w:rPr>
        <w:t xml:space="preserve"> un poster (formato minimo A3) o una targa con informazioni sul progetto, che evidenzino il sostegno finanziario dell'Unione, in un luogo facilmente visibile al pubblico. Tale obbligo non si </w:t>
      </w:r>
      <w:r w:rsidRPr="004600C7">
        <w:rPr>
          <w:rFonts w:asciiTheme="minorHAnsi" w:hAnsiTheme="minorHAnsi" w:cs="Times New Roman"/>
        </w:rPr>
        <w:t>applica per</w:t>
      </w:r>
      <w:r w:rsidR="000A3175" w:rsidRPr="004600C7">
        <w:rPr>
          <w:rFonts w:asciiTheme="minorHAnsi" w:hAnsiTheme="minorHAnsi" w:cs="Times New Roman"/>
        </w:rPr>
        <w:t xml:space="preserve"> operazioni che non comportano un investimento nel caso in cui, a causa della natura delle operazioni finanziate, non sia possibile individuare una sede idonea per il poster o la targa.</w:t>
      </w:r>
    </w:p>
    <w:p w14:paraId="1E4F5A05" w14:textId="77777777"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t>I cartelloni, i poster, le targhe e i siti web recano una descrizione del progetto/dell’intervento e i seguenti elementi:</w:t>
      </w:r>
    </w:p>
    <w:p w14:paraId="653D237E" w14:textId="77777777" w:rsidR="000A3175" w:rsidRPr="004600C7" w:rsidRDefault="000A3175" w:rsidP="004600C7">
      <w:pPr>
        <w:pStyle w:val="CM4"/>
        <w:numPr>
          <w:ilvl w:val="0"/>
          <w:numId w:val="29"/>
        </w:numPr>
        <w:spacing w:before="120"/>
        <w:jc w:val="both"/>
        <w:rPr>
          <w:rFonts w:asciiTheme="minorHAnsi" w:hAnsiTheme="minorHAnsi" w:cs="Times New Roman"/>
        </w:rPr>
      </w:pPr>
      <w:r w:rsidRPr="004600C7">
        <w:rPr>
          <w:rFonts w:asciiTheme="minorHAnsi" w:hAnsiTheme="minorHAnsi" w:cs="Times New Roman"/>
        </w:rPr>
        <w:t>emblema dell’Unione, in conformità con gli standard grafici presentati sul sito web dell’UE (</w:t>
      </w:r>
      <w:hyperlink r:id="rId13" w:history="1">
        <w:r w:rsidRPr="004600C7">
          <w:rPr>
            <w:rStyle w:val="Collegamentoipertestuale"/>
            <w:rFonts w:asciiTheme="minorHAnsi" w:hAnsiTheme="minorHAnsi" w:cs="Times New Roman"/>
          </w:rPr>
          <w:t>http://europa.eu/abc/symbols/emblem/download_en.htm</w:t>
        </w:r>
      </w:hyperlink>
      <w:r w:rsidRPr="004600C7">
        <w:rPr>
          <w:rFonts w:asciiTheme="minorHAnsi" w:hAnsiTheme="minorHAnsi" w:cs="Times New Roman"/>
        </w:rPr>
        <w:t xml:space="preserve">), unitamente alla seguente indicazione del ruolo dell’Unione: </w:t>
      </w:r>
    </w:p>
    <w:p w14:paraId="75878305" w14:textId="77777777" w:rsidR="000A3175" w:rsidRPr="004600C7" w:rsidRDefault="000A3175" w:rsidP="004600C7">
      <w:pPr>
        <w:pStyle w:val="CM4"/>
        <w:spacing w:before="120"/>
        <w:ind w:left="714"/>
        <w:jc w:val="both"/>
        <w:rPr>
          <w:rFonts w:asciiTheme="minorHAnsi" w:hAnsiTheme="minorHAnsi" w:cs="Times New Roman"/>
        </w:rPr>
      </w:pPr>
      <w:r w:rsidRPr="004600C7">
        <w:rPr>
          <w:rFonts w:asciiTheme="minorHAnsi" w:hAnsiTheme="minorHAnsi" w:cs="Times New Roman"/>
        </w:rPr>
        <w:t>«</w:t>
      </w:r>
      <w:r w:rsidRPr="004600C7">
        <w:rPr>
          <w:rFonts w:asciiTheme="minorHAnsi" w:hAnsiTheme="minorHAnsi" w:cs="Times New Roman"/>
          <w:i/>
        </w:rPr>
        <w:t>Fondo europeo agricolo per lo sviluppo rurale: l’Europa investe nelle zone rurali</w:t>
      </w:r>
      <w:r w:rsidRPr="004600C7">
        <w:rPr>
          <w:rFonts w:asciiTheme="minorHAnsi" w:hAnsiTheme="minorHAnsi" w:cs="Times New Roman"/>
        </w:rPr>
        <w:t xml:space="preserve">»; </w:t>
      </w:r>
    </w:p>
    <w:p w14:paraId="6ABA4662" w14:textId="77777777" w:rsidR="000A3175" w:rsidRPr="004600C7" w:rsidRDefault="000A3175" w:rsidP="004600C7">
      <w:pPr>
        <w:spacing w:before="240" w:after="0" w:line="240" w:lineRule="auto"/>
        <w:jc w:val="both"/>
        <w:rPr>
          <w:rFonts w:cs="Times New Roman"/>
          <w:sz w:val="24"/>
          <w:szCs w:val="24"/>
        </w:rPr>
      </w:pPr>
      <w:r w:rsidRPr="004600C7">
        <w:rPr>
          <w:rFonts w:cs="Times New Roman"/>
          <w:sz w:val="24"/>
          <w:szCs w:val="24"/>
        </w:rPr>
        <w:t xml:space="preserve">Queste informazioni occupano almeno il 25 % dello spazio del cartellone, della targa o della pagina web. </w:t>
      </w:r>
    </w:p>
    <w:p w14:paraId="072B0947" w14:textId="2FF5808D" w:rsidR="00FC330C" w:rsidRPr="004600C7" w:rsidRDefault="00FC330C" w:rsidP="004600C7">
      <w:pPr>
        <w:widowControl w:val="0"/>
        <w:shd w:val="clear" w:color="auto" w:fill="FFFFFF"/>
        <w:tabs>
          <w:tab w:val="left" w:pos="4606"/>
        </w:tabs>
        <w:suppressAutoHyphens/>
        <w:autoSpaceDE w:val="0"/>
        <w:autoSpaceDN w:val="0"/>
        <w:adjustRightInd w:val="0"/>
        <w:spacing w:after="0" w:line="240" w:lineRule="auto"/>
        <w:contextualSpacing/>
        <w:jc w:val="both"/>
        <w:rPr>
          <w:rFonts w:cs="Times New Roman"/>
          <w:sz w:val="24"/>
          <w:szCs w:val="24"/>
        </w:rPr>
      </w:pPr>
    </w:p>
    <w:p w14:paraId="78515E23" w14:textId="6DDAFA65" w:rsidR="00BB5F3C" w:rsidRDefault="00BB5F3C" w:rsidP="004600C7">
      <w:pPr>
        <w:widowControl w:val="0"/>
        <w:shd w:val="clear" w:color="auto" w:fill="FFFFFF"/>
        <w:tabs>
          <w:tab w:val="left" w:pos="4606"/>
        </w:tabs>
        <w:suppressAutoHyphens/>
        <w:autoSpaceDE w:val="0"/>
        <w:autoSpaceDN w:val="0"/>
        <w:adjustRightInd w:val="0"/>
        <w:spacing w:after="0" w:line="240" w:lineRule="auto"/>
        <w:contextualSpacing/>
        <w:jc w:val="both"/>
        <w:rPr>
          <w:rFonts w:cs="Times New Roman"/>
          <w:sz w:val="24"/>
          <w:szCs w:val="24"/>
        </w:rPr>
      </w:pPr>
    </w:p>
    <w:p w14:paraId="04C4D9A0" w14:textId="65F5CF55" w:rsidR="00FD047A" w:rsidRDefault="00FD047A" w:rsidP="004600C7">
      <w:pPr>
        <w:widowControl w:val="0"/>
        <w:shd w:val="clear" w:color="auto" w:fill="FFFFFF"/>
        <w:tabs>
          <w:tab w:val="left" w:pos="4606"/>
        </w:tabs>
        <w:suppressAutoHyphens/>
        <w:autoSpaceDE w:val="0"/>
        <w:autoSpaceDN w:val="0"/>
        <w:adjustRightInd w:val="0"/>
        <w:spacing w:after="0" w:line="240" w:lineRule="auto"/>
        <w:contextualSpacing/>
        <w:jc w:val="both"/>
        <w:rPr>
          <w:rFonts w:cs="Times New Roman"/>
          <w:sz w:val="24"/>
          <w:szCs w:val="24"/>
        </w:rPr>
      </w:pPr>
    </w:p>
    <w:p w14:paraId="04508586" w14:textId="5756545D" w:rsidR="003F5882" w:rsidRDefault="003F5882"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5EF5AAA" w14:textId="7E7EE719"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574B885" w14:textId="720C94B6"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7B1FEB4" w14:textId="1AFA892C"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186D1050" w14:textId="7B5440DD"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A494576" w14:textId="6EBBD3FE"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6C0B6CD" w14:textId="71A03EF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B9BE757" w14:textId="6D5F49B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7B9B3C34" w14:textId="2A81289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7FF10EF" w14:textId="098AB616"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978166D" w14:textId="5E47305F"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C17920A" w14:textId="66BFE03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A08E8DB" w14:textId="23FFE1C4"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A84F48C" w14:textId="1A653734"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80395D7" w14:textId="2B49EC8E"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E04BB8F" w14:textId="0300DD4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5335D1F2" w14:textId="55EBABF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D311CF0" w14:textId="747A4AB0"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129048D0" w14:textId="4BD5DDE7"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66AEC3D4" w14:textId="613BB318"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A529907" w14:textId="11BB75E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5FA650D7" w14:textId="13160603"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EF151A5" w14:textId="2B755B67"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504037BD" w14:textId="6B3CB4C9"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12F06388" w14:textId="3816C5FF"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5CB6A49F" w14:textId="5AD3E78E"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0E6706F5" w14:textId="731D3C94"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3A9DFBE" w14:textId="22F08FBF"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01C746D7" w14:textId="77777777" w:rsidR="00063F3C"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57BEF7BA" w14:textId="68490A66"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5520D407" w14:textId="56A1341C"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0158F1D0" w14:textId="2FB49F17"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F4804A1" w14:textId="77777777" w:rsidR="00C50EF0" w:rsidRDefault="00C50EF0"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61A2AB4" w14:textId="77777777" w:rsidR="00354A4D" w:rsidRDefault="00354A4D"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3AEFBC92" w14:textId="77777777" w:rsidR="00354A4D" w:rsidRDefault="00354A4D"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1BDA576F" w14:textId="77777777" w:rsidR="00354A4D" w:rsidRDefault="00354A4D"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1417F8A5" w14:textId="77777777" w:rsidR="00354A4D" w:rsidRDefault="00354A4D"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FEE6877" w14:textId="77777777" w:rsidR="00354A4D" w:rsidRDefault="00354A4D"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499789B2" w14:textId="77777777" w:rsidR="00354A4D" w:rsidRDefault="00354A4D"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p>
    <w:p w14:paraId="221FEEF6" w14:textId="2C295B12" w:rsidR="00FD047A" w:rsidRPr="00A2123B" w:rsidRDefault="00FD047A" w:rsidP="001645D9">
      <w:pPr>
        <w:widowControl w:val="0"/>
        <w:shd w:val="clear" w:color="auto" w:fill="FFFFFF"/>
        <w:tabs>
          <w:tab w:val="left" w:pos="4606"/>
        </w:tabs>
        <w:suppressAutoHyphens/>
        <w:autoSpaceDE w:val="0"/>
        <w:autoSpaceDN w:val="0"/>
        <w:adjustRightInd w:val="0"/>
        <w:spacing w:after="0" w:line="240" w:lineRule="auto"/>
        <w:contextualSpacing/>
        <w:jc w:val="center"/>
        <w:rPr>
          <w:rFonts w:cs="Times New Roman"/>
          <w:b/>
          <w:sz w:val="24"/>
          <w:szCs w:val="24"/>
        </w:rPr>
      </w:pPr>
      <w:r w:rsidRPr="00A2123B">
        <w:rPr>
          <w:rFonts w:cs="Times New Roman"/>
          <w:b/>
          <w:sz w:val="24"/>
          <w:szCs w:val="24"/>
        </w:rPr>
        <w:t>APPENDICE</w:t>
      </w:r>
    </w:p>
    <w:p w14:paraId="41DBD574" w14:textId="62710664" w:rsidR="00FD047A" w:rsidRPr="00FD047A" w:rsidRDefault="00063F3C" w:rsidP="001645D9">
      <w:pPr>
        <w:widowControl w:val="0"/>
        <w:shd w:val="clear" w:color="auto" w:fill="FFFFFF"/>
        <w:tabs>
          <w:tab w:val="left" w:pos="4606"/>
        </w:tabs>
        <w:suppressAutoHyphens/>
        <w:autoSpaceDE w:val="0"/>
        <w:autoSpaceDN w:val="0"/>
        <w:adjustRightInd w:val="0"/>
        <w:spacing w:after="0" w:line="240" w:lineRule="auto"/>
        <w:contextualSpacing/>
        <w:jc w:val="center"/>
        <w:rPr>
          <w:b/>
        </w:rPr>
      </w:pPr>
      <w:r>
        <w:rPr>
          <w:b/>
        </w:rPr>
        <w:t xml:space="preserve">Esempio di </w:t>
      </w:r>
      <w:r w:rsidR="003F5882">
        <w:rPr>
          <w:b/>
        </w:rPr>
        <w:t xml:space="preserve">Tabella del </w:t>
      </w:r>
      <w:r w:rsidR="00FD047A" w:rsidRPr="00FD047A">
        <w:rPr>
          <w:b/>
        </w:rPr>
        <w:t>calcolo costo orario</w:t>
      </w:r>
    </w:p>
    <w:tbl>
      <w:tblPr>
        <w:tblW w:w="9859" w:type="dxa"/>
        <w:tblCellSpacing w:w="0" w:type="dxa"/>
        <w:tblCellMar>
          <w:top w:w="15" w:type="dxa"/>
          <w:left w:w="15" w:type="dxa"/>
          <w:bottom w:w="15" w:type="dxa"/>
          <w:right w:w="15" w:type="dxa"/>
        </w:tblCellMar>
        <w:tblLook w:val="04A0" w:firstRow="1" w:lastRow="0" w:firstColumn="1" w:lastColumn="0" w:noHBand="0" w:noVBand="1"/>
      </w:tblPr>
      <w:tblGrid>
        <w:gridCol w:w="87"/>
        <w:gridCol w:w="655"/>
        <w:gridCol w:w="40"/>
        <w:gridCol w:w="2929"/>
        <w:gridCol w:w="84"/>
        <w:gridCol w:w="985"/>
        <w:gridCol w:w="2196"/>
        <w:gridCol w:w="128"/>
        <w:gridCol w:w="233"/>
        <w:gridCol w:w="871"/>
        <w:gridCol w:w="1245"/>
        <w:gridCol w:w="96"/>
        <w:gridCol w:w="214"/>
        <w:gridCol w:w="96"/>
      </w:tblGrid>
      <w:tr w:rsidR="00FD047A" w:rsidRPr="00FD047A" w14:paraId="43B6D785" w14:textId="77777777" w:rsidTr="00245978">
        <w:trPr>
          <w:trHeight w:val="387"/>
          <w:tblCellSpacing w:w="0" w:type="dxa"/>
        </w:trPr>
        <w:tc>
          <w:tcPr>
            <w:tcW w:w="9859" w:type="dxa"/>
            <w:gridSpan w:val="14"/>
            <w:vAlign w:val="center"/>
            <w:hideMark/>
          </w:tcPr>
          <w:p w14:paraId="2518CE8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Il sottoscritto XXXXXXXXX codice fiscale XXXXXXXXXXX, nato a XXXXXXX il XXXXXXX, residente a xxxxxxxxxxxxx, in qualità di xxxxxxxxxxx della società /impresa/Ente XXXXXXXXXX con sede legale in ………. Via…………... Prov….. n. civ. …………..C.F./P.I…………….. consa</w:t>
            </w:r>
          </w:p>
        </w:tc>
      </w:tr>
      <w:tr w:rsidR="00FD047A" w:rsidRPr="00FD047A" w14:paraId="6570B621" w14:textId="77777777" w:rsidTr="00245978">
        <w:trPr>
          <w:trHeight w:val="180"/>
          <w:tblCellSpacing w:w="0" w:type="dxa"/>
        </w:trPr>
        <w:tc>
          <w:tcPr>
            <w:tcW w:w="0" w:type="auto"/>
            <w:gridSpan w:val="14"/>
            <w:vAlign w:val="center"/>
            <w:hideMark/>
          </w:tcPr>
          <w:p w14:paraId="5876ED0B"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DICHIARA</w:t>
            </w:r>
          </w:p>
        </w:tc>
      </w:tr>
      <w:tr w:rsidR="00FD047A" w:rsidRPr="00FD047A" w14:paraId="3F484626" w14:textId="77777777" w:rsidTr="00245978">
        <w:trPr>
          <w:trHeight w:val="206"/>
          <w:tblCellSpacing w:w="0" w:type="dxa"/>
        </w:trPr>
        <w:tc>
          <w:tcPr>
            <w:tcW w:w="0" w:type="auto"/>
            <w:gridSpan w:val="14"/>
            <w:vAlign w:val="center"/>
            <w:hideMark/>
          </w:tcPr>
          <w:p w14:paraId="300808D9"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che in base al contratto di lavoro applicato e alle qualifiche di livello il costo aziendale del sottoindicato dipendente, nel periodo xxxxxxxxx – xxxxxxxxxx , è rappresentato nella tabella allegata </w:t>
            </w:r>
          </w:p>
        </w:tc>
      </w:tr>
      <w:tr w:rsidR="00FD047A" w:rsidRPr="00FD047A" w14:paraId="742820AF" w14:textId="77777777" w:rsidTr="00245978">
        <w:trPr>
          <w:trHeight w:val="180"/>
          <w:tblCellSpacing w:w="0" w:type="dxa"/>
        </w:trPr>
        <w:tc>
          <w:tcPr>
            <w:tcW w:w="0" w:type="auto"/>
            <w:gridSpan w:val="14"/>
            <w:vAlign w:val="center"/>
            <w:hideMark/>
          </w:tcPr>
          <w:p w14:paraId="52B7E71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2BD2C4E3" w14:textId="77777777" w:rsidTr="00245978">
        <w:trPr>
          <w:trHeight w:val="193"/>
          <w:tblCellSpacing w:w="0" w:type="dxa"/>
        </w:trPr>
        <w:tc>
          <w:tcPr>
            <w:tcW w:w="0" w:type="auto"/>
            <w:gridSpan w:val="2"/>
            <w:vAlign w:val="center"/>
            <w:hideMark/>
          </w:tcPr>
          <w:p w14:paraId="427ACB8A"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Nome e cognome </w:t>
            </w:r>
          </w:p>
        </w:tc>
        <w:tc>
          <w:tcPr>
            <w:tcW w:w="0" w:type="auto"/>
            <w:vAlign w:val="center"/>
            <w:hideMark/>
          </w:tcPr>
          <w:p w14:paraId="7BDF519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14ABDC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B5ED7D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08BA34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Qualifica</w:t>
            </w:r>
          </w:p>
        </w:tc>
        <w:tc>
          <w:tcPr>
            <w:tcW w:w="0" w:type="auto"/>
            <w:vAlign w:val="center"/>
            <w:hideMark/>
          </w:tcPr>
          <w:p w14:paraId="7802E58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2C61F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BB7B06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0F8220E"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Livello</w:t>
            </w:r>
          </w:p>
        </w:tc>
        <w:tc>
          <w:tcPr>
            <w:tcW w:w="0" w:type="auto"/>
            <w:vAlign w:val="center"/>
            <w:hideMark/>
          </w:tcPr>
          <w:p w14:paraId="7A3F78D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00B660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0572FD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78065C7B" w14:textId="77777777" w:rsidTr="00245978">
        <w:trPr>
          <w:trHeight w:val="180"/>
          <w:tblCellSpacing w:w="0" w:type="dxa"/>
        </w:trPr>
        <w:tc>
          <w:tcPr>
            <w:tcW w:w="0" w:type="auto"/>
            <w:vAlign w:val="center"/>
            <w:hideMark/>
          </w:tcPr>
          <w:p w14:paraId="4FD80F6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ED2FF7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F9E478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62BBA3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693F9F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5EA649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C2183C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CC8D5A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FB99DF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EEE0A4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D0E630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BF9AD6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47F1D0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B89FEF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7004CF03" w14:textId="77777777" w:rsidTr="00245978">
        <w:trPr>
          <w:trHeight w:val="180"/>
          <w:tblCellSpacing w:w="0" w:type="dxa"/>
        </w:trPr>
        <w:tc>
          <w:tcPr>
            <w:tcW w:w="0" w:type="auto"/>
            <w:vAlign w:val="center"/>
            <w:hideMark/>
          </w:tcPr>
          <w:p w14:paraId="2716E17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3D4FCD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CF4465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23BD5C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C84AFB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955244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25E28E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3154606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D03A05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F2A2D2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012EFF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18C6C1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31B58F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B31C94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r>
      <w:tr w:rsidR="00FD047A" w:rsidRPr="00FD047A" w14:paraId="51A554A4" w14:textId="77777777" w:rsidTr="00245978">
        <w:trPr>
          <w:trHeight w:val="180"/>
          <w:tblCellSpacing w:w="0" w:type="dxa"/>
        </w:trPr>
        <w:tc>
          <w:tcPr>
            <w:tcW w:w="0" w:type="auto"/>
            <w:vAlign w:val="center"/>
            <w:hideMark/>
          </w:tcPr>
          <w:p w14:paraId="038694E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18" w:space="0" w:color="000000"/>
              <w:left w:val="single" w:sz="18" w:space="0" w:color="000000"/>
              <w:bottom w:val="single" w:sz="6" w:space="0" w:color="000000"/>
              <w:right w:val="single" w:sz="6" w:space="0" w:color="000000"/>
            </w:tcBorders>
            <w:vAlign w:val="center"/>
            <w:hideMark/>
          </w:tcPr>
          <w:p w14:paraId="5D0B7AFF"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Periodo</w:t>
            </w:r>
          </w:p>
        </w:tc>
        <w:tc>
          <w:tcPr>
            <w:tcW w:w="0" w:type="auto"/>
            <w:gridSpan w:val="2"/>
            <w:vMerge w:val="restart"/>
            <w:tcBorders>
              <w:top w:val="single" w:sz="18" w:space="0" w:color="000000"/>
              <w:left w:val="single" w:sz="6" w:space="0" w:color="000000"/>
              <w:bottom w:val="single" w:sz="6" w:space="0" w:color="000000"/>
              <w:right w:val="single" w:sz="6" w:space="0" w:color="000000"/>
            </w:tcBorders>
            <w:vAlign w:val="center"/>
            <w:hideMark/>
          </w:tcPr>
          <w:p w14:paraId="1C7A660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Retribuzione lorda</w:t>
            </w:r>
          </w:p>
        </w:tc>
        <w:tc>
          <w:tcPr>
            <w:tcW w:w="0" w:type="auto"/>
            <w:gridSpan w:val="3"/>
            <w:vMerge w:val="restart"/>
            <w:tcBorders>
              <w:top w:val="single" w:sz="18" w:space="0" w:color="000000"/>
              <w:left w:val="single" w:sz="6" w:space="0" w:color="000000"/>
              <w:bottom w:val="single" w:sz="6" w:space="0" w:color="000000"/>
              <w:right w:val="single" w:sz="6" w:space="0" w:color="000000"/>
            </w:tcBorders>
            <w:vAlign w:val="center"/>
            <w:hideMark/>
          </w:tcPr>
          <w:p w14:paraId="1EA7CDEB"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Contributi previdenziali a carico della ditta/impresa/società/Ente XX%</w:t>
            </w:r>
          </w:p>
        </w:tc>
        <w:tc>
          <w:tcPr>
            <w:tcW w:w="0" w:type="auto"/>
            <w:gridSpan w:val="4"/>
            <w:vMerge w:val="restart"/>
            <w:tcBorders>
              <w:top w:val="single" w:sz="18" w:space="0" w:color="000000"/>
              <w:left w:val="single" w:sz="6" w:space="0" w:color="000000"/>
              <w:bottom w:val="single" w:sz="6" w:space="0" w:color="000000"/>
              <w:right w:val="single" w:sz="18" w:space="0" w:color="000000"/>
            </w:tcBorders>
            <w:vAlign w:val="center"/>
            <w:hideMark/>
          </w:tcPr>
          <w:p w14:paraId="26936187"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Totale </w:t>
            </w:r>
          </w:p>
        </w:tc>
        <w:tc>
          <w:tcPr>
            <w:tcW w:w="0" w:type="auto"/>
            <w:vAlign w:val="center"/>
            <w:hideMark/>
          </w:tcPr>
          <w:p w14:paraId="7F113182"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3FDAB35" w14:textId="77777777" w:rsidTr="00245978">
        <w:trPr>
          <w:trHeight w:val="439"/>
          <w:tblCellSpacing w:w="0" w:type="dxa"/>
        </w:trPr>
        <w:tc>
          <w:tcPr>
            <w:tcW w:w="0" w:type="auto"/>
            <w:vAlign w:val="center"/>
            <w:hideMark/>
          </w:tcPr>
          <w:p w14:paraId="4EAD00B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5E00CD29"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Anno</w:t>
            </w:r>
          </w:p>
        </w:tc>
        <w:tc>
          <w:tcPr>
            <w:tcW w:w="0" w:type="auto"/>
            <w:gridSpan w:val="2"/>
            <w:vMerge/>
            <w:tcBorders>
              <w:top w:val="single" w:sz="18" w:space="0" w:color="000000"/>
              <w:left w:val="single" w:sz="6" w:space="0" w:color="000000"/>
              <w:bottom w:val="single" w:sz="6" w:space="0" w:color="000000"/>
              <w:right w:val="single" w:sz="6" w:space="0" w:color="000000"/>
            </w:tcBorders>
            <w:vAlign w:val="center"/>
            <w:hideMark/>
          </w:tcPr>
          <w:p w14:paraId="5FCB7A9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vMerge/>
            <w:tcBorders>
              <w:top w:val="single" w:sz="18" w:space="0" w:color="000000"/>
              <w:left w:val="single" w:sz="6" w:space="0" w:color="000000"/>
              <w:bottom w:val="single" w:sz="6" w:space="0" w:color="000000"/>
              <w:right w:val="single" w:sz="6" w:space="0" w:color="000000"/>
            </w:tcBorders>
            <w:vAlign w:val="center"/>
            <w:hideMark/>
          </w:tcPr>
          <w:p w14:paraId="1C2A740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4"/>
            <w:vMerge/>
            <w:tcBorders>
              <w:top w:val="single" w:sz="18" w:space="0" w:color="000000"/>
              <w:left w:val="single" w:sz="6" w:space="0" w:color="000000"/>
              <w:bottom w:val="single" w:sz="6" w:space="0" w:color="000000"/>
              <w:right w:val="single" w:sz="18" w:space="0" w:color="000000"/>
            </w:tcBorders>
            <w:vAlign w:val="center"/>
            <w:hideMark/>
          </w:tcPr>
          <w:p w14:paraId="23B3135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7F959FB"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BE5E795" w14:textId="77777777" w:rsidTr="00245978">
        <w:trPr>
          <w:trHeight w:val="180"/>
          <w:tblCellSpacing w:w="0" w:type="dxa"/>
        </w:trPr>
        <w:tc>
          <w:tcPr>
            <w:tcW w:w="0" w:type="auto"/>
            <w:vAlign w:val="center"/>
            <w:hideMark/>
          </w:tcPr>
          <w:p w14:paraId="559DCC7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21BAFF7A"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Gennaio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DE7AEE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5C2DCDF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6443C58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6FE112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38BE360C" w14:textId="77777777" w:rsidTr="00245978">
        <w:trPr>
          <w:trHeight w:val="180"/>
          <w:tblCellSpacing w:w="0" w:type="dxa"/>
        </w:trPr>
        <w:tc>
          <w:tcPr>
            <w:tcW w:w="0" w:type="auto"/>
            <w:vAlign w:val="center"/>
            <w:hideMark/>
          </w:tcPr>
          <w:p w14:paraId="2DF1F8C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6E0AB6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Febbraio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41B629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9A2C14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43DCB88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59ED0D5"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F014A5B" w14:textId="77777777" w:rsidTr="00245978">
        <w:trPr>
          <w:trHeight w:val="180"/>
          <w:tblCellSpacing w:w="0" w:type="dxa"/>
        </w:trPr>
        <w:tc>
          <w:tcPr>
            <w:tcW w:w="0" w:type="auto"/>
            <w:vAlign w:val="center"/>
            <w:hideMark/>
          </w:tcPr>
          <w:p w14:paraId="742C4CD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628BBB53"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Marzo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259E516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5A64FC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184FAAA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352EAAA"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0C7177D" w14:textId="77777777" w:rsidTr="00245978">
        <w:trPr>
          <w:trHeight w:val="180"/>
          <w:tblCellSpacing w:w="0" w:type="dxa"/>
        </w:trPr>
        <w:tc>
          <w:tcPr>
            <w:tcW w:w="0" w:type="auto"/>
            <w:vAlign w:val="center"/>
            <w:hideMark/>
          </w:tcPr>
          <w:p w14:paraId="4F8E73A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26F7AB68"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Aprile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677712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F3D8E4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67875BA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ED51D05"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9D837A5" w14:textId="77777777" w:rsidTr="00245978">
        <w:trPr>
          <w:trHeight w:val="180"/>
          <w:tblCellSpacing w:w="0" w:type="dxa"/>
        </w:trPr>
        <w:tc>
          <w:tcPr>
            <w:tcW w:w="0" w:type="auto"/>
            <w:vAlign w:val="center"/>
            <w:hideMark/>
          </w:tcPr>
          <w:p w14:paraId="50DD0B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4B21291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Maggio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2317AA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F3BD7E0"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45D5797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9A213A4"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9FF269A" w14:textId="77777777" w:rsidTr="00245978">
        <w:trPr>
          <w:trHeight w:val="180"/>
          <w:tblCellSpacing w:w="0" w:type="dxa"/>
        </w:trPr>
        <w:tc>
          <w:tcPr>
            <w:tcW w:w="0" w:type="auto"/>
            <w:vAlign w:val="center"/>
            <w:hideMark/>
          </w:tcPr>
          <w:p w14:paraId="06DB903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037FDDF"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Giugno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F132BD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D85395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0AF6541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703DB4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CDB7AC4" w14:textId="77777777" w:rsidTr="00245978">
        <w:trPr>
          <w:trHeight w:val="180"/>
          <w:tblCellSpacing w:w="0" w:type="dxa"/>
        </w:trPr>
        <w:tc>
          <w:tcPr>
            <w:tcW w:w="0" w:type="auto"/>
            <w:vAlign w:val="center"/>
            <w:hideMark/>
          </w:tcPr>
          <w:p w14:paraId="2C78C1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2FA635BC"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Luglio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6683C4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7DD0E2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3674443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56989E2"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4393568" w14:textId="77777777" w:rsidTr="00245978">
        <w:trPr>
          <w:trHeight w:val="180"/>
          <w:tblCellSpacing w:w="0" w:type="dxa"/>
        </w:trPr>
        <w:tc>
          <w:tcPr>
            <w:tcW w:w="0" w:type="auto"/>
            <w:vAlign w:val="center"/>
            <w:hideMark/>
          </w:tcPr>
          <w:p w14:paraId="6B019E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83C9445"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Agosto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710DE6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D31E0C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6D8807D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6A1474E"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D76A5B4" w14:textId="77777777" w:rsidTr="00245978">
        <w:trPr>
          <w:trHeight w:val="180"/>
          <w:tblCellSpacing w:w="0" w:type="dxa"/>
        </w:trPr>
        <w:tc>
          <w:tcPr>
            <w:tcW w:w="0" w:type="auto"/>
            <w:vAlign w:val="center"/>
            <w:hideMark/>
          </w:tcPr>
          <w:p w14:paraId="61C2A7D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03AE449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Settembre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F89378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5E233EFB"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09340B5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CA3A827"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2BDAE25" w14:textId="77777777" w:rsidTr="00245978">
        <w:trPr>
          <w:trHeight w:val="180"/>
          <w:tblCellSpacing w:w="0" w:type="dxa"/>
        </w:trPr>
        <w:tc>
          <w:tcPr>
            <w:tcW w:w="0" w:type="auto"/>
            <w:vAlign w:val="center"/>
            <w:hideMark/>
          </w:tcPr>
          <w:p w14:paraId="6BBFB3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3453FA13"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Ottobre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4AD86D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601ABB13"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7C87A0FD"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A3808FC"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7C26007" w14:textId="77777777" w:rsidTr="00245978">
        <w:trPr>
          <w:trHeight w:val="180"/>
          <w:tblCellSpacing w:w="0" w:type="dxa"/>
        </w:trPr>
        <w:tc>
          <w:tcPr>
            <w:tcW w:w="0" w:type="auto"/>
            <w:vAlign w:val="center"/>
            <w:hideMark/>
          </w:tcPr>
          <w:p w14:paraId="51CEB25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019D430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Novembre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92006B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CAF0276"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50FE35A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35C51FE"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0D8F7D6" w14:textId="77777777" w:rsidTr="00245978">
        <w:trPr>
          <w:trHeight w:val="180"/>
          <w:tblCellSpacing w:w="0" w:type="dxa"/>
        </w:trPr>
        <w:tc>
          <w:tcPr>
            <w:tcW w:w="0" w:type="auto"/>
            <w:vAlign w:val="center"/>
            <w:hideMark/>
          </w:tcPr>
          <w:p w14:paraId="06EAD5D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7A1994A1"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Dicembre</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4267DF4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5EE355C"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3E81E097"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1791D65A"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2216E18" w14:textId="77777777" w:rsidTr="00245978">
        <w:trPr>
          <w:trHeight w:val="180"/>
          <w:tblCellSpacing w:w="0" w:type="dxa"/>
        </w:trPr>
        <w:tc>
          <w:tcPr>
            <w:tcW w:w="0" w:type="auto"/>
            <w:vAlign w:val="center"/>
            <w:hideMark/>
          </w:tcPr>
          <w:p w14:paraId="2EA8AE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tcBorders>
              <w:top w:val="single" w:sz="6" w:space="0" w:color="000000"/>
              <w:left w:val="single" w:sz="18" w:space="0" w:color="000000"/>
              <w:bottom w:val="single" w:sz="6" w:space="0" w:color="000000"/>
              <w:right w:val="single" w:sz="6" w:space="0" w:color="000000"/>
            </w:tcBorders>
            <w:vAlign w:val="center"/>
            <w:hideMark/>
          </w:tcPr>
          <w:p w14:paraId="184D655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Totale Annuo</w:t>
            </w: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6C34AC9D"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 </w:t>
            </w: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BCEFB39"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 </w:t>
            </w:r>
          </w:p>
        </w:tc>
        <w:tc>
          <w:tcPr>
            <w:tcW w:w="0" w:type="auto"/>
            <w:gridSpan w:val="4"/>
            <w:tcBorders>
              <w:top w:val="single" w:sz="6" w:space="0" w:color="000000"/>
              <w:left w:val="single" w:sz="6" w:space="0" w:color="000000"/>
              <w:bottom w:val="single" w:sz="6" w:space="0" w:color="000000"/>
              <w:right w:val="single" w:sz="18" w:space="0" w:color="000000"/>
            </w:tcBorders>
            <w:vAlign w:val="center"/>
            <w:hideMark/>
          </w:tcPr>
          <w:p w14:paraId="0E887AAC"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 xml:space="preserve">- </w:t>
            </w:r>
          </w:p>
        </w:tc>
        <w:tc>
          <w:tcPr>
            <w:tcW w:w="0" w:type="auto"/>
            <w:vAlign w:val="center"/>
            <w:hideMark/>
          </w:tcPr>
          <w:p w14:paraId="24D6DE78"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4EE1A32" w14:textId="77777777" w:rsidTr="00245978">
        <w:trPr>
          <w:trHeight w:val="180"/>
          <w:tblCellSpacing w:w="0" w:type="dxa"/>
        </w:trPr>
        <w:tc>
          <w:tcPr>
            <w:tcW w:w="0" w:type="auto"/>
            <w:vAlign w:val="center"/>
            <w:hideMark/>
          </w:tcPr>
          <w:p w14:paraId="37897A0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301AC97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EB098A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7DDFDA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A5839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59FAA9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960523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F3E455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2F814F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24A390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47B8D5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2E98EA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351387C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94C733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8FCB56E" w14:textId="77777777" w:rsidTr="00245978">
        <w:trPr>
          <w:trHeight w:val="180"/>
          <w:tblCellSpacing w:w="0" w:type="dxa"/>
        </w:trPr>
        <w:tc>
          <w:tcPr>
            <w:tcW w:w="0" w:type="auto"/>
            <w:vAlign w:val="center"/>
            <w:hideMark/>
          </w:tcPr>
          <w:p w14:paraId="0D6FAFA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10B1879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5AA4B2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111AE3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E567EA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744B4F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1DE3BD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5AAB3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0B2FE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DD73F3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59FF8F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51FF8F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169F33F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9A27FB"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9B928C5" w14:textId="77777777" w:rsidTr="00245978">
        <w:trPr>
          <w:trHeight w:val="180"/>
          <w:tblCellSpacing w:w="0" w:type="dxa"/>
        </w:trPr>
        <w:tc>
          <w:tcPr>
            <w:tcW w:w="0" w:type="auto"/>
            <w:vAlign w:val="center"/>
            <w:hideMark/>
          </w:tcPr>
          <w:p w14:paraId="71C9108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498B1302"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7650E29"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ADD444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1592900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Tabella Riepilogativa</w:t>
            </w:r>
          </w:p>
        </w:tc>
        <w:tc>
          <w:tcPr>
            <w:tcW w:w="0" w:type="auto"/>
            <w:vAlign w:val="center"/>
            <w:hideMark/>
          </w:tcPr>
          <w:p w14:paraId="32AB08DF"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668027A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D7F21CA"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71402B94"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45D4CDDE"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tcBorders>
              <w:right w:val="single" w:sz="18" w:space="0" w:color="000000"/>
            </w:tcBorders>
            <w:vAlign w:val="center"/>
            <w:hideMark/>
          </w:tcPr>
          <w:p w14:paraId="0FEA964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5946A27"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0F35396D" w14:textId="77777777" w:rsidTr="00245978">
        <w:trPr>
          <w:trHeight w:val="180"/>
          <w:tblCellSpacing w:w="0" w:type="dxa"/>
        </w:trPr>
        <w:tc>
          <w:tcPr>
            <w:tcW w:w="0" w:type="auto"/>
            <w:vAlign w:val="center"/>
            <w:hideMark/>
          </w:tcPr>
          <w:p w14:paraId="6F5DD5C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7DDFD0D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E5BD14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37940E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DBCA8A8"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Retribuzione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99EDF85"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 </w:t>
            </w:r>
          </w:p>
        </w:tc>
        <w:tc>
          <w:tcPr>
            <w:tcW w:w="0" w:type="auto"/>
            <w:vAlign w:val="center"/>
            <w:hideMark/>
          </w:tcPr>
          <w:p w14:paraId="7EF1A46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73D721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B4DBDE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07A5A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0EBBA7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7E5D9A9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80126AA"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C181DBC" w14:textId="77777777" w:rsidTr="00245978">
        <w:trPr>
          <w:trHeight w:val="180"/>
          <w:tblCellSpacing w:w="0" w:type="dxa"/>
        </w:trPr>
        <w:tc>
          <w:tcPr>
            <w:tcW w:w="0" w:type="auto"/>
            <w:vAlign w:val="center"/>
            <w:hideMark/>
          </w:tcPr>
          <w:p w14:paraId="07E8D32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09F86C3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5D0C1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EA4D2F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43D87E6"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Contributi Previdenziali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93514F"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 </w:t>
            </w:r>
          </w:p>
        </w:tc>
        <w:tc>
          <w:tcPr>
            <w:tcW w:w="0" w:type="auto"/>
            <w:vAlign w:val="center"/>
            <w:hideMark/>
          </w:tcPr>
          <w:p w14:paraId="09A2F38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B64715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75D939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BF2DD8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F29FC5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08C3074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CF9F426"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40AACE1E" w14:textId="77777777" w:rsidTr="00245978">
        <w:trPr>
          <w:trHeight w:val="180"/>
          <w:tblCellSpacing w:w="0" w:type="dxa"/>
        </w:trPr>
        <w:tc>
          <w:tcPr>
            <w:tcW w:w="0" w:type="auto"/>
            <w:vAlign w:val="center"/>
            <w:hideMark/>
          </w:tcPr>
          <w:p w14:paraId="24399D8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515CEA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9F315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35863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126AC61F"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Totale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53F5A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A7D905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E16698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CDAAA9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BD05C0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367FA5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06FCE95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F8FF4B0"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71BE59C8" w14:textId="77777777" w:rsidTr="00245978">
        <w:trPr>
          <w:trHeight w:val="180"/>
          <w:tblCellSpacing w:w="0" w:type="dxa"/>
        </w:trPr>
        <w:tc>
          <w:tcPr>
            <w:tcW w:w="0" w:type="auto"/>
            <w:vAlign w:val="center"/>
            <w:hideMark/>
          </w:tcPr>
          <w:p w14:paraId="73B227F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14B525F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47E8E1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1E9B0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F2ECAC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126806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D189AC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3F78AD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95D77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1787C2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4092C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4CB51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77CCFB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DD64FC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90D36F8" w14:textId="77777777" w:rsidTr="00245978">
        <w:trPr>
          <w:trHeight w:val="180"/>
          <w:tblCellSpacing w:w="0" w:type="dxa"/>
        </w:trPr>
        <w:tc>
          <w:tcPr>
            <w:tcW w:w="0" w:type="auto"/>
            <w:vAlign w:val="center"/>
            <w:hideMark/>
          </w:tcPr>
          <w:p w14:paraId="2E87301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134D961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283A3C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F2E142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5C9063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C0086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B36EB3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4EACA4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E5F57E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ABBABF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CC09F9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4B6FF3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5B69533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2A96ED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0103A019" w14:textId="77777777" w:rsidTr="00245978">
        <w:trPr>
          <w:trHeight w:val="180"/>
          <w:tblCellSpacing w:w="0" w:type="dxa"/>
        </w:trPr>
        <w:tc>
          <w:tcPr>
            <w:tcW w:w="0" w:type="auto"/>
            <w:vAlign w:val="center"/>
            <w:hideMark/>
          </w:tcPr>
          <w:p w14:paraId="3B02A96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702A929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w:t>
            </w:r>
          </w:p>
        </w:tc>
        <w:tc>
          <w:tcPr>
            <w:tcW w:w="0" w:type="auto"/>
            <w:vAlign w:val="center"/>
            <w:hideMark/>
          </w:tcPr>
          <w:p w14:paraId="2C458198"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018971A0"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Totale Retribuzione effettiva annua lorda comprensiva degli oneri a carico del datore di lavoro</w:t>
            </w:r>
          </w:p>
        </w:tc>
        <w:tc>
          <w:tcPr>
            <w:tcW w:w="0" w:type="auto"/>
            <w:vAlign w:val="center"/>
            <w:hideMark/>
          </w:tcPr>
          <w:p w14:paraId="10D8AC9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361EFC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F3973B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19D6C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C5258B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E21D040"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0</w:t>
            </w:r>
          </w:p>
        </w:tc>
        <w:tc>
          <w:tcPr>
            <w:tcW w:w="0" w:type="auto"/>
            <w:vAlign w:val="center"/>
            <w:hideMark/>
          </w:tcPr>
          <w:p w14:paraId="623EFF9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5E0239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22C31D1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240F4F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1F87B28" w14:textId="77777777" w:rsidTr="00245978">
        <w:trPr>
          <w:trHeight w:val="180"/>
          <w:tblCellSpacing w:w="0" w:type="dxa"/>
        </w:trPr>
        <w:tc>
          <w:tcPr>
            <w:tcW w:w="0" w:type="auto"/>
            <w:vAlign w:val="center"/>
            <w:hideMark/>
          </w:tcPr>
          <w:p w14:paraId="0321A12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3C30D067"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(b)</w:t>
            </w:r>
          </w:p>
        </w:tc>
        <w:tc>
          <w:tcPr>
            <w:tcW w:w="0" w:type="auto"/>
            <w:vAlign w:val="center"/>
            <w:hideMark/>
          </w:tcPr>
          <w:p w14:paraId="37B7E655"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250C0D1E"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xml:space="preserve">N. ORE Convenzionali </w:t>
            </w:r>
          </w:p>
        </w:tc>
        <w:tc>
          <w:tcPr>
            <w:tcW w:w="0" w:type="auto"/>
            <w:vAlign w:val="center"/>
            <w:hideMark/>
          </w:tcPr>
          <w:p w14:paraId="5A60014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01CEDC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0DB035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D1B4FA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BCCBFD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8E7AD8F"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1720</w:t>
            </w:r>
          </w:p>
        </w:tc>
        <w:tc>
          <w:tcPr>
            <w:tcW w:w="0" w:type="auto"/>
            <w:vAlign w:val="center"/>
            <w:hideMark/>
          </w:tcPr>
          <w:p w14:paraId="1AFA31B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B5259D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714CE8C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E8A7D5F"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F578ACE" w14:textId="77777777" w:rsidTr="00245978">
        <w:trPr>
          <w:trHeight w:val="180"/>
          <w:tblCellSpacing w:w="0" w:type="dxa"/>
        </w:trPr>
        <w:tc>
          <w:tcPr>
            <w:tcW w:w="0" w:type="auto"/>
            <w:vAlign w:val="center"/>
            <w:hideMark/>
          </w:tcPr>
          <w:p w14:paraId="0499789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tcBorders>
            <w:vAlign w:val="center"/>
            <w:hideMark/>
          </w:tcPr>
          <w:p w14:paraId="0EB4D2AA"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 c)</w:t>
            </w:r>
          </w:p>
        </w:tc>
        <w:tc>
          <w:tcPr>
            <w:tcW w:w="0" w:type="auto"/>
            <w:vAlign w:val="center"/>
            <w:hideMark/>
          </w:tcPr>
          <w:p w14:paraId="4A027D01" w14:textId="77777777" w:rsidR="00FD047A" w:rsidRPr="00FD047A" w:rsidRDefault="00FD047A" w:rsidP="00FD047A">
            <w:pPr>
              <w:spacing w:after="0" w:line="240" w:lineRule="auto"/>
              <w:jc w:val="center"/>
              <w:rPr>
                <w:rFonts w:ascii="Arial" w:eastAsia="Times New Roman" w:hAnsi="Arial" w:cs="Arial"/>
                <w:color w:val="000000"/>
                <w:sz w:val="20"/>
                <w:szCs w:val="20"/>
              </w:rPr>
            </w:pPr>
          </w:p>
        </w:tc>
        <w:tc>
          <w:tcPr>
            <w:tcW w:w="0" w:type="auto"/>
            <w:vAlign w:val="center"/>
            <w:hideMark/>
          </w:tcPr>
          <w:p w14:paraId="5C82608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COSTO ORARIO LORDO</w:t>
            </w:r>
          </w:p>
        </w:tc>
        <w:tc>
          <w:tcPr>
            <w:tcW w:w="0" w:type="auto"/>
            <w:vAlign w:val="center"/>
            <w:hideMark/>
          </w:tcPr>
          <w:p w14:paraId="10BD509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9C88F62"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c= (a/b)</w:t>
            </w:r>
          </w:p>
        </w:tc>
        <w:tc>
          <w:tcPr>
            <w:tcW w:w="0" w:type="auto"/>
            <w:vAlign w:val="center"/>
            <w:hideMark/>
          </w:tcPr>
          <w:p w14:paraId="2E31921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EBE875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E5B390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CA67C67" w14:textId="77777777" w:rsidR="00FD047A" w:rsidRPr="00FD047A" w:rsidRDefault="00FD047A" w:rsidP="00FD047A">
            <w:pPr>
              <w:spacing w:after="0" w:line="240" w:lineRule="auto"/>
              <w:jc w:val="right"/>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0</w:t>
            </w:r>
          </w:p>
        </w:tc>
        <w:tc>
          <w:tcPr>
            <w:tcW w:w="0" w:type="auto"/>
            <w:vAlign w:val="center"/>
            <w:hideMark/>
          </w:tcPr>
          <w:p w14:paraId="19FF7F9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9CEAD9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right w:val="single" w:sz="18" w:space="0" w:color="000000"/>
            </w:tcBorders>
            <w:vAlign w:val="center"/>
            <w:hideMark/>
          </w:tcPr>
          <w:p w14:paraId="08E5EBE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7987899"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EF4D082" w14:textId="77777777" w:rsidTr="00245978">
        <w:trPr>
          <w:trHeight w:val="180"/>
          <w:tblCellSpacing w:w="0" w:type="dxa"/>
        </w:trPr>
        <w:tc>
          <w:tcPr>
            <w:tcW w:w="0" w:type="auto"/>
            <w:vAlign w:val="center"/>
            <w:hideMark/>
          </w:tcPr>
          <w:p w14:paraId="4C74D92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left w:val="single" w:sz="18" w:space="0" w:color="000000"/>
              <w:bottom w:val="single" w:sz="18" w:space="0" w:color="000000"/>
            </w:tcBorders>
            <w:vAlign w:val="center"/>
            <w:hideMark/>
          </w:tcPr>
          <w:p w14:paraId="39BC731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0D98B1E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35ED64E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6F459D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5CBA390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6F2AF03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5D4DBDE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0A7A233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0AA539C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7FA6C13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tcBorders>
            <w:vAlign w:val="center"/>
            <w:hideMark/>
          </w:tcPr>
          <w:p w14:paraId="3B4E413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18" w:space="0" w:color="000000"/>
              <w:right w:val="single" w:sz="18" w:space="0" w:color="000000"/>
            </w:tcBorders>
            <w:vAlign w:val="center"/>
            <w:hideMark/>
          </w:tcPr>
          <w:p w14:paraId="4429326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B7F5535"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E454AF6" w14:textId="77777777" w:rsidTr="00245978">
        <w:trPr>
          <w:trHeight w:val="180"/>
          <w:tblCellSpacing w:w="0" w:type="dxa"/>
        </w:trPr>
        <w:tc>
          <w:tcPr>
            <w:tcW w:w="0" w:type="auto"/>
            <w:vAlign w:val="center"/>
            <w:hideMark/>
          </w:tcPr>
          <w:p w14:paraId="70EFE79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E954A7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056048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EF7A3D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D54C31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CE730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1F834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1FBE2F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3E924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7E1C8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F1A935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993079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897BC7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02533E9"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2371521A" w14:textId="77777777" w:rsidTr="00245978">
        <w:trPr>
          <w:trHeight w:val="56"/>
          <w:tblCellSpacing w:w="0" w:type="dxa"/>
        </w:trPr>
        <w:tc>
          <w:tcPr>
            <w:tcW w:w="0" w:type="auto"/>
            <w:vAlign w:val="center"/>
            <w:hideMark/>
          </w:tcPr>
          <w:p w14:paraId="6359869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C8E77F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09E639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75FEF6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670F25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0D5BA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981048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597B57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8196AD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223FD5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9BAC08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C78F7A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C177C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41C7997"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28446D3" w14:textId="77777777" w:rsidTr="00245978">
        <w:trPr>
          <w:trHeight w:val="180"/>
          <w:tblCellSpacing w:w="0" w:type="dxa"/>
        </w:trPr>
        <w:tc>
          <w:tcPr>
            <w:tcW w:w="0" w:type="auto"/>
            <w:gridSpan w:val="14"/>
            <w:vAlign w:val="center"/>
            <w:hideMark/>
          </w:tcPr>
          <w:p w14:paraId="4D67646B"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Informativa trattamento dati personali</w:t>
            </w:r>
          </w:p>
        </w:tc>
      </w:tr>
      <w:tr w:rsidR="00FD047A" w:rsidRPr="00FD047A" w14:paraId="78F4CE43" w14:textId="77777777" w:rsidTr="00245978">
        <w:trPr>
          <w:trHeight w:val="277"/>
          <w:tblCellSpacing w:w="0" w:type="dxa"/>
        </w:trPr>
        <w:tc>
          <w:tcPr>
            <w:tcW w:w="0" w:type="auto"/>
            <w:gridSpan w:val="14"/>
            <w:vAlign w:val="center"/>
            <w:hideMark/>
          </w:tcPr>
          <w:p w14:paraId="779DB9FB"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Ai sensi dell’art. 13 del D.lgs. 196/2003 Codice in materia di protezione dei dati personali, i dati personali raccolti saranno trattati anche con strumenti informatici, esclusivamente nell’ambito del procedimento per il quale tali dichiarazioni vengono r</w:t>
            </w:r>
          </w:p>
        </w:tc>
      </w:tr>
      <w:tr w:rsidR="00FD047A" w:rsidRPr="00FD047A" w14:paraId="684567F3" w14:textId="77777777" w:rsidTr="00245978">
        <w:trPr>
          <w:trHeight w:val="56"/>
          <w:tblCellSpacing w:w="0" w:type="dxa"/>
        </w:trPr>
        <w:tc>
          <w:tcPr>
            <w:tcW w:w="0" w:type="auto"/>
            <w:vAlign w:val="center"/>
            <w:hideMark/>
          </w:tcPr>
          <w:p w14:paraId="6299D8B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31D13B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D89544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8720B1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A215F0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D4692C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77A18A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210FDF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0EB95C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8DE54E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46BF8AF"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D30387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DF27CA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A5DE14"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60A09DF5" w14:textId="77777777" w:rsidTr="00245978">
        <w:trPr>
          <w:trHeight w:val="193"/>
          <w:tblCellSpacing w:w="0" w:type="dxa"/>
        </w:trPr>
        <w:tc>
          <w:tcPr>
            <w:tcW w:w="0" w:type="auto"/>
            <w:vAlign w:val="center"/>
            <w:hideMark/>
          </w:tcPr>
          <w:p w14:paraId="49B1C87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3"/>
            <w:vAlign w:val="center"/>
            <w:hideMark/>
          </w:tcPr>
          <w:p w14:paraId="446377DC"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Data e luogo</w:t>
            </w:r>
          </w:p>
        </w:tc>
        <w:tc>
          <w:tcPr>
            <w:tcW w:w="0" w:type="auto"/>
            <w:vAlign w:val="center"/>
            <w:hideMark/>
          </w:tcPr>
          <w:p w14:paraId="36FA007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FF0FBB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AF5B2E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EDD722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071366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gridSpan w:val="5"/>
            <w:hideMark/>
          </w:tcPr>
          <w:p w14:paraId="32401CE0" w14:textId="77777777" w:rsidR="00FD047A" w:rsidRPr="00FD047A" w:rsidRDefault="00FD047A" w:rsidP="00FD047A">
            <w:pPr>
              <w:spacing w:after="0" w:line="240" w:lineRule="auto"/>
              <w:jc w:val="center"/>
              <w:rPr>
                <w:rFonts w:ascii="Arial" w:eastAsia="Times New Roman" w:hAnsi="Arial" w:cs="Arial"/>
                <w:color w:val="000000"/>
                <w:sz w:val="20"/>
                <w:szCs w:val="20"/>
              </w:rPr>
            </w:pPr>
            <w:r w:rsidRPr="00FD047A">
              <w:rPr>
                <w:rFonts w:ascii="Times New Roman" w:eastAsia="Times New Roman" w:hAnsi="Times New Roman" w:cs="Times New Roman"/>
                <w:b/>
                <w:bCs/>
                <w:color w:val="000000"/>
                <w:sz w:val="15"/>
                <w:szCs w:val="15"/>
              </w:rPr>
              <w:t>Firma del Rappresentante legale/Amministrativo/delegato</w:t>
            </w:r>
          </w:p>
        </w:tc>
      </w:tr>
      <w:tr w:rsidR="00FD047A" w:rsidRPr="00FD047A" w14:paraId="35734EEB" w14:textId="77777777" w:rsidTr="00245978">
        <w:trPr>
          <w:trHeight w:val="180"/>
          <w:tblCellSpacing w:w="0" w:type="dxa"/>
        </w:trPr>
        <w:tc>
          <w:tcPr>
            <w:tcW w:w="0" w:type="auto"/>
            <w:vAlign w:val="center"/>
            <w:hideMark/>
          </w:tcPr>
          <w:p w14:paraId="0CD89F0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6D591C3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0E9C59E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1F329AF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36F9C3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BC9DE4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A61F97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BAC9E6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846A50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4935A07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29599B3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6DA490B4"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5D502FA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68418AB6"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59FACA65" w14:textId="77777777" w:rsidTr="00245978">
        <w:trPr>
          <w:trHeight w:val="180"/>
          <w:tblCellSpacing w:w="0" w:type="dxa"/>
        </w:trPr>
        <w:tc>
          <w:tcPr>
            <w:tcW w:w="0" w:type="auto"/>
            <w:vAlign w:val="center"/>
            <w:hideMark/>
          </w:tcPr>
          <w:p w14:paraId="23A76F4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965C65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076207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EC8458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2127A2"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6FA6F5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08ED97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33A6BA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3418877"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1D150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ABD42B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9B4C908"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7912959"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EC1551"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950662B" w14:textId="77777777" w:rsidTr="00245978">
        <w:trPr>
          <w:trHeight w:val="180"/>
          <w:tblCellSpacing w:w="0" w:type="dxa"/>
        </w:trPr>
        <w:tc>
          <w:tcPr>
            <w:tcW w:w="0" w:type="auto"/>
            <w:vAlign w:val="center"/>
            <w:hideMark/>
          </w:tcPr>
          <w:p w14:paraId="05337C35"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330A5DE"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C57FA5C"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62C648D"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01A59DB"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2DF5D7F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4B69E090"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7D8CE01"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1363C01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74CD60B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060419F6"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66649EF3"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3D32AD0A" w14:textId="77777777" w:rsidR="00FD047A" w:rsidRPr="00FD047A" w:rsidRDefault="00FD047A" w:rsidP="00FD047A">
            <w:pPr>
              <w:spacing w:after="0" w:line="240" w:lineRule="auto"/>
              <w:rPr>
                <w:rFonts w:ascii="Arial" w:eastAsia="Times New Roman" w:hAnsi="Arial" w:cs="Arial"/>
                <w:color w:val="000000"/>
                <w:sz w:val="20"/>
                <w:szCs w:val="20"/>
              </w:rPr>
            </w:pPr>
          </w:p>
        </w:tc>
        <w:tc>
          <w:tcPr>
            <w:tcW w:w="0" w:type="auto"/>
            <w:vAlign w:val="center"/>
            <w:hideMark/>
          </w:tcPr>
          <w:p w14:paraId="5C252D86" w14:textId="77777777" w:rsidR="00FD047A" w:rsidRPr="00FD047A" w:rsidRDefault="00FD047A" w:rsidP="00FD047A">
            <w:pPr>
              <w:spacing w:after="0" w:line="240" w:lineRule="auto"/>
              <w:rPr>
                <w:rFonts w:ascii="Arial" w:eastAsia="Times New Roman" w:hAnsi="Arial" w:cs="Arial"/>
                <w:color w:val="000000"/>
                <w:sz w:val="20"/>
                <w:szCs w:val="20"/>
              </w:rPr>
            </w:pPr>
          </w:p>
        </w:tc>
      </w:tr>
      <w:tr w:rsidR="00FD047A" w:rsidRPr="00FD047A" w14:paraId="1E641295" w14:textId="77777777" w:rsidTr="00245978">
        <w:trPr>
          <w:trHeight w:val="56"/>
          <w:tblCellSpacing w:w="0" w:type="dxa"/>
        </w:trPr>
        <w:tc>
          <w:tcPr>
            <w:tcW w:w="0" w:type="auto"/>
            <w:gridSpan w:val="14"/>
            <w:vAlign w:val="center"/>
            <w:hideMark/>
          </w:tcPr>
          <w:p w14:paraId="3C6C3618" w14:textId="77777777" w:rsidR="00FD047A" w:rsidRPr="00FD047A" w:rsidRDefault="00FD047A" w:rsidP="00FD047A">
            <w:pPr>
              <w:spacing w:after="0" w:line="240" w:lineRule="auto"/>
              <w:rPr>
                <w:rFonts w:ascii="Arial" w:eastAsia="Times New Roman" w:hAnsi="Arial" w:cs="Arial"/>
                <w:color w:val="000000"/>
                <w:sz w:val="20"/>
                <w:szCs w:val="20"/>
              </w:rPr>
            </w:pPr>
            <w:r w:rsidRPr="00FD047A">
              <w:rPr>
                <w:rFonts w:ascii="Times New Roman" w:eastAsia="Times New Roman" w:hAnsi="Times New Roman" w:cs="Times New Roman"/>
                <w:color w:val="000000"/>
                <w:sz w:val="15"/>
                <w:szCs w:val="15"/>
              </w:rPr>
              <w:t>Sottoscrivere la presente dichiarazione con le modalità previste dall’art. 38 del D.P.R. n° 445/2000, allegando copia fotostatica di un valido documento di identità del sottoscrittore.</w:t>
            </w:r>
          </w:p>
        </w:tc>
      </w:tr>
    </w:tbl>
    <w:p w14:paraId="27805D7B" w14:textId="0AC5F064" w:rsidR="00FD047A" w:rsidRDefault="00FD047A" w:rsidP="001645D9">
      <w:pPr>
        <w:pStyle w:val="Paragrafoelenco"/>
        <w:widowControl w:val="0"/>
        <w:shd w:val="clear" w:color="auto" w:fill="FFFFFF"/>
        <w:tabs>
          <w:tab w:val="left" w:pos="4606"/>
        </w:tabs>
        <w:suppressAutoHyphens/>
        <w:autoSpaceDE w:val="0"/>
        <w:autoSpaceDN w:val="0"/>
        <w:adjustRightInd w:val="0"/>
        <w:jc w:val="both"/>
      </w:pPr>
    </w:p>
    <w:p w14:paraId="66A3EBF1" w14:textId="41C4B96C" w:rsidR="003F5882" w:rsidRDefault="003F5882" w:rsidP="001645D9">
      <w:pPr>
        <w:pStyle w:val="Paragrafoelenco"/>
        <w:widowControl w:val="0"/>
        <w:shd w:val="clear" w:color="auto" w:fill="FFFFFF"/>
        <w:tabs>
          <w:tab w:val="left" w:pos="4606"/>
        </w:tabs>
        <w:suppressAutoHyphens/>
        <w:autoSpaceDE w:val="0"/>
        <w:autoSpaceDN w:val="0"/>
        <w:adjustRightInd w:val="0"/>
        <w:jc w:val="both"/>
      </w:pPr>
    </w:p>
    <w:p w14:paraId="330A2FB0" w14:textId="7ECDBF85" w:rsidR="003F5882" w:rsidRDefault="003F5882" w:rsidP="001645D9">
      <w:pPr>
        <w:pStyle w:val="Paragrafoelenco"/>
        <w:widowControl w:val="0"/>
        <w:shd w:val="clear" w:color="auto" w:fill="FFFFFF"/>
        <w:tabs>
          <w:tab w:val="left" w:pos="4606"/>
        </w:tabs>
        <w:suppressAutoHyphens/>
        <w:autoSpaceDE w:val="0"/>
        <w:autoSpaceDN w:val="0"/>
        <w:adjustRightInd w:val="0"/>
        <w:jc w:val="both"/>
      </w:pPr>
    </w:p>
    <w:p w14:paraId="020951AC" w14:textId="77777777" w:rsidR="004118C0" w:rsidRDefault="004118C0" w:rsidP="001645D9">
      <w:pPr>
        <w:pStyle w:val="Paragrafoelenco"/>
        <w:widowControl w:val="0"/>
        <w:shd w:val="clear" w:color="auto" w:fill="FFFFFF"/>
        <w:tabs>
          <w:tab w:val="left" w:pos="4606"/>
        </w:tabs>
        <w:suppressAutoHyphens/>
        <w:autoSpaceDE w:val="0"/>
        <w:autoSpaceDN w:val="0"/>
        <w:adjustRightInd w:val="0"/>
        <w:jc w:val="both"/>
        <w:rPr>
          <w:rFonts w:asciiTheme="minorHAnsi" w:eastAsiaTheme="minorEastAsia" w:hAnsiTheme="minorHAnsi" w:cstheme="minorBidi"/>
          <w:b/>
          <w:sz w:val="22"/>
          <w:szCs w:val="22"/>
        </w:rPr>
      </w:pPr>
    </w:p>
    <w:p w14:paraId="7884FCDB" w14:textId="77777777" w:rsidR="004118C0" w:rsidRDefault="004118C0" w:rsidP="001645D9">
      <w:pPr>
        <w:pStyle w:val="Paragrafoelenco"/>
        <w:widowControl w:val="0"/>
        <w:shd w:val="clear" w:color="auto" w:fill="FFFFFF"/>
        <w:tabs>
          <w:tab w:val="left" w:pos="4606"/>
        </w:tabs>
        <w:suppressAutoHyphens/>
        <w:autoSpaceDE w:val="0"/>
        <w:autoSpaceDN w:val="0"/>
        <w:adjustRightInd w:val="0"/>
        <w:jc w:val="both"/>
        <w:rPr>
          <w:rFonts w:asciiTheme="minorHAnsi" w:eastAsiaTheme="minorEastAsia" w:hAnsiTheme="minorHAnsi" w:cstheme="minorBidi"/>
          <w:b/>
          <w:sz w:val="22"/>
          <w:szCs w:val="22"/>
        </w:rPr>
      </w:pPr>
    </w:p>
    <w:p w14:paraId="4AB17DB4" w14:textId="77777777" w:rsidR="004118C0" w:rsidRDefault="004118C0" w:rsidP="001645D9">
      <w:pPr>
        <w:pStyle w:val="Paragrafoelenco"/>
        <w:widowControl w:val="0"/>
        <w:shd w:val="clear" w:color="auto" w:fill="FFFFFF"/>
        <w:tabs>
          <w:tab w:val="left" w:pos="4606"/>
        </w:tabs>
        <w:suppressAutoHyphens/>
        <w:autoSpaceDE w:val="0"/>
        <w:autoSpaceDN w:val="0"/>
        <w:adjustRightInd w:val="0"/>
        <w:jc w:val="both"/>
        <w:rPr>
          <w:rFonts w:asciiTheme="minorHAnsi" w:eastAsiaTheme="minorEastAsia" w:hAnsiTheme="minorHAnsi" w:cstheme="minorBidi"/>
          <w:b/>
          <w:sz w:val="22"/>
          <w:szCs w:val="22"/>
        </w:rPr>
      </w:pPr>
    </w:p>
    <w:p w14:paraId="36394BE6" w14:textId="005744A6" w:rsidR="003F5882" w:rsidRDefault="00063F3C" w:rsidP="001645D9">
      <w:pPr>
        <w:pStyle w:val="Paragrafoelenco"/>
        <w:widowControl w:val="0"/>
        <w:shd w:val="clear" w:color="auto" w:fill="FFFFFF"/>
        <w:tabs>
          <w:tab w:val="left" w:pos="4606"/>
        </w:tabs>
        <w:suppressAutoHyphens/>
        <w:autoSpaceDE w:val="0"/>
        <w:autoSpaceDN w:val="0"/>
        <w:adjustRightInd w:val="0"/>
        <w:jc w:val="both"/>
      </w:pPr>
      <w:r>
        <w:rPr>
          <w:rFonts w:asciiTheme="minorHAnsi" w:eastAsiaTheme="minorEastAsia" w:hAnsiTheme="minorHAnsi" w:cstheme="minorBidi"/>
          <w:b/>
          <w:sz w:val="22"/>
          <w:szCs w:val="22"/>
        </w:rPr>
        <w:t xml:space="preserve">Esempio di </w:t>
      </w:r>
      <w:r w:rsidR="003F5882" w:rsidRPr="00245978">
        <w:rPr>
          <w:rFonts w:asciiTheme="minorHAnsi" w:eastAsiaTheme="minorEastAsia" w:hAnsiTheme="minorHAnsi" w:cstheme="minorBidi"/>
          <w:b/>
          <w:sz w:val="22"/>
          <w:szCs w:val="22"/>
        </w:rPr>
        <w:t>Tabella del Time-sheet</w:t>
      </w:r>
      <w:r>
        <w:rPr>
          <w:rFonts w:asciiTheme="minorHAnsi" w:eastAsiaTheme="minorEastAsia" w:hAnsiTheme="minorHAnsi" w:cstheme="minorBidi"/>
          <w:b/>
          <w:sz w:val="22"/>
          <w:szCs w:val="22"/>
        </w:rPr>
        <w:t xml:space="preserve"> - </w:t>
      </w:r>
      <w:r w:rsidR="00245978">
        <w:rPr>
          <w:rFonts w:asciiTheme="minorHAnsi" w:eastAsiaTheme="minorEastAsia" w:hAnsiTheme="minorHAnsi" w:cstheme="minorBidi"/>
          <w:b/>
          <w:sz w:val="22"/>
          <w:szCs w:val="22"/>
        </w:rPr>
        <w:t xml:space="preserve"> Riepilogo mensile- </w:t>
      </w:r>
      <w:r w:rsidR="00245978" w:rsidRPr="00245978">
        <w:rPr>
          <w:rFonts w:asciiTheme="minorHAnsi" w:eastAsiaTheme="minorEastAsia" w:hAnsiTheme="minorHAnsi" w:cstheme="minorBidi"/>
          <w:b/>
          <w:sz w:val="22"/>
          <w:szCs w:val="22"/>
        </w:rPr>
        <w:t xml:space="preserve"> (Dichiarazione ai sensi del DPR 445/2000</w:t>
      </w:r>
      <w:r w:rsidR="00245978">
        <w:t>)</w:t>
      </w:r>
    </w:p>
    <w:p w14:paraId="5B74D6BA" w14:textId="1817A269" w:rsidR="00E5571B" w:rsidRDefault="00E5571B" w:rsidP="001645D9">
      <w:pPr>
        <w:pStyle w:val="Paragrafoelenco"/>
        <w:widowControl w:val="0"/>
        <w:shd w:val="clear" w:color="auto" w:fill="FFFFFF"/>
        <w:tabs>
          <w:tab w:val="left" w:pos="4606"/>
        </w:tabs>
        <w:suppressAutoHyphens/>
        <w:autoSpaceDE w:val="0"/>
        <w:autoSpaceDN w:val="0"/>
        <w:adjustRightInd w:val="0"/>
        <w:jc w:val="both"/>
      </w:pPr>
    </w:p>
    <w:tbl>
      <w:tblPr>
        <w:tblW w:w="10093" w:type="dxa"/>
        <w:tblCellSpacing w:w="0" w:type="dxa"/>
        <w:tblCellMar>
          <w:top w:w="15" w:type="dxa"/>
          <w:left w:w="15" w:type="dxa"/>
          <w:bottom w:w="15" w:type="dxa"/>
          <w:right w:w="15" w:type="dxa"/>
        </w:tblCellMar>
        <w:tblLook w:val="04A0" w:firstRow="1" w:lastRow="0" w:firstColumn="1" w:lastColumn="0" w:noHBand="0" w:noVBand="1"/>
      </w:tblPr>
      <w:tblGrid>
        <w:gridCol w:w="8"/>
        <w:gridCol w:w="8"/>
        <w:gridCol w:w="264"/>
        <w:gridCol w:w="148"/>
        <w:gridCol w:w="11"/>
        <w:gridCol w:w="36"/>
        <w:gridCol w:w="36"/>
        <w:gridCol w:w="65"/>
        <w:gridCol w:w="585"/>
        <w:gridCol w:w="129"/>
        <w:gridCol w:w="149"/>
        <w:gridCol w:w="316"/>
        <w:gridCol w:w="131"/>
        <w:gridCol w:w="560"/>
        <w:gridCol w:w="8"/>
        <w:gridCol w:w="43"/>
        <w:gridCol w:w="380"/>
        <w:gridCol w:w="74"/>
        <w:gridCol w:w="135"/>
        <w:gridCol w:w="319"/>
        <w:gridCol w:w="6"/>
        <w:gridCol w:w="149"/>
        <w:gridCol w:w="27"/>
        <w:gridCol w:w="143"/>
        <w:gridCol w:w="41"/>
        <w:gridCol w:w="85"/>
        <w:gridCol w:w="120"/>
        <w:gridCol w:w="44"/>
        <w:gridCol w:w="24"/>
        <w:gridCol w:w="20"/>
        <w:gridCol w:w="129"/>
        <w:gridCol w:w="69"/>
        <w:gridCol w:w="142"/>
        <w:gridCol w:w="273"/>
        <w:gridCol w:w="70"/>
        <w:gridCol w:w="79"/>
        <w:gridCol w:w="211"/>
        <w:gridCol w:w="272"/>
        <w:gridCol w:w="1"/>
        <w:gridCol w:w="86"/>
        <w:gridCol w:w="63"/>
        <w:gridCol w:w="30"/>
        <w:gridCol w:w="143"/>
        <w:gridCol w:w="38"/>
        <w:gridCol w:w="176"/>
        <w:gridCol w:w="97"/>
        <w:gridCol w:w="61"/>
        <w:gridCol w:w="39"/>
        <w:gridCol w:w="49"/>
        <w:gridCol w:w="196"/>
        <w:gridCol w:w="15"/>
        <w:gridCol w:w="45"/>
        <w:gridCol w:w="60"/>
        <w:gridCol w:w="66"/>
        <w:gridCol w:w="84"/>
        <w:gridCol w:w="18"/>
        <w:gridCol w:w="149"/>
        <w:gridCol w:w="185"/>
        <w:gridCol w:w="26"/>
        <w:gridCol w:w="227"/>
        <w:gridCol w:w="19"/>
        <w:gridCol w:w="17"/>
        <w:gridCol w:w="10"/>
        <w:gridCol w:w="26"/>
        <w:gridCol w:w="36"/>
        <w:gridCol w:w="1"/>
        <w:gridCol w:w="35"/>
        <w:gridCol w:w="36"/>
        <w:gridCol w:w="15"/>
        <w:gridCol w:w="21"/>
        <w:gridCol w:w="3"/>
        <w:gridCol w:w="33"/>
        <w:gridCol w:w="2"/>
        <w:gridCol w:w="25"/>
        <w:gridCol w:w="9"/>
        <w:gridCol w:w="16"/>
        <w:gridCol w:w="20"/>
        <w:gridCol w:w="36"/>
        <w:gridCol w:w="36"/>
        <w:gridCol w:w="10"/>
        <w:gridCol w:w="26"/>
        <w:gridCol w:w="36"/>
        <w:gridCol w:w="36"/>
        <w:gridCol w:w="23"/>
        <w:gridCol w:w="13"/>
        <w:gridCol w:w="36"/>
        <w:gridCol w:w="36"/>
        <w:gridCol w:w="36"/>
        <w:gridCol w:w="26"/>
        <w:gridCol w:w="5"/>
        <w:gridCol w:w="5"/>
        <w:gridCol w:w="28"/>
        <w:gridCol w:w="8"/>
        <w:gridCol w:w="68"/>
        <w:gridCol w:w="40"/>
        <w:gridCol w:w="95"/>
        <w:gridCol w:w="109"/>
        <w:gridCol w:w="7"/>
        <w:gridCol w:w="87"/>
        <w:gridCol w:w="78"/>
        <w:gridCol w:w="78"/>
        <w:gridCol w:w="30"/>
        <w:gridCol w:w="17"/>
        <w:gridCol w:w="22"/>
        <w:gridCol w:w="110"/>
        <w:gridCol w:w="71"/>
        <w:gridCol w:w="140"/>
        <w:gridCol w:w="4"/>
        <w:gridCol w:w="59"/>
        <w:gridCol w:w="23"/>
        <w:gridCol w:w="74"/>
        <w:gridCol w:w="92"/>
        <w:gridCol w:w="14"/>
        <w:gridCol w:w="7"/>
        <w:gridCol w:w="49"/>
        <w:gridCol w:w="66"/>
        <w:gridCol w:w="34"/>
        <w:gridCol w:w="20"/>
        <w:gridCol w:w="27"/>
        <w:gridCol w:w="27"/>
        <w:gridCol w:w="89"/>
        <w:gridCol w:w="48"/>
        <w:gridCol w:w="27"/>
        <w:gridCol w:w="12"/>
        <w:gridCol w:w="131"/>
        <w:gridCol w:w="72"/>
        <w:gridCol w:w="31"/>
        <w:gridCol w:w="9"/>
        <w:gridCol w:w="140"/>
        <w:gridCol w:w="23"/>
        <w:gridCol w:w="36"/>
        <w:gridCol w:w="36"/>
        <w:gridCol w:w="36"/>
        <w:gridCol w:w="36"/>
        <w:gridCol w:w="36"/>
        <w:gridCol w:w="8"/>
      </w:tblGrid>
      <w:tr w:rsidR="00245978" w:rsidRPr="00245978" w14:paraId="4D3CDE8F" w14:textId="77777777" w:rsidTr="00245978">
        <w:trPr>
          <w:gridBefore w:val="1"/>
          <w:trHeight w:val="235"/>
          <w:tblCellSpacing w:w="0" w:type="dxa"/>
        </w:trPr>
        <w:tc>
          <w:tcPr>
            <w:tcW w:w="1747" w:type="dxa"/>
            <w:gridSpan w:val="11"/>
            <w:vAlign w:val="center"/>
            <w:hideMark/>
          </w:tcPr>
          <w:p w14:paraId="616D7B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1" w:type="dxa"/>
            <w:vAlign w:val="center"/>
            <w:hideMark/>
          </w:tcPr>
          <w:p w14:paraId="403A84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1FED53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6EA2214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5CE31B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0FA4AE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3" w:type="dxa"/>
            <w:gridSpan w:val="3"/>
            <w:vAlign w:val="center"/>
            <w:hideMark/>
          </w:tcPr>
          <w:p w14:paraId="3BD248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gridSpan w:val="4"/>
            <w:vAlign w:val="center"/>
            <w:hideMark/>
          </w:tcPr>
          <w:p w14:paraId="0D3673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88" w:type="dxa"/>
            <w:gridSpan w:val="3"/>
            <w:vAlign w:val="center"/>
            <w:hideMark/>
          </w:tcPr>
          <w:p w14:paraId="7CEFA4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98" w:type="dxa"/>
            <w:gridSpan w:val="2"/>
            <w:vAlign w:val="center"/>
            <w:hideMark/>
          </w:tcPr>
          <w:p w14:paraId="10777B7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435" w:type="dxa"/>
            <w:gridSpan w:val="6"/>
            <w:vAlign w:val="center"/>
            <w:hideMark/>
          </w:tcPr>
          <w:p w14:paraId="52C7A3F2" w14:textId="77759733" w:rsidR="00245978" w:rsidRPr="00245978" w:rsidRDefault="00245978" w:rsidP="00245978">
            <w:pPr>
              <w:spacing w:after="0" w:line="240" w:lineRule="auto"/>
              <w:rPr>
                <w:rFonts w:ascii="Arial" w:eastAsia="Times New Roman" w:hAnsi="Arial" w:cs="Arial"/>
                <w:color w:val="000000"/>
                <w:sz w:val="20"/>
                <w:szCs w:val="20"/>
              </w:rPr>
            </w:pPr>
          </w:p>
        </w:tc>
        <w:tc>
          <w:tcPr>
            <w:tcW w:w="58" w:type="dxa"/>
            <w:gridSpan w:val="2"/>
            <w:vAlign w:val="center"/>
            <w:hideMark/>
          </w:tcPr>
          <w:p w14:paraId="4FE96B7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4" w:type="dxa"/>
            <w:gridSpan w:val="2"/>
            <w:vAlign w:val="center"/>
            <w:hideMark/>
          </w:tcPr>
          <w:p w14:paraId="48CC3A9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8" w:type="dxa"/>
            <w:vAlign w:val="center"/>
            <w:hideMark/>
          </w:tcPr>
          <w:p w14:paraId="5DF0EA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33" w:type="dxa"/>
            <w:gridSpan w:val="4"/>
            <w:vAlign w:val="center"/>
            <w:hideMark/>
          </w:tcPr>
          <w:p w14:paraId="7E5898C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78" w:type="dxa"/>
            <w:gridSpan w:val="3"/>
            <w:vAlign w:val="center"/>
            <w:hideMark/>
          </w:tcPr>
          <w:p w14:paraId="27EB101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8" w:type="dxa"/>
            <w:gridSpan w:val="3"/>
            <w:vAlign w:val="center"/>
            <w:hideMark/>
          </w:tcPr>
          <w:p w14:paraId="7FD458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25" w:type="dxa"/>
            <w:gridSpan w:val="2"/>
            <w:vAlign w:val="center"/>
            <w:hideMark/>
          </w:tcPr>
          <w:p w14:paraId="10534D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31" w:type="dxa"/>
            <w:gridSpan w:val="6"/>
            <w:vAlign w:val="center"/>
            <w:hideMark/>
          </w:tcPr>
          <w:p w14:paraId="66D62F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79" w:type="dxa"/>
            <w:gridSpan w:val="7"/>
            <w:vAlign w:val="center"/>
            <w:hideMark/>
          </w:tcPr>
          <w:p w14:paraId="41F746B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8" w:type="dxa"/>
            <w:gridSpan w:val="5"/>
            <w:vAlign w:val="center"/>
            <w:hideMark/>
          </w:tcPr>
          <w:p w14:paraId="465FD5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0" w:type="dxa"/>
            <w:gridSpan w:val="3"/>
            <w:vAlign w:val="center"/>
            <w:hideMark/>
          </w:tcPr>
          <w:p w14:paraId="658DC0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23" w:type="dxa"/>
            <w:gridSpan w:val="8"/>
            <w:vAlign w:val="center"/>
            <w:hideMark/>
          </w:tcPr>
          <w:p w14:paraId="0A0E84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47" w:type="dxa"/>
            <w:gridSpan w:val="5"/>
            <w:vAlign w:val="center"/>
            <w:hideMark/>
          </w:tcPr>
          <w:p w14:paraId="69FB16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2" w:type="dxa"/>
            <w:gridSpan w:val="5"/>
            <w:vAlign w:val="center"/>
            <w:hideMark/>
          </w:tcPr>
          <w:p w14:paraId="608E88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35" w:type="dxa"/>
            <w:gridSpan w:val="3"/>
            <w:vAlign w:val="center"/>
            <w:hideMark/>
          </w:tcPr>
          <w:p w14:paraId="570DD92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55" w:type="dxa"/>
            <w:gridSpan w:val="3"/>
            <w:vAlign w:val="center"/>
            <w:hideMark/>
          </w:tcPr>
          <w:p w14:paraId="4950F8E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8" w:type="dxa"/>
            <w:gridSpan w:val="4"/>
            <w:vAlign w:val="center"/>
            <w:hideMark/>
          </w:tcPr>
          <w:p w14:paraId="426964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25" w:type="dxa"/>
            <w:gridSpan w:val="4"/>
            <w:vAlign w:val="center"/>
            <w:hideMark/>
          </w:tcPr>
          <w:p w14:paraId="604DC1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82" w:type="dxa"/>
            <w:gridSpan w:val="2"/>
            <w:vAlign w:val="center"/>
            <w:hideMark/>
          </w:tcPr>
          <w:p w14:paraId="21FBA2D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4" w:type="dxa"/>
            <w:vAlign w:val="center"/>
            <w:hideMark/>
          </w:tcPr>
          <w:p w14:paraId="4DA316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92" w:type="dxa"/>
            <w:vAlign w:val="center"/>
            <w:hideMark/>
          </w:tcPr>
          <w:p w14:paraId="0497AB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0" w:type="dxa"/>
            <w:gridSpan w:val="3"/>
            <w:vAlign w:val="center"/>
            <w:hideMark/>
          </w:tcPr>
          <w:p w14:paraId="49A0C2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6" w:type="dxa"/>
            <w:vAlign w:val="center"/>
            <w:hideMark/>
          </w:tcPr>
          <w:p w14:paraId="374799B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08" w:type="dxa"/>
            <w:gridSpan w:val="4"/>
            <w:vAlign w:val="center"/>
            <w:hideMark/>
          </w:tcPr>
          <w:p w14:paraId="50DFC96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89" w:type="dxa"/>
            <w:vAlign w:val="center"/>
            <w:hideMark/>
          </w:tcPr>
          <w:p w14:paraId="343D83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75" w:type="dxa"/>
            <w:gridSpan w:val="2"/>
            <w:vAlign w:val="center"/>
            <w:hideMark/>
          </w:tcPr>
          <w:p w14:paraId="36E209F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43" w:type="dxa"/>
            <w:gridSpan w:val="2"/>
            <w:vAlign w:val="center"/>
            <w:hideMark/>
          </w:tcPr>
          <w:p w14:paraId="18A62EE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2" w:type="dxa"/>
            <w:gridSpan w:val="3"/>
            <w:vAlign w:val="center"/>
            <w:hideMark/>
          </w:tcPr>
          <w:p w14:paraId="3A619D9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44" w:type="dxa"/>
            <w:gridSpan w:val="8"/>
            <w:vAlign w:val="center"/>
            <w:hideMark/>
          </w:tcPr>
          <w:p w14:paraId="4DE7B5F9"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639CD7EA" w14:textId="77777777" w:rsidTr="00245978">
        <w:trPr>
          <w:gridBefore w:val="1"/>
          <w:trHeight w:val="235"/>
          <w:tblCellSpacing w:w="0" w:type="dxa"/>
        </w:trPr>
        <w:tc>
          <w:tcPr>
            <w:tcW w:w="0" w:type="auto"/>
            <w:gridSpan w:val="11"/>
            <w:vAlign w:val="center"/>
            <w:hideMark/>
          </w:tcPr>
          <w:p w14:paraId="3332EA4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352162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3F27F19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A6CF7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14D2C4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48A828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62319B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B9E45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1E090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F02B5D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0606A34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7B331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08BC4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CFB295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A6ED59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904BE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60EDFA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3A68E2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7A8B7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3E89067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9CA66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4BF20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3505D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7D2FF0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31795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AD51D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CDAB9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E0C690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D26FEF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C107B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F7151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9415B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B5FAC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071CE5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90480C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CCD7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97E432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BE2C8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3F623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18A74207"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62C6CA0" w14:textId="77777777" w:rsidTr="00245978">
        <w:trPr>
          <w:gridBefore w:val="1"/>
          <w:trHeight w:val="235"/>
          <w:tblCellSpacing w:w="0" w:type="dxa"/>
        </w:trPr>
        <w:tc>
          <w:tcPr>
            <w:tcW w:w="0" w:type="auto"/>
            <w:gridSpan w:val="11"/>
            <w:tcBorders>
              <w:top w:val="single" w:sz="18" w:space="0" w:color="000000"/>
              <w:left w:val="single" w:sz="18" w:space="0" w:color="000000"/>
              <w:bottom w:val="single" w:sz="18" w:space="0" w:color="000000"/>
            </w:tcBorders>
            <w:vAlign w:val="center"/>
            <w:hideMark/>
          </w:tcPr>
          <w:p w14:paraId="13140FE4"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BENEFICIARIO</w:t>
            </w:r>
          </w:p>
        </w:tc>
        <w:tc>
          <w:tcPr>
            <w:tcW w:w="0" w:type="auto"/>
            <w:tcBorders>
              <w:top w:val="single" w:sz="18" w:space="0" w:color="000000"/>
              <w:bottom w:val="single" w:sz="18" w:space="0" w:color="000000"/>
              <w:right w:val="single" w:sz="18" w:space="0" w:color="000000"/>
            </w:tcBorders>
            <w:vAlign w:val="center"/>
            <w:hideMark/>
          </w:tcPr>
          <w:p w14:paraId="03B2562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BA0C69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11EFDC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39D81F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333B80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CAE52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6AFC35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FE481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C4A95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4448C3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67260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CF9029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7E67FA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0BC07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8695DB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D3C22B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70BE6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EA4DB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558737D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F77075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46201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EDBBF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5F4D91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DE5D1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4A11A5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37D70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E41604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D1708F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7BFB3A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5C42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E749A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A5D46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77947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2C09E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28E8E9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200FFC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B60AB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6A2975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2694D141"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53A5800" w14:textId="77777777" w:rsidTr="00245978">
        <w:trPr>
          <w:gridBefore w:val="1"/>
          <w:trHeight w:val="235"/>
          <w:tblCellSpacing w:w="0" w:type="dxa"/>
        </w:trPr>
        <w:tc>
          <w:tcPr>
            <w:tcW w:w="0" w:type="auto"/>
            <w:gridSpan w:val="11"/>
            <w:vAlign w:val="center"/>
            <w:hideMark/>
          </w:tcPr>
          <w:p w14:paraId="615010F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57A6A6B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560" w:type="dxa"/>
            <w:vAlign w:val="center"/>
            <w:hideMark/>
          </w:tcPr>
          <w:p w14:paraId="2F56D16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30AB961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1A8A8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7E4786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8FE09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4BA7D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179A1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243FE3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557D71A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87D16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1E4D84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34A5B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6952A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3892A0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01E429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3EE1C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0B8417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67B5863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9EBE1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947F0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7E46A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0C9299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04D746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765DA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5F343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06FA2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5A83ED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280670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2FE0B2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6FDCD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1C833C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87709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9A7B97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28229C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68A59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4A09C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0ACE7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14485039"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03C7E80" w14:textId="77777777" w:rsidTr="00245978">
        <w:trPr>
          <w:gridBefore w:val="1"/>
          <w:trHeight w:val="235"/>
          <w:tblCellSpacing w:w="0" w:type="dxa"/>
        </w:trPr>
        <w:tc>
          <w:tcPr>
            <w:tcW w:w="0" w:type="auto"/>
            <w:gridSpan w:val="11"/>
            <w:vAlign w:val="center"/>
            <w:hideMark/>
          </w:tcPr>
          <w:p w14:paraId="1A4EC1CF"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Nome azienda/Ente</w:t>
            </w:r>
          </w:p>
        </w:tc>
        <w:tc>
          <w:tcPr>
            <w:tcW w:w="0" w:type="auto"/>
            <w:vAlign w:val="center"/>
            <w:hideMark/>
          </w:tcPr>
          <w:p w14:paraId="5A6DD2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422F85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341141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1507174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2933" w:type="dxa"/>
            <w:gridSpan w:val="26"/>
            <w:vAlign w:val="center"/>
            <w:hideMark/>
          </w:tcPr>
          <w:p w14:paraId="4C142F12"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Nome e Cognome Rappresentante Legale</w:t>
            </w:r>
          </w:p>
        </w:tc>
        <w:tc>
          <w:tcPr>
            <w:tcW w:w="0" w:type="auto"/>
            <w:gridSpan w:val="4"/>
            <w:vAlign w:val="center"/>
            <w:hideMark/>
          </w:tcPr>
          <w:p w14:paraId="3D5E953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08E2F7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9C10BE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5"/>
            <w:tcBorders>
              <w:top w:val="single" w:sz="6" w:space="0" w:color="000000"/>
              <w:left w:val="single" w:sz="6" w:space="0" w:color="000000"/>
              <w:bottom w:val="single" w:sz="6" w:space="0" w:color="000000"/>
              <w:right w:val="single" w:sz="6" w:space="0" w:color="000000"/>
            </w:tcBorders>
            <w:vAlign w:val="center"/>
            <w:hideMark/>
          </w:tcPr>
          <w:p w14:paraId="1DF284F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7BE4E99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7E19C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3AA3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5B209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A1270B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07B2E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0BFD7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ACC5ED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D5E541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6CCBA0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5709061E"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003612D8" w14:textId="77777777" w:rsidTr="00245978">
        <w:trPr>
          <w:gridBefore w:val="1"/>
          <w:trHeight w:val="235"/>
          <w:tblCellSpacing w:w="0" w:type="dxa"/>
        </w:trPr>
        <w:tc>
          <w:tcPr>
            <w:tcW w:w="0" w:type="auto"/>
            <w:gridSpan w:val="11"/>
            <w:vAlign w:val="center"/>
            <w:hideMark/>
          </w:tcPr>
          <w:p w14:paraId="7BCDA0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A95604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F9C0F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50FAAF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3C23284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2BCE3F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6CEB8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7941E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86FE9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5FE96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28A78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54BFC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F1E92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2E40A0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160C13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7E181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11F8A7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20EBA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A17F1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3A88D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74591B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97F1BF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3C6193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066A1F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0557C5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A8EDBC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59275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EC0F3A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B4F5ED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EF692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454D4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572922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75CE7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23018E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A38664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0B998F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B2F669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47FCE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611AE9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5F63516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649CC92F" w14:textId="77777777" w:rsidTr="00245978">
        <w:trPr>
          <w:gridBefore w:val="1"/>
          <w:gridAfter w:val="8"/>
          <w:wAfter w:w="351" w:type="dxa"/>
          <w:trHeight w:val="235"/>
          <w:tblCellSpacing w:w="0" w:type="dxa"/>
        </w:trPr>
        <w:tc>
          <w:tcPr>
            <w:tcW w:w="0" w:type="auto"/>
            <w:gridSpan w:val="11"/>
            <w:vAlign w:val="center"/>
            <w:hideMark/>
          </w:tcPr>
          <w:p w14:paraId="357D8DB6"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Indirizzo</w:t>
            </w:r>
          </w:p>
        </w:tc>
        <w:tc>
          <w:tcPr>
            <w:tcW w:w="0" w:type="auto"/>
            <w:vAlign w:val="center"/>
            <w:hideMark/>
          </w:tcPr>
          <w:p w14:paraId="2CB23D2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4CE11F0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370B7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273" w:type="dxa"/>
            <w:gridSpan w:val="10"/>
            <w:vAlign w:val="center"/>
            <w:hideMark/>
          </w:tcPr>
          <w:p w14:paraId="464E902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CUAA</w:t>
            </w:r>
          </w:p>
        </w:tc>
        <w:tc>
          <w:tcPr>
            <w:tcW w:w="0" w:type="auto"/>
            <w:gridSpan w:val="2"/>
            <w:vAlign w:val="center"/>
            <w:hideMark/>
          </w:tcPr>
          <w:p w14:paraId="4EFD8A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4"/>
            <w:tcBorders>
              <w:top w:val="single" w:sz="6" w:space="0" w:color="000000"/>
              <w:left w:val="single" w:sz="6" w:space="0" w:color="000000"/>
              <w:bottom w:val="single" w:sz="6" w:space="0" w:color="000000"/>
              <w:right w:val="single" w:sz="6" w:space="0" w:color="000000"/>
            </w:tcBorders>
            <w:vAlign w:val="center"/>
            <w:hideMark/>
          </w:tcPr>
          <w:p w14:paraId="6FC3AC3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40B3E6C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2"/>
            <w:vAlign w:val="center"/>
            <w:hideMark/>
          </w:tcPr>
          <w:p w14:paraId="50A9E7F7"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CUP</w:t>
            </w:r>
          </w:p>
        </w:tc>
        <w:tc>
          <w:tcPr>
            <w:tcW w:w="0" w:type="auto"/>
            <w:gridSpan w:val="5"/>
            <w:vAlign w:val="center"/>
            <w:hideMark/>
          </w:tcPr>
          <w:p w14:paraId="2134CF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3"/>
            <w:tcBorders>
              <w:top w:val="single" w:sz="6" w:space="0" w:color="000000"/>
              <w:left w:val="single" w:sz="6" w:space="0" w:color="000000"/>
              <w:bottom w:val="single" w:sz="6" w:space="0" w:color="000000"/>
              <w:right w:val="single" w:sz="6" w:space="0" w:color="000000"/>
            </w:tcBorders>
            <w:vAlign w:val="center"/>
            <w:hideMark/>
          </w:tcPr>
          <w:p w14:paraId="021BEDE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0482C4B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7C03A8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4922C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6BED83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7A18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11D00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09D3BA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B0760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51E07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C254F0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E566CE7"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797C2B70" w14:textId="77777777" w:rsidTr="00245978">
        <w:trPr>
          <w:gridBefore w:val="1"/>
          <w:trHeight w:val="235"/>
          <w:tblCellSpacing w:w="0" w:type="dxa"/>
        </w:trPr>
        <w:tc>
          <w:tcPr>
            <w:tcW w:w="0" w:type="auto"/>
            <w:gridSpan w:val="11"/>
            <w:vAlign w:val="center"/>
            <w:hideMark/>
          </w:tcPr>
          <w:p w14:paraId="6DDF062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FFC36E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29D3E87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418999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56D200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517332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B67D1B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8E47E8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0D67A8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F2748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010552E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4B2D4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3140AA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2EA820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98A8D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3727E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A5CC29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3A1696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625572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32023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030DAA2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E44BF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6E6271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51B178C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07381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A4A337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BA4FB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350475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9CDD48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85E5B6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6E4CE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2DFDAD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0DAF7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B4AF1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50CFFD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EBFCF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F928B4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3F65D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D76FCF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28D4743E"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13413FF" w14:textId="77777777" w:rsidTr="00245978">
        <w:trPr>
          <w:gridBefore w:val="1"/>
          <w:trHeight w:val="235"/>
          <w:tblCellSpacing w:w="0" w:type="dxa"/>
        </w:trPr>
        <w:tc>
          <w:tcPr>
            <w:tcW w:w="0" w:type="auto"/>
            <w:gridSpan w:val="11"/>
            <w:tcBorders>
              <w:top w:val="single" w:sz="18" w:space="0" w:color="000000"/>
              <w:left w:val="single" w:sz="18" w:space="0" w:color="000000"/>
              <w:bottom w:val="single" w:sz="18" w:space="0" w:color="000000"/>
              <w:right w:val="single" w:sz="18" w:space="0" w:color="000000"/>
            </w:tcBorders>
            <w:vAlign w:val="center"/>
            <w:hideMark/>
          </w:tcPr>
          <w:p w14:paraId="2B9B5B61"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Voce di spesa</w:t>
            </w:r>
          </w:p>
        </w:tc>
        <w:tc>
          <w:tcPr>
            <w:tcW w:w="0" w:type="auto"/>
            <w:tcBorders>
              <w:top w:val="single" w:sz="18" w:space="0" w:color="000000"/>
              <w:bottom w:val="single" w:sz="18" w:space="0" w:color="000000"/>
              <w:right w:val="single" w:sz="18" w:space="0" w:color="000000"/>
            </w:tcBorders>
            <w:vAlign w:val="center"/>
            <w:hideMark/>
          </w:tcPr>
          <w:p w14:paraId="020D5D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55B95F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4384113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3C9474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263B66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FC510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6096F3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2FBD8D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2BB47E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5C1B2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2F316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2BB2F5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213F3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277E9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D53E8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70884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CC93F1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2F8729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6F3CF3A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05C949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ABDBBA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6BD5AC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7F4C224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6CB175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84C3F7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02AF1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A7F835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8DF1B5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227D1C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CA878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62EDCF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EE0AD3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C616EE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0E81A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3454D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4B02A0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547EE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395C7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0400E3E9"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2B343876" w14:textId="77777777" w:rsidTr="00245978">
        <w:trPr>
          <w:gridBefore w:val="1"/>
          <w:trHeight w:val="235"/>
          <w:tblCellSpacing w:w="0" w:type="dxa"/>
        </w:trPr>
        <w:tc>
          <w:tcPr>
            <w:tcW w:w="0" w:type="auto"/>
            <w:gridSpan w:val="11"/>
            <w:vAlign w:val="center"/>
            <w:hideMark/>
          </w:tcPr>
          <w:p w14:paraId="35EFF9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251D0D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27C62A2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84C677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262A5B1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41F6060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5237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B3A27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11761E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91301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939FCF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0AAF0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D12F3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0BF1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14CA80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4D6DE5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21CD2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6D58D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99768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008251B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286AFC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4114E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707776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047C83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7CC7B0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A9936C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D74B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880294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7BD8B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D94D2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15D2D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E9C0B8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372A8D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0C2EF9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16DED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13F7D4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BB545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47DBE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3CCFC9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3A0349D5"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DAA6C60" w14:textId="77777777" w:rsidTr="00245978">
        <w:trPr>
          <w:gridBefore w:val="1"/>
          <w:gridAfter w:val="8"/>
          <w:wAfter w:w="351" w:type="dxa"/>
          <w:trHeight w:val="444"/>
          <w:tblCellSpacing w:w="0" w:type="dxa"/>
        </w:trPr>
        <w:tc>
          <w:tcPr>
            <w:tcW w:w="0" w:type="auto"/>
            <w:gridSpan w:val="12"/>
            <w:vAlign w:val="center"/>
            <w:hideMark/>
          </w:tcPr>
          <w:p w14:paraId="0D66D6A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Nome e cognome dipendente</w:t>
            </w:r>
          </w:p>
        </w:tc>
        <w:tc>
          <w:tcPr>
            <w:tcW w:w="560" w:type="dxa"/>
            <w:vAlign w:val="center"/>
            <w:hideMark/>
          </w:tcPr>
          <w:p w14:paraId="3D4622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46B02E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273" w:type="dxa"/>
            <w:gridSpan w:val="10"/>
            <w:vAlign w:val="center"/>
            <w:hideMark/>
          </w:tcPr>
          <w:p w14:paraId="6FFA0BF6"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Codice fiscale</w:t>
            </w:r>
          </w:p>
        </w:tc>
        <w:tc>
          <w:tcPr>
            <w:tcW w:w="0" w:type="auto"/>
            <w:gridSpan w:val="2"/>
            <w:vAlign w:val="center"/>
            <w:hideMark/>
          </w:tcPr>
          <w:p w14:paraId="66A9DA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4"/>
            <w:tcBorders>
              <w:top w:val="single" w:sz="6" w:space="0" w:color="000000"/>
              <w:left w:val="single" w:sz="6" w:space="0" w:color="000000"/>
              <w:bottom w:val="single" w:sz="6" w:space="0" w:color="000000"/>
              <w:right w:val="single" w:sz="6" w:space="0" w:color="000000"/>
            </w:tcBorders>
            <w:vAlign w:val="center"/>
            <w:hideMark/>
          </w:tcPr>
          <w:p w14:paraId="1D1DE32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1EA1551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7"/>
            <w:vAlign w:val="center"/>
            <w:hideMark/>
          </w:tcPr>
          <w:p w14:paraId="2E4A5D73"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Qualifica</w:t>
            </w:r>
          </w:p>
        </w:tc>
        <w:tc>
          <w:tcPr>
            <w:tcW w:w="0" w:type="auto"/>
            <w:gridSpan w:val="3"/>
            <w:vAlign w:val="center"/>
            <w:hideMark/>
          </w:tcPr>
          <w:p w14:paraId="75EFD5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0"/>
            <w:tcBorders>
              <w:top w:val="single" w:sz="6" w:space="0" w:color="000000"/>
              <w:left w:val="single" w:sz="6" w:space="0" w:color="000000"/>
              <w:bottom w:val="single" w:sz="6" w:space="0" w:color="000000"/>
              <w:right w:val="single" w:sz="6" w:space="0" w:color="000000"/>
            </w:tcBorders>
            <w:vAlign w:val="center"/>
            <w:hideMark/>
          </w:tcPr>
          <w:p w14:paraId="0CE054B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151EF03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EF2FC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ABB3DE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C43C5C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F082A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74DB9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BD818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2B29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ED301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FF6689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B17DDF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2C1DD174" w14:textId="77777777" w:rsidTr="00245978">
        <w:trPr>
          <w:gridBefore w:val="1"/>
          <w:trHeight w:val="235"/>
          <w:tblCellSpacing w:w="0" w:type="dxa"/>
        </w:trPr>
        <w:tc>
          <w:tcPr>
            <w:tcW w:w="0" w:type="auto"/>
            <w:gridSpan w:val="11"/>
            <w:vAlign w:val="center"/>
            <w:hideMark/>
          </w:tcPr>
          <w:p w14:paraId="2E0C62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1BBD3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3F36849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2988F1F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05B66BA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424D2CA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5B7D3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8388EA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CC5009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CB3B67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556B83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8EFCF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08C2E0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CCEC4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359C7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653CF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83D16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A912D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0E990C7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208100C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006FB2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6DDD77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37A0CBD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EB8296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A1946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6BC615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3EFDAF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3AF253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132BA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21FB68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5A99F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75018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6CA7D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1459A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64772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DF82A8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484F00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AF965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CB7F6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38804683"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65910F0" w14:textId="77777777" w:rsidTr="00245978">
        <w:trPr>
          <w:gridBefore w:val="1"/>
          <w:trHeight w:val="235"/>
          <w:tblCellSpacing w:w="0" w:type="dxa"/>
        </w:trPr>
        <w:tc>
          <w:tcPr>
            <w:tcW w:w="0" w:type="auto"/>
            <w:gridSpan w:val="11"/>
            <w:vAlign w:val="center"/>
            <w:hideMark/>
          </w:tcPr>
          <w:p w14:paraId="0EF91C05"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Tipologia di contratto</w:t>
            </w:r>
          </w:p>
        </w:tc>
        <w:tc>
          <w:tcPr>
            <w:tcW w:w="0" w:type="auto"/>
            <w:vAlign w:val="center"/>
            <w:hideMark/>
          </w:tcPr>
          <w:p w14:paraId="05B4AD3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7F6679D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195DED6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36A35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984" w:type="dxa"/>
            <w:gridSpan w:val="91"/>
            <w:tcBorders>
              <w:top w:val="single" w:sz="6" w:space="0" w:color="000000"/>
              <w:left w:val="single" w:sz="6" w:space="0" w:color="000000"/>
              <w:bottom w:val="single" w:sz="6" w:space="0" w:color="000000"/>
              <w:right w:val="single" w:sz="6" w:space="0" w:color="000000"/>
            </w:tcBorders>
            <w:vAlign w:val="center"/>
            <w:hideMark/>
          </w:tcPr>
          <w:p w14:paraId="5CA0E26E" w14:textId="7E35D53D"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Avviso pubblico</w:t>
            </w:r>
            <w:r>
              <w:rPr>
                <w:rFonts w:ascii="Times New Roman" w:eastAsia="Times New Roman" w:hAnsi="Times New Roman" w:cs="Times New Roman"/>
                <w:b/>
                <w:bCs/>
                <w:color w:val="000000"/>
                <w:sz w:val="15"/>
                <w:szCs w:val="15"/>
              </w:rPr>
              <w:t>/</w:t>
            </w:r>
            <w:r w:rsidRPr="00245978">
              <w:rPr>
                <w:rFonts w:ascii="Times New Roman" w:eastAsia="Times New Roman" w:hAnsi="Times New Roman" w:cs="Times New Roman"/>
                <w:b/>
                <w:bCs/>
                <w:color w:val="000000"/>
                <w:sz w:val="15"/>
                <w:szCs w:val="15"/>
              </w:rPr>
              <w:t xml:space="preserve"> lettera d'incarico n. XXXX del XXX</w:t>
            </w:r>
          </w:p>
        </w:tc>
        <w:tc>
          <w:tcPr>
            <w:tcW w:w="0" w:type="auto"/>
            <w:gridSpan w:val="2"/>
            <w:vAlign w:val="center"/>
            <w:hideMark/>
          </w:tcPr>
          <w:p w14:paraId="231B87E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23A738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76DDE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D0273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227D4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D1993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93E85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E88F4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7255A2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F0095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54615DD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4A462DF1" w14:textId="77777777" w:rsidTr="00245978">
        <w:trPr>
          <w:gridBefore w:val="1"/>
          <w:trHeight w:val="235"/>
          <w:tblCellSpacing w:w="0" w:type="dxa"/>
        </w:trPr>
        <w:tc>
          <w:tcPr>
            <w:tcW w:w="0" w:type="auto"/>
            <w:gridSpan w:val="11"/>
            <w:vAlign w:val="center"/>
            <w:hideMark/>
          </w:tcPr>
          <w:p w14:paraId="11EBA4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808F5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2AC4EF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602B517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78E0C3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61B0697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7CAB8A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71A778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D68F50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E8CC5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98AC65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BE7D9E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89FA5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F9BE71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AFDA99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060A58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BA2BE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F3398F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7980CFB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5DAEBA7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334264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2AC0F8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2DDBD9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626685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6A7E7E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1BFDA2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8214BB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0623F6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42785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B2AD8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5B7A7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19E208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A532D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3FA842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7CAC98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466E38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A3454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8AD5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D2277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E48648C"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45C42187" w14:textId="77777777" w:rsidTr="00245978">
        <w:trPr>
          <w:gridBefore w:val="1"/>
          <w:gridAfter w:val="8"/>
          <w:wAfter w:w="349" w:type="dxa"/>
          <w:trHeight w:val="235"/>
          <w:tblCellSpacing w:w="0" w:type="dxa"/>
        </w:trPr>
        <w:tc>
          <w:tcPr>
            <w:tcW w:w="0" w:type="auto"/>
            <w:gridSpan w:val="11"/>
            <w:vAlign w:val="center"/>
            <w:hideMark/>
          </w:tcPr>
          <w:p w14:paraId="015D63A7"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Importo contratto</w:t>
            </w:r>
          </w:p>
        </w:tc>
        <w:tc>
          <w:tcPr>
            <w:tcW w:w="0" w:type="auto"/>
            <w:vAlign w:val="center"/>
            <w:hideMark/>
          </w:tcPr>
          <w:p w14:paraId="76C49CC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FBECD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05D67D3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019" w:type="dxa"/>
            <w:gridSpan w:val="88"/>
            <w:tcBorders>
              <w:top w:val="single" w:sz="6" w:space="0" w:color="000000"/>
              <w:left w:val="single" w:sz="6" w:space="0" w:color="000000"/>
              <w:bottom w:val="single" w:sz="6" w:space="0" w:color="000000"/>
              <w:right w:val="single" w:sz="6" w:space="0" w:color="000000"/>
            </w:tcBorders>
            <w:vAlign w:val="center"/>
            <w:hideMark/>
          </w:tcPr>
          <w:p w14:paraId="108E0E55"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Durata del contratto: dal XXXX al XXXX</w:t>
            </w:r>
          </w:p>
        </w:tc>
        <w:tc>
          <w:tcPr>
            <w:tcW w:w="0" w:type="auto"/>
            <w:gridSpan w:val="4"/>
            <w:vAlign w:val="center"/>
            <w:hideMark/>
          </w:tcPr>
          <w:p w14:paraId="34C88F9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D38B2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33119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DBA7C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64016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3A750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4D16A2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E15D6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0C974C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0B9235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31E8AEC"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7C63C68A" w14:textId="77777777" w:rsidTr="00245978">
        <w:trPr>
          <w:gridBefore w:val="1"/>
          <w:trHeight w:val="235"/>
          <w:tblCellSpacing w:w="0" w:type="dxa"/>
        </w:trPr>
        <w:tc>
          <w:tcPr>
            <w:tcW w:w="0" w:type="auto"/>
            <w:gridSpan w:val="11"/>
            <w:vAlign w:val="center"/>
            <w:hideMark/>
          </w:tcPr>
          <w:p w14:paraId="10470E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1019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319EF4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3A07492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448D865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477" w:type="dxa"/>
            <w:gridSpan w:val="3"/>
            <w:vAlign w:val="center"/>
            <w:hideMark/>
          </w:tcPr>
          <w:p w14:paraId="04670A5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0004DD4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55A9208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5451453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4CDA225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6"/>
            <w:vAlign w:val="center"/>
            <w:hideMark/>
          </w:tcPr>
          <w:p w14:paraId="6763E34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7E140BA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62105AE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287C9B0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4F55059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0BC4FAE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1ED94EF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11B77A0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6"/>
            <w:vAlign w:val="center"/>
            <w:hideMark/>
          </w:tcPr>
          <w:p w14:paraId="46D0402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vAlign w:val="center"/>
            <w:hideMark/>
          </w:tcPr>
          <w:p w14:paraId="3E39A5B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vAlign w:val="center"/>
            <w:hideMark/>
          </w:tcPr>
          <w:p w14:paraId="4497CC0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0E7BF5C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vAlign w:val="center"/>
            <w:hideMark/>
          </w:tcPr>
          <w:p w14:paraId="448F973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vAlign w:val="center"/>
            <w:hideMark/>
          </w:tcPr>
          <w:p w14:paraId="53A942B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vAlign w:val="center"/>
            <w:hideMark/>
          </w:tcPr>
          <w:p w14:paraId="1F706A1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36A32D3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vAlign w:val="center"/>
            <w:hideMark/>
          </w:tcPr>
          <w:p w14:paraId="2D0A01D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73F5D97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vAlign w:val="center"/>
            <w:hideMark/>
          </w:tcPr>
          <w:p w14:paraId="39A593A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201F836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400F6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4038E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79108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EFB96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4A7E7C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8747F5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845D43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9EC2BB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456A3A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0AD083FA"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CFFF116" w14:textId="77777777" w:rsidTr="00245978">
        <w:trPr>
          <w:gridBefore w:val="1"/>
          <w:trHeight w:val="235"/>
          <w:tblCellSpacing w:w="0" w:type="dxa"/>
        </w:trPr>
        <w:tc>
          <w:tcPr>
            <w:tcW w:w="0" w:type="auto"/>
            <w:gridSpan w:val="12"/>
            <w:vAlign w:val="center"/>
            <w:hideMark/>
          </w:tcPr>
          <w:p w14:paraId="1AC4893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Calibri" w:eastAsia="Times New Roman" w:hAnsi="Calibri" w:cs="Arial"/>
                <w:b/>
                <w:bCs/>
                <w:color w:val="000000"/>
                <w:sz w:val="15"/>
                <w:szCs w:val="15"/>
              </w:rPr>
              <w:t>Costo orario lordo:</w:t>
            </w:r>
          </w:p>
        </w:tc>
        <w:tc>
          <w:tcPr>
            <w:tcW w:w="560" w:type="dxa"/>
            <w:vAlign w:val="center"/>
            <w:hideMark/>
          </w:tcPr>
          <w:p w14:paraId="00D161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7BA550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10059594"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n.ore</w:t>
            </w:r>
          </w:p>
        </w:tc>
        <w:tc>
          <w:tcPr>
            <w:tcW w:w="477" w:type="dxa"/>
            <w:gridSpan w:val="3"/>
            <w:vAlign w:val="center"/>
            <w:hideMark/>
          </w:tcPr>
          <w:p w14:paraId="41480F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3"/>
            <w:tcBorders>
              <w:top w:val="single" w:sz="6" w:space="0" w:color="000000"/>
              <w:left w:val="single" w:sz="6" w:space="0" w:color="000000"/>
              <w:bottom w:val="single" w:sz="6" w:space="0" w:color="000000"/>
              <w:right w:val="single" w:sz="6" w:space="0" w:color="000000"/>
            </w:tcBorders>
            <w:vAlign w:val="center"/>
            <w:hideMark/>
          </w:tcPr>
          <w:p w14:paraId="0484BF7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8"/>
            <w:vAlign w:val="center"/>
            <w:hideMark/>
          </w:tcPr>
          <w:p w14:paraId="73B0E24F"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Importo rendicontato</w:t>
            </w:r>
          </w:p>
        </w:tc>
        <w:tc>
          <w:tcPr>
            <w:tcW w:w="0" w:type="auto"/>
            <w:gridSpan w:val="7"/>
            <w:vAlign w:val="center"/>
            <w:hideMark/>
          </w:tcPr>
          <w:p w14:paraId="63E6DA7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A59264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5"/>
            <w:tcBorders>
              <w:top w:val="single" w:sz="6" w:space="0" w:color="000000"/>
              <w:left w:val="single" w:sz="6" w:space="0" w:color="000000"/>
              <w:bottom w:val="single" w:sz="6" w:space="0" w:color="000000"/>
              <w:right w:val="single" w:sz="6" w:space="0" w:color="000000"/>
            </w:tcBorders>
            <w:vAlign w:val="center"/>
            <w:hideMark/>
          </w:tcPr>
          <w:p w14:paraId="391D8FF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3E27BB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55060F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7A479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BE2D0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76A41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259C8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9604B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E3669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8839F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C9925F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0A5293E2"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1F6B40BF" w14:textId="77777777" w:rsidTr="00245978">
        <w:trPr>
          <w:gridBefore w:val="1"/>
          <w:trHeight w:val="235"/>
          <w:tblCellSpacing w:w="0" w:type="dxa"/>
        </w:trPr>
        <w:tc>
          <w:tcPr>
            <w:tcW w:w="0" w:type="auto"/>
            <w:gridSpan w:val="11"/>
            <w:vAlign w:val="center"/>
            <w:hideMark/>
          </w:tcPr>
          <w:p w14:paraId="21D0A45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C3EA00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60" w:type="dxa"/>
            <w:vAlign w:val="center"/>
            <w:hideMark/>
          </w:tcPr>
          <w:p w14:paraId="698D623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1" w:type="dxa"/>
            <w:gridSpan w:val="2"/>
            <w:vAlign w:val="center"/>
            <w:hideMark/>
          </w:tcPr>
          <w:p w14:paraId="6FFDAA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360" w:type="dxa"/>
            <w:vAlign w:val="center"/>
            <w:hideMark/>
          </w:tcPr>
          <w:p w14:paraId="7187A36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477" w:type="dxa"/>
            <w:gridSpan w:val="3"/>
            <w:vAlign w:val="center"/>
            <w:hideMark/>
          </w:tcPr>
          <w:p w14:paraId="7B937F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48B710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47CE97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7149F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D3A5F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537866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CFD377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946877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C8680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04CA9E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81F652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77764C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A61EC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9AF4C6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Align w:val="center"/>
            <w:hideMark/>
          </w:tcPr>
          <w:p w14:paraId="1513BA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30EC765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A84504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4109875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259B027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46BB00A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F14C3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AA01ED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BCB232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B103FE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96F2A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8BA637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186D9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D4BF9C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6B9283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848D4B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D1571A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AB619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6FF99E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6C119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Align w:val="center"/>
            <w:hideMark/>
          </w:tcPr>
          <w:p w14:paraId="78FD1067"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57E3BEC7" w14:textId="77777777" w:rsidTr="00245978">
        <w:trPr>
          <w:gridBefore w:val="2"/>
          <w:wBefore w:w="8" w:type="dxa"/>
          <w:trHeight w:val="230"/>
          <w:tblCellSpacing w:w="0" w:type="dxa"/>
        </w:trPr>
        <w:tc>
          <w:tcPr>
            <w:tcW w:w="2438" w:type="dxa"/>
            <w:gridSpan w:val="13"/>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09FA6A4"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 xml:space="preserve">Anno </w:t>
            </w:r>
          </w:p>
        </w:tc>
        <w:tc>
          <w:tcPr>
            <w:tcW w:w="602" w:type="dxa"/>
            <w:gridSpan w:val="4"/>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37C8D7D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Gennaio</w:t>
            </w:r>
          </w:p>
        </w:tc>
        <w:tc>
          <w:tcPr>
            <w:tcW w:w="0" w:type="auto"/>
            <w:gridSpan w:val="5"/>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2F0C38AE"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Febbraio</w:t>
            </w:r>
          </w:p>
        </w:tc>
        <w:tc>
          <w:tcPr>
            <w:tcW w:w="0" w:type="auto"/>
            <w:gridSpan w:val="8"/>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02E7373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Marzo</w:t>
            </w:r>
          </w:p>
        </w:tc>
        <w:tc>
          <w:tcPr>
            <w:tcW w:w="0" w:type="auto"/>
            <w:gridSpan w:val="3"/>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B3D0D5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Aprile</w:t>
            </w:r>
          </w:p>
        </w:tc>
        <w:tc>
          <w:tcPr>
            <w:tcW w:w="0" w:type="auto"/>
            <w:gridSpan w:val="3"/>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034D74F"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Maggio</w:t>
            </w:r>
          </w:p>
        </w:tc>
        <w:tc>
          <w:tcPr>
            <w:tcW w:w="0" w:type="auto"/>
            <w:gridSpan w:val="7"/>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3634DE6C"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Giugno</w:t>
            </w:r>
          </w:p>
        </w:tc>
        <w:tc>
          <w:tcPr>
            <w:tcW w:w="0" w:type="auto"/>
            <w:gridSpan w:val="8"/>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25459E4B"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Luglio</w:t>
            </w:r>
          </w:p>
        </w:tc>
        <w:tc>
          <w:tcPr>
            <w:tcW w:w="0" w:type="auto"/>
            <w:gridSpan w:val="5"/>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AD65A8A"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Agosto</w:t>
            </w:r>
          </w:p>
        </w:tc>
        <w:tc>
          <w:tcPr>
            <w:tcW w:w="0" w:type="auto"/>
            <w:gridSpan w:val="34"/>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0C5C6249"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Settembre</w:t>
            </w:r>
          </w:p>
        </w:tc>
        <w:tc>
          <w:tcPr>
            <w:tcW w:w="0" w:type="auto"/>
            <w:gridSpan w:val="9"/>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4F3351A0"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Ottobre</w:t>
            </w:r>
          </w:p>
        </w:tc>
        <w:tc>
          <w:tcPr>
            <w:tcW w:w="0" w:type="auto"/>
            <w:gridSpan w:val="17"/>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ECF4F6C"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Novembre</w:t>
            </w:r>
          </w:p>
        </w:tc>
        <w:tc>
          <w:tcPr>
            <w:tcW w:w="0" w:type="auto"/>
            <w:gridSpan w:val="18"/>
            <w:vMerge w:val="restart"/>
            <w:tcBorders>
              <w:top w:val="single" w:sz="6" w:space="0" w:color="000000"/>
              <w:left w:val="single" w:sz="6" w:space="0" w:color="000000"/>
              <w:bottom w:val="single" w:sz="6" w:space="0" w:color="000000"/>
              <w:right w:val="single" w:sz="6" w:space="0" w:color="000000"/>
            </w:tcBorders>
            <w:shd w:val="clear" w:color="auto" w:fill="CCCCFF"/>
            <w:vAlign w:val="center"/>
            <w:hideMark/>
          </w:tcPr>
          <w:p w14:paraId="7226DC71"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Dicembre</w:t>
            </w:r>
          </w:p>
        </w:tc>
      </w:tr>
      <w:tr w:rsidR="00245978" w:rsidRPr="00245978" w14:paraId="2449C0D6" w14:textId="77777777" w:rsidTr="00245978">
        <w:trPr>
          <w:gridBefore w:val="2"/>
          <w:wBefore w:w="8" w:type="dxa"/>
          <w:trHeight w:val="509"/>
          <w:tblCellSpacing w:w="0" w:type="dxa"/>
        </w:trPr>
        <w:tc>
          <w:tcPr>
            <w:tcW w:w="2438" w:type="dxa"/>
            <w:gridSpan w:val="13"/>
            <w:vMerge/>
            <w:tcBorders>
              <w:top w:val="single" w:sz="6" w:space="0" w:color="000000"/>
              <w:left w:val="single" w:sz="6" w:space="0" w:color="000000"/>
              <w:bottom w:val="single" w:sz="6" w:space="0" w:color="000000"/>
              <w:right w:val="single" w:sz="6" w:space="0" w:color="000000"/>
            </w:tcBorders>
            <w:vAlign w:val="center"/>
            <w:hideMark/>
          </w:tcPr>
          <w:p w14:paraId="571ACF8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602" w:type="dxa"/>
            <w:gridSpan w:val="4"/>
            <w:vMerge/>
            <w:tcBorders>
              <w:top w:val="single" w:sz="6" w:space="0" w:color="000000"/>
              <w:left w:val="single" w:sz="6" w:space="0" w:color="000000"/>
              <w:bottom w:val="single" w:sz="6" w:space="0" w:color="000000"/>
              <w:right w:val="single" w:sz="6" w:space="0" w:color="000000"/>
            </w:tcBorders>
            <w:vAlign w:val="center"/>
            <w:hideMark/>
          </w:tcPr>
          <w:p w14:paraId="3A97615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14:paraId="5C7DA8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14:paraId="5BBE15B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14:paraId="2655331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Merge/>
            <w:tcBorders>
              <w:top w:val="single" w:sz="6" w:space="0" w:color="000000"/>
              <w:left w:val="single" w:sz="6" w:space="0" w:color="000000"/>
              <w:bottom w:val="single" w:sz="6" w:space="0" w:color="000000"/>
              <w:right w:val="single" w:sz="6" w:space="0" w:color="000000"/>
            </w:tcBorders>
            <w:vAlign w:val="center"/>
            <w:hideMark/>
          </w:tcPr>
          <w:p w14:paraId="2D9649C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7"/>
            <w:vMerge/>
            <w:tcBorders>
              <w:top w:val="single" w:sz="6" w:space="0" w:color="000000"/>
              <w:left w:val="single" w:sz="6" w:space="0" w:color="000000"/>
              <w:bottom w:val="single" w:sz="6" w:space="0" w:color="000000"/>
              <w:right w:val="single" w:sz="6" w:space="0" w:color="000000"/>
            </w:tcBorders>
            <w:vAlign w:val="center"/>
            <w:hideMark/>
          </w:tcPr>
          <w:p w14:paraId="799A4A1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8"/>
            <w:vMerge/>
            <w:tcBorders>
              <w:top w:val="single" w:sz="6" w:space="0" w:color="000000"/>
              <w:left w:val="single" w:sz="6" w:space="0" w:color="000000"/>
              <w:bottom w:val="single" w:sz="6" w:space="0" w:color="000000"/>
              <w:right w:val="single" w:sz="6" w:space="0" w:color="000000"/>
            </w:tcBorders>
            <w:vAlign w:val="center"/>
            <w:hideMark/>
          </w:tcPr>
          <w:p w14:paraId="2F1A120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Merge/>
            <w:tcBorders>
              <w:top w:val="single" w:sz="6" w:space="0" w:color="000000"/>
              <w:left w:val="single" w:sz="6" w:space="0" w:color="000000"/>
              <w:bottom w:val="single" w:sz="6" w:space="0" w:color="000000"/>
              <w:right w:val="single" w:sz="6" w:space="0" w:color="000000"/>
            </w:tcBorders>
            <w:vAlign w:val="center"/>
            <w:hideMark/>
          </w:tcPr>
          <w:p w14:paraId="16335C8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4"/>
            <w:vMerge/>
            <w:tcBorders>
              <w:top w:val="single" w:sz="6" w:space="0" w:color="000000"/>
              <w:left w:val="single" w:sz="6" w:space="0" w:color="000000"/>
              <w:bottom w:val="single" w:sz="6" w:space="0" w:color="000000"/>
              <w:right w:val="single" w:sz="6" w:space="0" w:color="000000"/>
            </w:tcBorders>
            <w:vAlign w:val="center"/>
            <w:hideMark/>
          </w:tcPr>
          <w:p w14:paraId="4B7299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9"/>
            <w:vMerge/>
            <w:tcBorders>
              <w:top w:val="single" w:sz="6" w:space="0" w:color="000000"/>
              <w:left w:val="single" w:sz="6" w:space="0" w:color="000000"/>
              <w:bottom w:val="single" w:sz="6" w:space="0" w:color="000000"/>
              <w:right w:val="single" w:sz="6" w:space="0" w:color="000000"/>
            </w:tcBorders>
            <w:vAlign w:val="center"/>
            <w:hideMark/>
          </w:tcPr>
          <w:p w14:paraId="067CEB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7"/>
            <w:vMerge/>
            <w:tcBorders>
              <w:top w:val="single" w:sz="6" w:space="0" w:color="000000"/>
              <w:left w:val="single" w:sz="6" w:space="0" w:color="000000"/>
              <w:bottom w:val="single" w:sz="6" w:space="0" w:color="000000"/>
              <w:right w:val="single" w:sz="6" w:space="0" w:color="000000"/>
            </w:tcBorders>
            <w:vAlign w:val="center"/>
            <w:hideMark/>
          </w:tcPr>
          <w:p w14:paraId="01577CA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18"/>
            <w:vMerge/>
            <w:tcBorders>
              <w:top w:val="single" w:sz="6" w:space="0" w:color="000000"/>
              <w:left w:val="single" w:sz="6" w:space="0" w:color="000000"/>
              <w:bottom w:val="single" w:sz="6" w:space="0" w:color="000000"/>
              <w:right w:val="single" w:sz="6" w:space="0" w:color="000000"/>
            </w:tcBorders>
            <w:vAlign w:val="center"/>
            <w:hideMark/>
          </w:tcPr>
          <w:p w14:paraId="145537C8"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069CAA62" w14:textId="77777777" w:rsidTr="00245978">
        <w:trPr>
          <w:gridBefore w:val="2"/>
          <w:wBefore w:w="8" w:type="dxa"/>
          <w:trHeight w:val="30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3C77942B"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ore imputate al progetto</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527BFD3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79AE02F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23B5A63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AB63AA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BF5457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5B7647B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63AAD3E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2B90589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4"/>
            <w:tcBorders>
              <w:top w:val="single" w:sz="6" w:space="0" w:color="000000"/>
              <w:left w:val="single" w:sz="6" w:space="0" w:color="000000"/>
              <w:bottom w:val="single" w:sz="6" w:space="0" w:color="000000"/>
              <w:right w:val="single" w:sz="6" w:space="0" w:color="000000"/>
            </w:tcBorders>
            <w:vAlign w:val="center"/>
            <w:hideMark/>
          </w:tcPr>
          <w:p w14:paraId="5BA3E64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39C740C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2C0D41E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8"/>
            <w:tcBorders>
              <w:top w:val="single" w:sz="6" w:space="0" w:color="000000"/>
              <w:left w:val="single" w:sz="6" w:space="0" w:color="000000"/>
              <w:bottom w:val="single" w:sz="6" w:space="0" w:color="000000"/>
              <w:right w:val="single" w:sz="6" w:space="0" w:color="000000"/>
            </w:tcBorders>
            <w:vAlign w:val="center"/>
            <w:hideMark/>
          </w:tcPr>
          <w:p w14:paraId="13A6F1F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2F991676" w14:textId="77777777" w:rsidTr="00245978">
        <w:trPr>
          <w:gridBefore w:val="2"/>
          <w:wBefore w:w="8" w:type="dxa"/>
          <w:trHeight w:val="30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4341206F"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ore attività istituzionali</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348609F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1538C85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3E6B286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FFA772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36B9C45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0FAD5DA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08ED82D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1AC04E8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4"/>
            <w:tcBorders>
              <w:top w:val="single" w:sz="6" w:space="0" w:color="000000"/>
              <w:left w:val="single" w:sz="6" w:space="0" w:color="000000"/>
              <w:bottom w:val="single" w:sz="6" w:space="0" w:color="000000"/>
              <w:right w:val="single" w:sz="6" w:space="0" w:color="000000"/>
            </w:tcBorders>
            <w:vAlign w:val="center"/>
            <w:hideMark/>
          </w:tcPr>
          <w:p w14:paraId="5E91C9F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19FDEDA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3D93399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8"/>
            <w:tcBorders>
              <w:top w:val="single" w:sz="6" w:space="0" w:color="000000"/>
              <w:left w:val="single" w:sz="6" w:space="0" w:color="000000"/>
              <w:bottom w:val="single" w:sz="6" w:space="0" w:color="000000"/>
              <w:right w:val="single" w:sz="6" w:space="0" w:color="000000"/>
            </w:tcBorders>
            <w:vAlign w:val="center"/>
            <w:hideMark/>
          </w:tcPr>
          <w:p w14:paraId="5414735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4E1BED52" w14:textId="77777777" w:rsidTr="00245978">
        <w:trPr>
          <w:gridBefore w:val="2"/>
          <w:wBefore w:w="8" w:type="dxa"/>
          <w:trHeight w:val="23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1EFF8882"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ore altre attività</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4C249C5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338DDF5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64BECA0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6584C5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0474DC5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123543A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20704B6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0F09BF6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4"/>
            <w:tcBorders>
              <w:top w:val="single" w:sz="6" w:space="0" w:color="000000"/>
              <w:left w:val="single" w:sz="6" w:space="0" w:color="000000"/>
              <w:bottom w:val="single" w:sz="6" w:space="0" w:color="000000"/>
              <w:right w:val="single" w:sz="6" w:space="0" w:color="000000"/>
            </w:tcBorders>
            <w:vAlign w:val="center"/>
            <w:hideMark/>
          </w:tcPr>
          <w:p w14:paraId="0400BE7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2B97B23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759D0A1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8"/>
            <w:tcBorders>
              <w:top w:val="single" w:sz="6" w:space="0" w:color="000000"/>
              <w:left w:val="single" w:sz="6" w:space="0" w:color="000000"/>
              <w:bottom w:val="single" w:sz="6" w:space="0" w:color="000000"/>
              <w:right w:val="single" w:sz="6" w:space="0" w:color="000000"/>
            </w:tcBorders>
            <w:vAlign w:val="center"/>
            <w:hideMark/>
          </w:tcPr>
          <w:p w14:paraId="249A4A2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21E8180E" w14:textId="77777777" w:rsidTr="00245978">
        <w:trPr>
          <w:gridBefore w:val="2"/>
          <w:wBefore w:w="8" w:type="dxa"/>
          <w:trHeight w:val="305"/>
          <w:tblCellSpacing w:w="0" w:type="dxa"/>
        </w:trPr>
        <w:tc>
          <w:tcPr>
            <w:tcW w:w="2438" w:type="dxa"/>
            <w:gridSpan w:val="13"/>
            <w:tcBorders>
              <w:top w:val="single" w:sz="6" w:space="0" w:color="000000"/>
              <w:left w:val="single" w:sz="6" w:space="0" w:color="000000"/>
              <w:bottom w:val="single" w:sz="6" w:space="0" w:color="000000"/>
              <w:right w:val="single" w:sz="6" w:space="0" w:color="000000"/>
            </w:tcBorders>
            <w:vAlign w:val="center"/>
            <w:hideMark/>
          </w:tcPr>
          <w:p w14:paraId="206C483F"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Totale costo rendicontato</w:t>
            </w:r>
          </w:p>
        </w:tc>
        <w:tc>
          <w:tcPr>
            <w:tcW w:w="602" w:type="dxa"/>
            <w:gridSpan w:val="4"/>
            <w:tcBorders>
              <w:top w:val="single" w:sz="6" w:space="0" w:color="000000"/>
              <w:left w:val="single" w:sz="6" w:space="0" w:color="000000"/>
              <w:bottom w:val="single" w:sz="6" w:space="0" w:color="000000"/>
              <w:right w:val="single" w:sz="6" w:space="0" w:color="000000"/>
            </w:tcBorders>
            <w:vAlign w:val="center"/>
            <w:hideMark/>
          </w:tcPr>
          <w:p w14:paraId="751C4A1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5954215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0B8FC22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2518FB5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14:paraId="4A6ED48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18DD1BE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8"/>
            <w:tcBorders>
              <w:top w:val="single" w:sz="6" w:space="0" w:color="000000"/>
              <w:left w:val="single" w:sz="6" w:space="0" w:color="000000"/>
              <w:bottom w:val="single" w:sz="6" w:space="0" w:color="000000"/>
              <w:right w:val="single" w:sz="6" w:space="0" w:color="000000"/>
            </w:tcBorders>
            <w:vAlign w:val="center"/>
            <w:hideMark/>
          </w:tcPr>
          <w:p w14:paraId="758488B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787CE05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4"/>
            <w:tcBorders>
              <w:top w:val="single" w:sz="6" w:space="0" w:color="000000"/>
              <w:left w:val="single" w:sz="6" w:space="0" w:color="000000"/>
              <w:bottom w:val="single" w:sz="6" w:space="0" w:color="000000"/>
              <w:right w:val="single" w:sz="6" w:space="0" w:color="000000"/>
            </w:tcBorders>
            <w:vAlign w:val="center"/>
            <w:hideMark/>
          </w:tcPr>
          <w:p w14:paraId="69B7552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9"/>
            <w:tcBorders>
              <w:top w:val="single" w:sz="6" w:space="0" w:color="000000"/>
              <w:left w:val="single" w:sz="6" w:space="0" w:color="000000"/>
              <w:bottom w:val="single" w:sz="6" w:space="0" w:color="000000"/>
              <w:right w:val="single" w:sz="6" w:space="0" w:color="000000"/>
            </w:tcBorders>
            <w:vAlign w:val="center"/>
            <w:hideMark/>
          </w:tcPr>
          <w:p w14:paraId="39499FA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7"/>
            <w:tcBorders>
              <w:top w:val="single" w:sz="6" w:space="0" w:color="000000"/>
              <w:left w:val="single" w:sz="6" w:space="0" w:color="000000"/>
              <w:bottom w:val="single" w:sz="6" w:space="0" w:color="000000"/>
              <w:right w:val="single" w:sz="6" w:space="0" w:color="000000"/>
            </w:tcBorders>
            <w:vAlign w:val="center"/>
            <w:hideMark/>
          </w:tcPr>
          <w:p w14:paraId="587E297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8"/>
            <w:tcBorders>
              <w:top w:val="single" w:sz="6" w:space="0" w:color="000000"/>
              <w:left w:val="single" w:sz="6" w:space="0" w:color="000000"/>
              <w:bottom w:val="single" w:sz="6" w:space="0" w:color="000000"/>
              <w:right w:val="single" w:sz="6" w:space="0" w:color="000000"/>
            </w:tcBorders>
            <w:vAlign w:val="center"/>
            <w:hideMark/>
          </w:tcPr>
          <w:p w14:paraId="7B08F69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307A6D32" w14:textId="77777777" w:rsidTr="00245978">
        <w:trPr>
          <w:gridBefore w:val="1"/>
          <w:trHeight w:val="23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5FEFA2D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746A5B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C510D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86" w:type="dxa"/>
            <w:vAlign w:val="center"/>
            <w:hideMark/>
          </w:tcPr>
          <w:p w14:paraId="0C89E45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30" w:type="dxa"/>
            <w:tcBorders>
              <w:top w:val="single" w:sz="6" w:space="0" w:color="000000"/>
              <w:left w:val="single" w:sz="6" w:space="0" w:color="000000"/>
              <w:bottom w:val="single" w:sz="6" w:space="0" w:color="000000"/>
              <w:right w:val="single" w:sz="6" w:space="0" w:color="000000"/>
            </w:tcBorders>
            <w:vAlign w:val="center"/>
            <w:hideMark/>
          </w:tcPr>
          <w:p w14:paraId="2109595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tcBorders>
            <w:vAlign w:val="center"/>
            <w:hideMark/>
          </w:tcPr>
          <w:p w14:paraId="7EB5048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1512" w:type="dxa"/>
            <w:gridSpan w:val="7"/>
            <w:tcBorders>
              <w:top w:val="single" w:sz="6" w:space="0" w:color="000000"/>
              <w:bottom w:val="single" w:sz="6" w:space="0" w:color="000000"/>
              <w:right w:val="single" w:sz="6" w:space="0" w:color="000000"/>
            </w:tcBorders>
            <w:vAlign w:val="center"/>
            <w:hideMark/>
          </w:tcPr>
          <w:p w14:paraId="017B38B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460" w:type="dxa"/>
            <w:gridSpan w:val="3"/>
            <w:tcBorders>
              <w:top w:val="single" w:sz="6" w:space="0" w:color="000000"/>
              <w:left w:val="single" w:sz="6" w:space="0" w:color="000000"/>
              <w:bottom w:val="single" w:sz="6" w:space="0" w:color="000000"/>
              <w:right w:val="single" w:sz="6" w:space="0" w:color="000000"/>
            </w:tcBorders>
            <w:vAlign w:val="center"/>
            <w:hideMark/>
          </w:tcPr>
          <w:p w14:paraId="6F3B623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tcBorders>
            <w:vAlign w:val="center"/>
            <w:hideMark/>
          </w:tcPr>
          <w:p w14:paraId="5434292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right w:val="single" w:sz="6" w:space="0" w:color="000000"/>
            </w:tcBorders>
            <w:vAlign w:val="center"/>
            <w:hideMark/>
          </w:tcPr>
          <w:p w14:paraId="701CB47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844CCA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226C8AD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right w:val="single" w:sz="6" w:space="0" w:color="000000"/>
            </w:tcBorders>
            <w:vAlign w:val="center"/>
            <w:hideMark/>
          </w:tcPr>
          <w:p w14:paraId="3918632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7A1B13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1117FB66"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right w:val="single" w:sz="6" w:space="0" w:color="000000"/>
            </w:tcBorders>
            <w:vAlign w:val="center"/>
            <w:hideMark/>
          </w:tcPr>
          <w:p w14:paraId="601433E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218C3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0B14766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right w:val="single" w:sz="6" w:space="0" w:color="000000"/>
            </w:tcBorders>
            <w:vAlign w:val="center"/>
            <w:hideMark/>
          </w:tcPr>
          <w:p w14:paraId="2B0F6BF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14:paraId="09ADE10E"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tcBorders>
            <w:vAlign w:val="center"/>
            <w:hideMark/>
          </w:tcPr>
          <w:p w14:paraId="6E9F83C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right w:val="single" w:sz="6" w:space="0" w:color="000000"/>
            </w:tcBorders>
            <w:vAlign w:val="center"/>
            <w:hideMark/>
          </w:tcPr>
          <w:p w14:paraId="788E650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09C5D08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tcBorders>
              <w:top w:val="single" w:sz="6" w:space="0" w:color="000000"/>
              <w:bottom w:val="single" w:sz="6" w:space="0" w:color="000000"/>
            </w:tcBorders>
            <w:vAlign w:val="center"/>
            <w:hideMark/>
          </w:tcPr>
          <w:p w14:paraId="04DD739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right w:val="single" w:sz="6" w:space="0" w:color="000000"/>
            </w:tcBorders>
            <w:vAlign w:val="center"/>
            <w:hideMark/>
          </w:tcPr>
          <w:p w14:paraId="3EA7D8D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4837B043"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6"/>
            <w:tcBorders>
              <w:top w:val="single" w:sz="6" w:space="0" w:color="000000"/>
              <w:bottom w:val="single" w:sz="6" w:space="0" w:color="000000"/>
            </w:tcBorders>
            <w:vAlign w:val="center"/>
            <w:hideMark/>
          </w:tcPr>
          <w:p w14:paraId="1B71DE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1"/>
            <w:tcBorders>
              <w:top w:val="single" w:sz="6" w:space="0" w:color="000000"/>
              <w:bottom w:val="single" w:sz="6" w:space="0" w:color="000000"/>
              <w:right w:val="single" w:sz="6" w:space="0" w:color="000000"/>
            </w:tcBorders>
            <w:vAlign w:val="center"/>
            <w:hideMark/>
          </w:tcPr>
          <w:p w14:paraId="7A75486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10"/>
            <w:tcBorders>
              <w:top w:val="single" w:sz="6" w:space="0" w:color="000000"/>
              <w:left w:val="single" w:sz="6" w:space="0" w:color="000000"/>
              <w:bottom w:val="single" w:sz="6" w:space="0" w:color="000000"/>
              <w:right w:val="single" w:sz="6" w:space="0" w:color="000000"/>
            </w:tcBorders>
            <w:vAlign w:val="center"/>
            <w:hideMark/>
          </w:tcPr>
          <w:p w14:paraId="006799C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bottom w:val="single" w:sz="6" w:space="0" w:color="000000"/>
            </w:tcBorders>
            <w:vAlign w:val="center"/>
            <w:hideMark/>
          </w:tcPr>
          <w:p w14:paraId="2183DCA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right w:val="single" w:sz="6" w:space="0" w:color="000000"/>
            </w:tcBorders>
            <w:vAlign w:val="center"/>
            <w:hideMark/>
          </w:tcPr>
          <w:p w14:paraId="5AB5FA8B"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4"/>
            <w:tcBorders>
              <w:top w:val="single" w:sz="6" w:space="0" w:color="000000"/>
              <w:left w:val="single" w:sz="6" w:space="0" w:color="000000"/>
              <w:bottom w:val="single" w:sz="6" w:space="0" w:color="000000"/>
              <w:right w:val="single" w:sz="6" w:space="0" w:color="000000"/>
            </w:tcBorders>
            <w:vAlign w:val="center"/>
            <w:hideMark/>
          </w:tcPr>
          <w:p w14:paraId="12598DF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tcBorders>
            <w:vAlign w:val="center"/>
            <w:hideMark/>
          </w:tcPr>
          <w:p w14:paraId="10A85D6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right w:val="single" w:sz="6" w:space="0" w:color="000000"/>
            </w:tcBorders>
            <w:vAlign w:val="center"/>
            <w:hideMark/>
          </w:tcPr>
          <w:p w14:paraId="26131680"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left w:val="single" w:sz="6" w:space="0" w:color="000000"/>
              <w:bottom w:val="single" w:sz="6" w:space="0" w:color="000000"/>
              <w:right w:val="single" w:sz="6" w:space="0" w:color="000000"/>
            </w:tcBorders>
            <w:vAlign w:val="center"/>
            <w:hideMark/>
          </w:tcPr>
          <w:p w14:paraId="4552F22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3"/>
            <w:tcBorders>
              <w:top w:val="single" w:sz="6" w:space="0" w:color="000000"/>
              <w:bottom w:val="single" w:sz="6" w:space="0" w:color="000000"/>
            </w:tcBorders>
            <w:vAlign w:val="center"/>
            <w:hideMark/>
          </w:tcPr>
          <w:p w14:paraId="1A21CC1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bottom w:val="single" w:sz="6" w:space="0" w:color="000000"/>
              <w:right w:val="single" w:sz="6" w:space="0" w:color="000000"/>
            </w:tcBorders>
            <w:vAlign w:val="center"/>
            <w:hideMark/>
          </w:tcPr>
          <w:p w14:paraId="1D9E7D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5"/>
            <w:tcBorders>
              <w:top w:val="single" w:sz="6" w:space="0" w:color="000000"/>
              <w:left w:val="single" w:sz="6" w:space="0" w:color="000000"/>
              <w:bottom w:val="single" w:sz="6" w:space="0" w:color="000000"/>
              <w:right w:val="single" w:sz="6" w:space="0" w:color="000000"/>
            </w:tcBorders>
            <w:vAlign w:val="center"/>
            <w:hideMark/>
          </w:tcPr>
          <w:p w14:paraId="64450CC1"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tcBorders>
              <w:top w:val="single" w:sz="6" w:space="0" w:color="000000"/>
              <w:bottom w:val="single" w:sz="6" w:space="0" w:color="000000"/>
            </w:tcBorders>
            <w:vAlign w:val="center"/>
            <w:hideMark/>
          </w:tcPr>
          <w:p w14:paraId="48072E7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7"/>
            <w:tcBorders>
              <w:top w:val="single" w:sz="6" w:space="0" w:color="000000"/>
              <w:bottom w:val="single" w:sz="6" w:space="0" w:color="000000"/>
              <w:right w:val="single" w:sz="6" w:space="0" w:color="000000"/>
            </w:tcBorders>
            <w:vAlign w:val="center"/>
            <w:hideMark/>
          </w:tcPr>
          <w:p w14:paraId="568E69B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r>
      <w:tr w:rsidR="00245978" w:rsidRPr="00245978" w14:paraId="54BE3CBF" w14:textId="77777777" w:rsidTr="00245978">
        <w:trPr>
          <w:gridAfter w:val="1"/>
          <w:trHeight w:val="235"/>
          <w:tblCellSpacing w:w="0" w:type="dxa"/>
        </w:trPr>
        <w:tc>
          <w:tcPr>
            <w:tcW w:w="0" w:type="auto"/>
            <w:gridSpan w:val="5"/>
            <w:tcBorders>
              <w:bottom w:val="single" w:sz="6" w:space="0" w:color="000000"/>
            </w:tcBorders>
            <w:vAlign w:val="center"/>
            <w:hideMark/>
          </w:tcPr>
          <w:p w14:paraId="63BBD73A"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Data e Luogo</w:t>
            </w:r>
          </w:p>
        </w:tc>
        <w:tc>
          <w:tcPr>
            <w:tcW w:w="0" w:type="auto"/>
            <w:tcBorders>
              <w:bottom w:val="single" w:sz="6" w:space="0" w:color="000000"/>
            </w:tcBorders>
            <w:vAlign w:val="center"/>
            <w:hideMark/>
          </w:tcPr>
          <w:p w14:paraId="383CB1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0B73394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533" w:type="dxa"/>
            <w:gridSpan w:val="41"/>
            <w:vAlign w:val="center"/>
            <w:hideMark/>
          </w:tcPr>
          <w:p w14:paraId="5E68F2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13" w:type="dxa"/>
            <w:gridSpan w:val="12"/>
            <w:vAlign w:val="center"/>
            <w:hideMark/>
          </w:tcPr>
          <w:p w14:paraId="7B3A1094"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7D9AE71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AA12C5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42FA3C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42AA174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hideMark/>
          </w:tcPr>
          <w:p w14:paraId="124AE0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5DA37C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3DBC38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0E948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08C0F0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82A72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F6F5CE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E4D091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C6300D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D23FC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88CC83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BE9EFB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89D7A5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C6A82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D2C3C4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510FBE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7"/>
            <w:tcBorders>
              <w:bottom w:val="single" w:sz="6" w:space="0" w:color="000000"/>
            </w:tcBorders>
            <w:hideMark/>
          </w:tcPr>
          <w:p w14:paraId="079DC3CA"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Firma del dipendente</w:t>
            </w:r>
          </w:p>
        </w:tc>
        <w:tc>
          <w:tcPr>
            <w:tcW w:w="0" w:type="auto"/>
            <w:vAlign w:val="center"/>
            <w:hideMark/>
          </w:tcPr>
          <w:p w14:paraId="4A6CC63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9FC2D4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A61D0B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90C0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D3EFEB5"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EE58808" w14:textId="77777777" w:rsidTr="00245978">
        <w:trPr>
          <w:gridAfter w:val="1"/>
          <w:trHeight w:val="235"/>
          <w:tblCellSpacing w:w="0" w:type="dxa"/>
        </w:trPr>
        <w:tc>
          <w:tcPr>
            <w:tcW w:w="0" w:type="auto"/>
            <w:gridSpan w:val="5"/>
            <w:vAlign w:val="center"/>
            <w:hideMark/>
          </w:tcPr>
          <w:p w14:paraId="212D40C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1BFB5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8751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533" w:type="dxa"/>
            <w:gridSpan w:val="41"/>
            <w:vAlign w:val="center"/>
            <w:hideMark/>
          </w:tcPr>
          <w:p w14:paraId="5E5C69C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13" w:type="dxa"/>
            <w:gridSpan w:val="12"/>
            <w:vAlign w:val="center"/>
            <w:hideMark/>
          </w:tcPr>
          <w:p w14:paraId="1A52864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hideMark/>
          </w:tcPr>
          <w:p w14:paraId="6AF63838"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hideMark/>
          </w:tcPr>
          <w:p w14:paraId="02D7A1C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hideMark/>
          </w:tcPr>
          <w:p w14:paraId="2566E6D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hideMark/>
          </w:tcPr>
          <w:p w14:paraId="77B3079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hideMark/>
          </w:tcPr>
          <w:p w14:paraId="2A365CB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029052F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5CBB02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232EED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70190F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222111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FF596C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BA58B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8EB9D8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207E4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3E4E14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EA37AE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0AF7B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724164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E76BE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C802D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C6072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B1D669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41F58A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3DA62B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C09DF9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51D2BCC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1CA0145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44398B2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E9D05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8FA3B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2D70EB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F5C20E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C670E0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8918FF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34CA868"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522D71C5" w14:textId="77777777" w:rsidTr="00245978">
        <w:trPr>
          <w:gridAfter w:val="1"/>
          <w:trHeight w:val="235"/>
          <w:tblCellSpacing w:w="0" w:type="dxa"/>
        </w:trPr>
        <w:tc>
          <w:tcPr>
            <w:tcW w:w="0" w:type="auto"/>
            <w:gridSpan w:val="135"/>
            <w:vAlign w:val="center"/>
            <w:hideMark/>
          </w:tcPr>
          <w:p w14:paraId="06A0641D"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Ai sensi dell’art. 38, D.P.R. 445 del 28/12/2000 , la dichiarazione è sottoscritta dall’interessato e inviata unitamente a copia fotostatica, non autenticata di un documento di identità in corso di validità del sottoscrittore</w:t>
            </w:r>
          </w:p>
        </w:tc>
      </w:tr>
      <w:tr w:rsidR="00245978" w:rsidRPr="00245978" w14:paraId="382F68A7" w14:textId="77777777" w:rsidTr="00245978">
        <w:trPr>
          <w:gridAfter w:val="1"/>
          <w:trHeight w:val="235"/>
          <w:tblCellSpacing w:w="0" w:type="dxa"/>
        </w:trPr>
        <w:tc>
          <w:tcPr>
            <w:tcW w:w="0" w:type="auto"/>
            <w:gridSpan w:val="5"/>
            <w:vAlign w:val="center"/>
            <w:hideMark/>
          </w:tcPr>
          <w:p w14:paraId="3472661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23C42E52"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3831B3B7"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5533" w:type="dxa"/>
            <w:gridSpan w:val="41"/>
            <w:vAlign w:val="center"/>
            <w:hideMark/>
          </w:tcPr>
          <w:p w14:paraId="65C84899"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1113" w:type="dxa"/>
            <w:gridSpan w:val="12"/>
            <w:vAlign w:val="center"/>
            <w:hideMark/>
          </w:tcPr>
          <w:p w14:paraId="4F95FC9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808BD2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24D11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1A26C6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F254AD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4B3EB8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55F44F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2E607B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0DC373C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E3CF01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2D3333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B6099C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63F918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632931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D41681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14418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C69B2A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DF8E06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FC5C0E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08771D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727C10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B24840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2E8F42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6DEA60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39203A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23A204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985ABF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38225F1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9A60E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2892F5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33E9B0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71ADE4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CCDA2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7EC8D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90A170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321F136"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4D5B2542" w14:textId="77777777" w:rsidTr="00245978">
        <w:trPr>
          <w:gridAfter w:val="1"/>
          <w:trHeight w:val="235"/>
          <w:tblCellSpacing w:w="0" w:type="dxa"/>
        </w:trPr>
        <w:tc>
          <w:tcPr>
            <w:tcW w:w="0" w:type="auto"/>
            <w:gridSpan w:val="5"/>
            <w:tcBorders>
              <w:bottom w:val="single" w:sz="6" w:space="0" w:color="000000"/>
            </w:tcBorders>
            <w:vAlign w:val="center"/>
            <w:hideMark/>
          </w:tcPr>
          <w:p w14:paraId="0DCEA5D0"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Data e Luogo</w:t>
            </w:r>
          </w:p>
        </w:tc>
        <w:tc>
          <w:tcPr>
            <w:tcW w:w="0" w:type="auto"/>
            <w:tcBorders>
              <w:bottom w:val="single" w:sz="6" w:space="0" w:color="000000"/>
            </w:tcBorders>
            <w:vAlign w:val="center"/>
            <w:hideMark/>
          </w:tcPr>
          <w:p w14:paraId="4BBBD98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tcBorders>
              <w:bottom w:val="single" w:sz="6" w:space="0" w:color="000000"/>
            </w:tcBorders>
            <w:vAlign w:val="center"/>
            <w:hideMark/>
          </w:tcPr>
          <w:p w14:paraId="0095F0E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5533" w:type="dxa"/>
            <w:gridSpan w:val="41"/>
            <w:vAlign w:val="center"/>
            <w:hideMark/>
          </w:tcPr>
          <w:p w14:paraId="1346CED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1113" w:type="dxa"/>
            <w:gridSpan w:val="12"/>
            <w:vAlign w:val="center"/>
            <w:hideMark/>
          </w:tcPr>
          <w:p w14:paraId="1E79E58D"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gridSpan w:val="2"/>
            <w:vAlign w:val="center"/>
            <w:hideMark/>
          </w:tcPr>
          <w:p w14:paraId="4568103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4443538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5E84B1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1B95A486"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hideMark/>
          </w:tcPr>
          <w:p w14:paraId="56D563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hideMark/>
          </w:tcPr>
          <w:p w14:paraId="5348902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1CFE81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0086B3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E06E0A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8E5F45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8DB568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192E68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BA2F4D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983C4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C4DCE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FFFB7D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03C950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F2E639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1B08D1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D20E23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7"/>
            <w:tcBorders>
              <w:bottom w:val="single" w:sz="6" w:space="0" w:color="000000"/>
            </w:tcBorders>
            <w:hideMark/>
          </w:tcPr>
          <w:p w14:paraId="61939A1E" w14:textId="77777777" w:rsidR="00245978" w:rsidRPr="00245978" w:rsidRDefault="00245978" w:rsidP="00245978">
            <w:pPr>
              <w:spacing w:after="0" w:line="240" w:lineRule="auto"/>
              <w:jc w:val="center"/>
              <w:rPr>
                <w:rFonts w:ascii="Arial" w:eastAsia="Times New Roman" w:hAnsi="Arial" w:cs="Arial"/>
                <w:color w:val="000000"/>
                <w:sz w:val="20"/>
                <w:szCs w:val="20"/>
              </w:rPr>
            </w:pPr>
            <w:r w:rsidRPr="00245978">
              <w:rPr>
                <w:rFonts w:ascii="Times New Roman" w:eastAsia="Times New Roman" w:hAnsi="Times New Roman" w:cs="Times New Roman"/>
                <w:b/>
                <w:bCs/>
                <w:color w:val="000000"/>
                <w:sz w:val="15"/>
                <w:szCs w:val="15"/>
              </w:rPr>
              <w:t>Firma del Rappresentante legale/Amministrativo/delegato</w:t>
            </w:r>
          </w:p>
        </w:tc>
        <w:tc>
          <w:tcPr>
            <w:tcW w:w="0" w:type="auto"/>
            <w:vAlign w:val="center"/>
            <w:hideMark/>
          </w:tcPr>
          <w:p w14:paraId="768C62F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2BC7C90"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4035F0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0616AA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4459B15"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2A9036BB" w14:textId="77777777" w:rsidTr="00245978">
        <w:trPr>
          <w:gridAfter w:val="1"/>
          <w:trHeight w:val="235"/>
          <w:tblCellSpacing w:w="0" w:type="dxa"/>
        </w:trPr>
        <w:tc>
          <w:tcPr>
            <w:tcW w:w="0" w:type="auto"/>
            <w:gridSpan w:val="5"/>
            <w:vAlign w:val="center"/>
            <w:hideMark/>
          </w:tcPr>
          <w:p w14:paraId="3CB12A65"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73B4413A"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0" w:type="auto"/>
            <w:vAlign w:val="center"/>
            <w:hideMark/>
          </w:tcPr>
          <w:p w14:paraId="6537346C"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5533" w:type="dxa"/>
            <w:gridSpan w:val="41"/>
            <w:vAlign w:val="center"/>
            <w:hideMark/>
          </w:tcPr>
          <w:p w14:paraId="11E2F1DF" w14:textId="77777777" w:rsidR="00245978" w:rsidRPr="00245978" w:rsidRDefault="00245978" w:rsidP="00245978">
            <w:pPr>
              <w:spacing w:after="0" w:line="240" w:lineRule="auto"/>
              <w:jc w:val="center"/>
              <w:rPr>
                <w:rFonts w:ascii="Arial" w:eastAsia="Times New Roman" w:hAnsi="Arial" w:cs="Arial"/>
                <w:color w:val="000000"/>
                <w:sz w:val="20"/>
                <w:szCs w:val="20"/>
              </w:rPr>
            </w:pPr>
          </w:p>
        </w:tc>
        <w:tc>
          <w:tcPr>
            <w:tcW w:w="1113" w:type="dxa"/>
            <w:gridSpan w:val="12"/>
            <w:vAlign w:val="center"/>
            <w:hideMark/>
          </w:tcPr>
          <w:p w14:paraId="4A65BB4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BCF30C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168FC1F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41057D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2061D9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FAAA8F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121B80B"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59E586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56B37D6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EDDD1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EAE64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344AD2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5CB325C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5FBD2C1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752592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2D3340B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224605E5"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735CE71F"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E1B94A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1322EFBD"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3E53DF0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32A0FB2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64D08DB7"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2FD9914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48A81F6C"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3"/>
            <w:vAlign w:val="center"/>
            <w:hideMark/>
          </w:tcPr>
          <w:p w14:paraId="74CA5403"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1105F8D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6"/>
            <w:vAlign w:val="center"/>
            <w:hideMark/>
          </w:tcPr>
          <w:p w14:paraId="2D292734"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5"/>
            <w:vAlign w:val="center"/>
            <w:hideMark/>
          </w:tcPr>
          <w:p w14:paraId="1ED1C578"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2"/>
            <w:vAlign w:val="center"/>
            <w:hideMark/>
          </w:tcPr>
          <w:p w14:paraId="70913C52"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gridSpan w:val="4"/>
            <w:vAlign w:val="center"/>
            <w:hideMark/>
          </w:tcPr>
          <w:p w14:paraId="0EC40AAE"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11DA767A"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04FFE1D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6786CAF1"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39246C59" w14:textId="77777777" w:rsidR="00245978" w:rsidRPr="00245978" w:rsidRDefault="00245978" w:rsidP="00245978">
            <w:pPr>
              <w:spacing w:after="0" w:line="240" w:lineRule="auto"/>
              <w:rPr>
                <w:rFonts w:ascii="Arial" w:eastAsia="Times New Roman" w:hAnsi="Arial" w:cs="Arial"/>
                <w:color w:val="000000"/>
                <w:sz w:val="20"/>
                <w:szCs w:val="20"/>
              </w:rPr>
            </w:pPr>
          </w:p>
        </w:tc>
        <w:tc>
          <w:tcPr>
            <w:tcW w:w="0" w:type="auto"/>
            <w:vAlign w:val="center"/>
            <w:hideMark/>
          </w:tcPr>
          <w:p w14:paraId="455D6248" w14:textId="77777777" w:rsidR="00245978" w:rsidRPr="00245978" w:rsidRDefault="00245978" w:rsidP="00245978">
            <w:pPr>
              <w:spacing w:after="0" w:line="240" w:lineRule="auto"/>
              <w:rPr>
                <w:rFonts w:ascii="Arial" w:eastAsia="Times New Roman" w:hAnsi="Arial" w:cs="Arial"/>
                <w:color w:val="000000"/>
                <w:sz w:val="20"/>
                <w:szCs w:val="20"/>
              </w:rPr>
            </w:pPr>
          </w:p>
        </w:tc>
      </w:tr>
      <w:tr w:rsidR="00245978" w:rsidRPr="00245978" w14:paraId="326D5DB2" w14:textId="77777777" w:rsidTr="00245978">
        <w:trPr>
          <w:gridAfter w:val="1"/>
          <w:trHeight w:val="235"/>
          <w:tblCellSpacing w:w="0" w:type="dxa"/>
        </w:trPr>
        <w:tc>
          <w:tcPr>
            <w:tcW w:w="0" w:type="auto"/>
            <w:gridSpan w:val="135"/>
            <w:vAlign w:val="center"/>
            <w:hideMark/>
          </w:tcPr>
          <w:p w14:paraId="79905DDA" w14:textId="77777777" w:rsidR="00245978" w:rsidRPr="00245978" w:rsidRDefault="00245978" w:rsidP="00245978">
            <w:pPr>
              <w:spacing w:after="0" w:line="240" w:lineRule="auto"/>
              <w:rPr>
                <w:rFonts w:ascii="Arial" w:eastAsia="Times New Roman" w:hAnsi="Arial" w:cs="Arial"/>
                <w:color w:val="000000"/>
                <w:sz w:val="20"/>
                <w:szCs w:val="20"/>
              </w:rPr>
            </w:pPr>
            <w:r w:rsidRPr="00245978">
              <w:rPr>
                <w:rFonts w:ascii="Times New Roman" w:eastAsia="Times New Roman" w:hAnsi="Times New Roman" w:cs="Times New Roman"/>
                <w:color w:val="000000"/>
                <w:sz w:val="15"/>
                <w:szCs w:val="15"/>
              </w:rPr>
              <w:t xml:space="preserve">Informativa ai sensi dell’art. 13 dD.lgs. 196/2003 Codice in materia di protezione dei dati personali, i dati personali raccolti saranno trattati anche con strumenti informatici, esclusivamente nell’ambito del procedimento per il quale tali dichiarazioni </w:t>
            </w:r>
          </w:p>
        </w:tc>
      </w:tr>
    </w:tbl>
    <w:p w14:paraId="5DBE59CE" w14:textId="77777777" w:rsidR="00E5571B" w:rsidRPr="00FD047A" w:rsidRDefault="00E5571B" w:rsidP="001645D9">
      <w:pPr>
        <w:pStyle w:val="Paragrafoelenco"/>
        <w:widowControl w:val="0"/>
        <w:shd w:val="clear" w:color="auto" w:fill="FFFFFF"/>
        <w:tabs>
          <w:tab w:val="left" w:pos="4606"/>
        </w:tabs>
        <w:suppressAutoHyphens/>
        <w:autoSpaceDE w:val="0"/>
        <w:autoSpaceDN w:val="0"/>
        <w:adjustRightInd w:val="0"/>
        <w:jc w:val="both"/>
      </w:pPr>
    </w:p>
    <w:sectPr w:rsidR="00E5571B" w:rsidRPr="00FD047A" w:rsidSect="00354A4D">
      <w:headerReference w:type="default" r:id="rId14"/>
      <w:footerReference w:type="default" r:id="rId15"/>
      <w:pgSz w:w="11906" w:h="16838"/>
      <w:pgMar w:top="1417"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C1702" w14:textId="77777777" w:rsidR="001367E0" w:rsidRDefault="001367E0" w:rsidP="00F77879">
      <w:pPr>
        <w:spacing w:after="0" w:line="240" w:lineRule="auto"/>
      </w:pPr>
      <w:r>
        <w:separator/>
      </w:r>
    </w:p>
  </w:endnote>
  <w:endnote w:type="continuationSeparator" w:id="0">
    <w:p w14:paraId="5BEEE9C0" w14:textId="77777777" w:rsidR="001367E0" w:rsidRDefault="001367E0" w:rsidP="00F77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NewRomanPSMT">
    <w:altName w:val="PMingLiU"/>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CenturyGothic">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1255807"/>
      <w:docPartObj>
        <w:docPartGallery w:val="Page Numbers (Bottom of Page)"/>
        <w:docPartUnique/>
      </w:docPartObj>
    </w:sdtPr>
    <w:sdtEndPr/>
    <w:sdtContent>
      <w:p w14:paraId="4F92A6C5" w14:textId="59F6033B" w:rsidR="00354A4D" w:rsidRDefault="00354A4D" w:rsidP="006263E1">
        <w:pPr>
          <w:pStyle w:val="Pidipagina"/>
        </w:pPr>
        <w:r>
          <w:tab/>
        </w:r>
        <w:r>
          <w:tab/>
        </w:r>
        <w:r>
          <w:fldChar w:fldCharType="begin"/>
        </w:r>
        <w:r>
          <w:instrText xml:space="preserve"> PAGE   \* MERGEFORMAT </w:instrText>
        </w:r>
        <w:r>
          <w:fldChar w:fldCharType="separate"/>
        </w:r>
        <w:r w:rsidR="00526E22">
          <w:rPr>
            <w:noProof/>
          </w:rPr>
          <w:t>2</w:t>
        </w:r>
        <w:r>
          <w:rPr>
            <w:noProof/>
          </w:rPr>
          <w:fldChar w:fldCharType="end"/>
        </w:r>
      </w:p>
    </w:sdtContent>
  </w:sdt>
  <w:p w14:paraId="4814BD97" w14:textId="77777777" w:rsidR="00354A4D" w:rsidRDefault="00354A4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CCEFC" w14:textId="77777777" w:rsidR="001367E0" w:rsidRDefault="001367E0" w:rsidP="00F77879">
      <w:pPr>
        <w:spacing w:after="0" w:line="240" w:lineRule="auto"/>
      </w:pPr>
      <w:r>
        <w:separator/>
      </w:r>
    </w:p>
  </w:footnote>
  <w:footnote w:type="continuationSeparator" w:id="0">
    <w:p w14:paraId="372918A7" w14:textId="77777777" w:rsidR="001367E0" w:rsidRDefault="001367E0" w:rsidP="00F77879">
      <w:pPr>
        <w:spacing w:after="0" w:line="240" w:lineRule="auto"/>
      </w:pPr>
      <w:r>
        <w:continuationSeparator/>
      </w:r>
    </w:p>
  </w:footnote>
  <w:footnote w:id="1">
    <w:p w14:paraId="6525FD7D" w14:textId="77777777" w:rsidR="00354A4D" w:rsidRPr="000B7A6A" w:rsidRDefault="00354A4D" w:rsidP="000B7A6A">
      <w:pPr>
        <w:pStyle w:val="Testonotaapidipagina"/>
        <w:jc w:val="both"/>
        <w:rPr>
          <w:sz w:val="18"/>
          <w:szCs w:val="18"/>
        </w:rPr>
      </w:pPr>
      <w:r w:rsidRPr="000B7A6A">
        <w:rPr>
          <w:rStyle w:val="Rimandonotaapidipagina"/>
          <w:sz w:val="18"/>
          <w:szCs w:val="18"/>
        </w:rPr>
        <w:footnoteRef/>
      </w:r>
      <w:r w:rsidRPr="000B7A6A">
        <w:rPr>
          <w:sz w:val="18"/>
          <w:szCs w:val="18"/>
        </w:rPr>
        <w:t xml:space="preserve"> CUP: </w:t>
      </w:r>
      <w:r w:rsidRPr="000B7A6A">
        <w:rPr>
          <w:sz w:val="18"/>
          <w:szCs w:val="18"/>
          <w:shd w:val="clear" w:color="auto" w:fill="FFFFFF"/>
        </w:rPr>
        <w:t>Il Codice Unico di Progetto, costituito da una stringa alfanumerica di 15 caratteri, identifica un progetto d’investimento pubblico. La sua richiesta è effettuata dal S.A. all’atto della concessione del contributo e viene riportato nel provvedimento di concessione.  Essendo uno degli strumenti adottati per garantire la trasparenza e la tracciabilità dei flussi finanziari, deve essere riportato sui documenti contabili e nella causale degli strumenti di pagamento direttamente imputabili al progetto</w:t>
      </w:r>
      <w:r w:rsidRPr="000B7A6A">
        <w:rPr>
          <w:rFonts w:ascii="Helvetica" w:hAnsi="Helvetica" w:cs="Helvetica"/>
          <w:sz w:val="18"/>
          <w:szCs w:val="18"/>
          <w:shd w:val="clear" w:color="auto" w:fill="FFFFFF"/>
        </w:rPr>
        <w:t>.</w:t>
      </w:r>
    </w:p>
  </w:footnote>
  <w:footnote w:id="2">
    <w:p w14:paraId="7D7A9207" w14:textId="77777777" w:rsidR="00354A4D" w:rsidRDefault="00354A4D" w:rsidP="00144AF6">
      <w:pPr>
        <w:pStyle w:val="Testonotaapidipagina"/>
        <w:jc w:val="both"/>
      </w:pPr>
      <w:r>
        <w:rPr>
          <w:rStyle w:val="Rimandonotaapidipagina"/>
        </w:rPr>
        <w:footnoteRef/>
      </w:r>
      <w:r>
        <w:t xml:space="preserve"> Retribuzione effettiva annua lorda : </w:t>
      </w:r>
      <w:r w:rsidRPr="008B5E37">
        <w:t>s'intende la retribuzione lorda</w:t>
      </w:r>
      <w:r>
        <w:t xml:space="preserve"> (RAL)</w:t>
      </w:r>
      <w:r w:rsidRPr="008B5E37">
        <w:t xml:space="preserve"> percepita</w:t>
      </w:r>
      <w:r>
        <w:t xml:space="preserve"> in un anno </w:t>
      </w:r>
      <w:r w:rsidRPr="008B5E37">
        <w:t>dal lavoratore</w:t>
      </w:r>
      <w:r>
        <w:t>, stabilita dal C.C.N.L e dai più recenti accordi sindacali.</w:t>
      </w:r>
    </w:p>
  </w:footnote>
  <w:footnote w:id="3">
    <w:p w14:paraId="6241183E" w14:textId="77777777" w:rsidR="00354A4D" w:rsidRDefault="00354A4D">
      <w:pPr>
        <w:pStyle w:val="Testonotaapidipagina"/>
      </w:pPr>
      <w:r>
        <w:rPr>
          <w:rStyle w:val="Rimandonotaapidipagina"/>
        </w:rPr>
        <w:footnoteRef/>
      </w:r>
      <w:r>
        <w:t xml:space="preserve"> </w:t>
      </w:r>
      <w:hyperlink r:id="rId1" w:history="1">
        <w:r w:rsidRPr="00083CB6">
          <w:rPr>
            <w:rStyle w:val="Collegamentoipertestuale"/>
          </w:rPr>
          <w:t>https://www.acquistinretepa.it/opencms/opencms/main/programma/strumenti/MePA</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DA688" w14:textId="53321350" w:rsidR="00354A4D" w:rsidRDefault="00526E22" w:rsidP="00F03BE0">
    <w:pPr>
      <w:pStyle w:val="Intestazione"/>
      <w:tabs>
        <w:tab w:val="clear" w:pos="4819"/>
        <w:tab w:val="clear" w:pos="9638"/>
        <w:tab w:val="left" w:pos="2325"/>
        <w:tab w:val="left" w:pos="3810"/>
        <w:tab w:val="left" w:pos="3945"/>
        <w:tab w:val="center" w:pos="4873"/>
        <w:tab w:val="right" w:pos="9746"/>
      </w:tabs>
    </w:pPr>
    <w:r w:rsidRPr="00526E22">
      <w:rPr>
        <w:noProof/>
      </w:rPr>
      <w:drawing>
        <wp:inline distT="0" distB="0" distL="0" distR="0" wp14:anchorId="487D7737" wp14:editId="2F3AB890">
          <wp:extent cx="6120130" cy="545712"/>
          <wp:effectExtent l="0" t="0" r="0" b="6985"/>
          <wp:docPr id="1" name="Immagine 1" descr="C:\Users\Fabio\Desktop\loghi_ist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bio\Desktop\loghi_isti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545712"/>
                  </a:xfrm>
                  <a:prstGeom prst="rect">
                    <a:avLst/>
                  </a:prstGeom>
                  <a:noFill/>
                  <a:ln>
                    <a:noFill/>
                  </a:ln>
                </pic:spPr>
              </pic:pic>
            </a:graphicData>
          </a:graphic>
        </wp:inline>
      </w:drawing>
    </w:r>
  </w:p>
  <w:p w14:paraId="41FAA2B9" w14:textId="77777777" w:rsidR="00354A4D" w:rsidRDefault="00354A4D" w:rsidP="00F03BE0">
    <w:pPr>
      <w:pStyle w:val="Intestazione"/>
      <w:tabs>
        <w:tab w:val="clear" w:pos="4819"/>
        <w:tab w:val="clear" w:pos="9638"/>
        <w:tab w:val="left" w:pos="2325"/>
        <w:tab w:val="left" w:pos="3810"/>
        <w:tab w:val="left" w:pos="3945"/>
        <w:tab w:val="center" w:pos="4873"/>
        <w:tab w:val="right" w:pos="9746"/>
      </w:tabs>
    </w:pPr>
  </w:p>
  <w:p w14:paraId="47415B96" w14:textId="77777777" w:rsidR="00354A4D" w:rsidRDefault="00354A4D" w:rsidP="00F03BE0">
    <w:pPr>
      <w:pStyle w:val="Intestazione"/>
      <w:tabs>
        <w:tab w:val="clear" w:pos="4819"/>
        <w:tab w:val="clear" w:pos="9638"/>
        <w:tab w:val="left" w:pos="2325"/>
        <w:tab w:val="left" w:pos="3810"/>
        <w:tab w:val="left" w:pos="3945"/>
        <w:tab w:val="center" w:pos="4873"/>
        <w:tab w:val="right" w:pos="974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B106C"/>
    <w:multiLevelType w:val="hybridMultilevel"/>
    <w:tmpl w:val="68E47284"/>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
    <w:nsid w:val="02354A21"/>
    <w:multiLevelType w:val="hybridMultilevel"/>
    <w:tmpl w:val="2EA01088"/>
    <w:lvl w:ilvl="0" w:tplc="6C86D896">
      <w:start w:val="1"/>
      <w:numFmt w:val="bullet"/>
      <w:lvlText w:val="−"/>
      <w:lvlJc w:val="left"/>
      <w:pPr>
        <w:ind w:left="1070" w:hanging="360"/>
      </w:pPr>
      <w:rPr>
        <w:rFonts w:ascii="Times New Roman" w:hAnsi="Times New Roman" w:cs="Times New Roman" w:hint="default"/>
      </w:rPr>
    </w:lvl>
    <w:lvl w:ilvl="1" w:tplc="04100003" w:tentative="1">
      <w:start w:val="1"/>
      <w:numFmt w:val="bullet"/>
      <w:lvlText w:val="o"/>
      <w:lvlJc w:val="left"/>
      <w:pPr>
        <w:ind w:left="1790" w:hanging="360"/>
      </w:pPr>
      <w:rPr>
        <w:rFonts w:ascii="Courier New" w:hAnsi="Courier New" w:cs="Courier New" w:hint="default"/>
      </w:rPr>
    </w:lvl>
    <w:lvl w:ilvl="2" w:tplc="04100005" w:tentative="1">
      <w:start w:val="1"/>
      <w:numFmt w:val="bullet"/>
      <w:lvlText w:val=""/>
      <w:lvlJc w:val="left"/>
      <w:pPr>
        <w:ind w:left="2510" w:hanging="360"/>
      </w:pPr>
      <w:rPr>
        <w:rFonts w:ascii="Wingdings" w:hAnsi="Wingdings" w:cs="Wingdings" w:hint="default"/>
      </w:rPr>
    </w:lvl>
    <w:lvl w:ilvl="3" w:tplc="04100001" w:tentative="1">
      <w:start w:val="1"/>
      <w:numFmt w:val="bullet"/>
      <w:lvlText w:val=""/>
      <w:lvlJc w:val="left"/>
      <w:pPr>
        <w:ind w:left="3230" w:hanging="360"/>
      </w:pPr>
      <w:rPr>
        <w:rFonts w:ascii="Symbol" w:hAnsi="Symbol" w:cs="Symbol" w:hint="default"/>
      </w:rPr>
    </w:lvl>
    <w:lvl w:ilvl="4" w:tplc="04100003" w:tentative="1">
      <w:start w:val="1"/>
      <w:numFmt w:val="bullet"/>
      <w:lvlText w:val="o"/>
      <w:lvlJc w:val="left"/>
      <w:pPr>
        <w:ind w:left="3950" w:hanging="360"/>
      </w:pPr>
      <w:rPr>
        <w:rFonts w:ascii="Courier New" w:hAnsi="Courier New" w:cs="Courier New" w:hint="default"/>
      </w:rPr>
    </w:lvl>
    <w:lvl w:ilvl="5" w:tplc="04100005" w:tentative="1">
      <w:start w:val="1"/>
      <w:numFmt w:val="bullet"/>
      <w:lvlText w:val=""/>
      <w:lvlJc w:val="left"/>
      <w:pPr>
        <w:ind w:left="4670" w:hanging="360"/>
      </w:pPr>
      <w:rPr>
        <w:rFonts w:ascii="Wingdings" w:hAnsi="Wingdings" w:cs="Wingdings" w:hint="default"/>
      </w:rPr>
    </w:lvl>
    <w:lvl w:ilvl="6" w:tplc="04100001" w:tentative="1">
      <w:start w:val="1"/>
      <w:numFmt w:val="bullet"/>
      <w:lvlText w:val=""/>
      <w:lvlJc w:val="left"/>
      <w:pPr>
        <w:ind w:left="5390" w:hanging="360"/>
      </w:pPr>
      <w:rPr>
        <w:rFonts w:ascii="Symbol" w:hAnsi="Symbol" w:cs="Symbol" w:hint="default"/>
      </w:rPr>
    </w:lvl>
    <w:lvl w:ilvl="7" w:tplc="04100003" w:tentative="1">
      <w:start w:val="1"/>
      <w:numFmt w:val="bullet"/>
      <w:lvlText w:val="o"/>
      <w:lvlJc w:val="left"/>
      <w:pPr>
        <w:ind w:left="6110" w:hanging="360"/>
      </w:pPr>
      <w:rPr>
        <w:rFonts w:ascii="Courier New" w:hAnsi="Courier New" w:cs="Courier New" w:hint="default"/>
      </w:rPr>
    </w:lvl>
    <w:lvl w:ilvl="8" w:tplc="04100005" w:tentative="1">
      <w:start w:val="1"/>
      <w:numFmt w:val="bullet"/>
      <w:lvlText w:val=""/>
      <w:lvlJc w:val="left"/>
      <w:pPr>
        <w:ind w:left="6830" w:hanging="360"/>
      </w:pPr>
      <w:rPr>
        <w:rFonts w:ascii="Wingdings" w:hAnsi="Wingdings" w:cs="Wingdings" w:hint="default"/>
      </w:rPr>
    </w:lvl>
  </w:abstractNum>
  <w:abstractNum w:abstractNumId="2">
    <w:nsid w:val="02C041C0"/>
    <w:multiLevelType w:val="hybridMultilevel"/>
    <w:tmpl w:val="3878B748"/>
    <w:lvl w:ilvl="0" w:tplc="6C86D89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
    <w:nsid w:val="04BF4730"/>
    <w:multiLevelType w:val="hybridMultilevel"/>
    <w:tmpl w:val="5CFC85FC"/>
    <w:lvl w:ilvl="0" w:tplc="39D61852">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4">
    <w:nsid w:val="04D33D0E"/>
    <w:multiLevelType w:val="multilevel"/>
    <w:tmpl w:val="DF6E2442"/>
    <w:lvl w:ilvl="0">
      <w:start w:val="8"/>
      <w:numFmt w:val="decimal"/>
      <w:lvlText w:val="%1"/>
      <w:lvlJc w:val="left"/>
      <w:pPr>
        <w:ind w:left="785" w:hanging="360"/>
      </w:pPr>
      <w:rPr>
        <w:rFonts w:hint="default"/>
      </w:rPr>
    </w:lvl>
    <w:lvl w:ilvl="1">
      <w:start w:val="1"/>
      <w:numFmt w:val="decimal"/>
      <w:isLgl/>
      <w:lvlText w:val="%1.%2"/>
      <w:lvlJc w:val="left"/>
      <w:pPr>
        <w:ind w:left="975" w:hanging="615"/>
      </w:pPr>
      <w:rPr>
        <w:rFonts w:hint="default"/>
      </w:rPr>
    </w:lvl>
    <w:lvl w:ilvl="2">
      <w:start w:val="7"/>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09E126EA"/>
    <w:multiLevelType w:val="hybridMultilevel"/>
    <w:tmpl w:val="1304E5A4"/>
    <w:lvl w:ilvl="0" w:tplc="0410000D">
      <w:start w:val="1"/>
      <w:numFmt w:val="bullet"/>
      <w:lvlText w:val=""/>
      <w:lvlJc w:val="left"/>
      <w:pPr>
        <w:ind w:left="720" w:hanging="360"/>
      </w:pPr>
      <w:rPr>
        <w:rFonts w:ascii="Wingdings" w:hAnsi="Wingdings" w:cs="Wingdings" w:hint="default"/>
      </w:rPr>
    </w:lvl>
    <w:lvl w:ilvl="1" w:tplc="0410000D">
      <w:start w:val="1"/>
      <w:numFmt w:val="bullet"/>
      <w:lvlText w:val=""/>
      <w:lvlJc w:val="left"/>
      <w:pPr>
        <w:ind w:left="1440" w:hanging="360"/>
      </w:pPr>
      <w:rPr>
        <w:rFonts w:ascii="Wingdings" w:hAnsi="Wingdings" w:cs="Wingdings"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
    <w:nsid w:val="09FB09A1"/>
    <w:multiLevelType w:val="multilevel"/>
    <w:tmpl w:val="98C0624A"/>
    <w:lvl w:ilvl="0">
      <w:start w:val="8"/>
      <w:numFmt w:val="decimal"/>
      <w:lvlText w:val="%1"/>
      <w:lvlJc w:val="left"/>
      <w:pPr>
        <w:ind w:left="720" w:hanging="360"/>
      </w:pPr>
      <w:rPr>
        <w:rFonts w:hint="default"/>
      </w:rPr>
    </w:lvl>
    <w:lvl w:ilvl="1">
      <w:start w:val="1"/>
      <w:numFmt w:val="decimal"/>
      <w:isLgl/>
      <w:lvlText w:val="%1.%2"/>
      <w:lvlJc w:val="left"/>
      <w:pPr>
        <w:ind w:left="975" w:hanging="615"/>
      </w:pPr>
      <w:rPr>
        <w:rFonts w:hint="default"/>
      </w:rPr>
    </w:lvl>
    <w:lvl w:ilvl="2">
      <w:start w:val="7"/>
      <w:numFmt w:val="decimal"/>
      <w:lvlText w:val="%3.1.2"/>
      <w:lvlJc w:val="left"/>
      <w:pPr>
        <w:ind w:left="143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0A6D188D"/>
    <w:multiLevelType w:val="hybridMultilevel"/>
    <w:tmpl w:val="0DCA54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D291937"/>
    <w:multiLevelType w:val="hybridMultilevel"/>
    <w:tmpl w:val="EE167F1C"/>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9">
    <w:nsid w:val="0EAA2FAD"/>
    <w:multiLevelType w:val="hybridMultilevel"/>
    <w:tmpl w:val="8D00DD42"/>
    <w:lvl w:ilvl="0" w:tplc="39D61852">
      <w:start w:val="1"/>
      <w:numFmt w:val="bullet"/>
      <w:lvlText w:val=""/>
      <w:lvlJc w:val="left"/>
      <w:pPr>
        <w:ind w:left="720" w:hanging="360"/>
      </w:pPr>
      <w:rPr>
        <w:rFonts w:ascii="Symbol" w:hAnsi="Symbol" w:hint="default"/>
      </w:rPr>
    </w:lvl>
    <w:lvl w:ilvl="1" w:tplc="39D6185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F8924B9"/>
    <w:multiLevelType w:val="hybridMultilevel"/>
    <w:tmpl w:val="0778FC52"/>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07762AC"/>
    <w:multiLevelType w:val="hybridMultilevel"/>
    <w:tmpl w:val="1D524634"/>
    <w:lvl w:ilvl="0" w:tplc="AE684AC4">
      <w:start w:val="1"/>
      <w:numFmt w:val="upperLetter"/>
      <w:lvlText w:val="%1."/>
      <w:lvlJc w:val="left"/>
      <w:pPr>
        <w:ind w:left="927" w:hanging="360"/>
      </w:pPr>
      <w:rPr>
        <w:rFonts w:ascii="Calibri" w:eastAsia="Times New Roman" w:hAnsi="Calibri" w:cs="Times New Roman"/>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nsid w:val="10E55B4D"/>
    <w:multiLevelType w:val="hybridMultilevel"/>
    <w:tmpl w:val="CFEE74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3">
    <w:nsid w:val="121614DE"/>
    <w:multiLevelType w:val="hybridMultilevel"/>
    <w:tmpl w:val="66507FA2"/>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4">
    <w:nsid w:val="12881BB6"/>
    <w:multiLevelType w:val="hybridMultilevel"/>
    <w:tmpl w:val="930A6FB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7FF4804"/>
    <w:multiLevelType w:val="hybridMultilevel"/>
    <w:tmpl w:val="ADFE9EB4"/>
    <w:lvl w:ilvl="0" w:tplc="0410000F">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
    <w:nsid w:val="18826839"/>
    <w:multiLevelType w:val="hybridMultilevel"/>
    <w:tmpl w:val="27AA1B3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1A5852B5"/>
    <w:multiLevelType w:val="hybridMultilevel"/>
    <w:tmpl w:val="83DE7288"/>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1A6660D5"/>
    <w:multiLevelType w:val="multilevel"/>
    <w:tmpl w:val="B7DC13C6"/>
    <w:lvl w:ilvl="0">
      <w:start w:val="8"/>
      <w:numFmt w:val="decimal"/>
      <w:lvlText w:val="%1"/>
      <w:lvlJc w:val="left"/>
      <w:pPr>
        <w:ind w:left="720" w:hanging="360"/>
      </w:pPr>
      <w:rPr>
        <w:rFonts w:hint="default"/>
      </w:rPr>
    </w:lvl>
    <w:lvl w:ilvl="1">
      <w:start w:val="1"/>
      <w:numFmt w:val="decimal"/>
      <w:isLgl/>
      <w:lvlText w:val="%1.%2"/>
      <w:lvlJc w:val="left"/>
      <w:pPr>
        <w:ind w:left="975" w:hanging="615"/>
      </w:pPr>
      <w:rPr>
        <w:rFonts w:hint="default"/>
      </w:rPr>
    </w:lvl>
    <w:lvl w:ilvl="2">
      <w:start w:val="7"/>
      <w:numFmt w:val="decimal"/>
      <w:lvlText w:val="%3.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1A9F69A4"/>
    <w:multiLevelType w:val="hybridMultilevel"/>
    <w:tmpl w:val="049425AA"/>
    <w:lvl w:ilvl="0" w:tplc="04100001">
      <w:start w:val="1"/>
      <w:numFmt w:val="bullet"/>
      <w:lvlText w:val=""/>
      <w:lvlJc w:val="left"/>
      <w:pPr>
        <w:ind w:left="1004" w:hanging="360"/>
      </w:pPr>
      <w:rPr>
        <w:rFonts w:ascii="Symbol" w:hAnsi="Symbol" w:cs="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cs="Wingdings" w:hint="default"/>
      </w:rPr>
    </w:lvl>
    <w:lvl w:ilvl="3" w:tplc="04100001">
      <w:start w:val="1"/>
      <w:numFmt w:val="bullet"/>
      <w:lvlText w:val=""/>
      <w:lvlJc w:val="left"/>
      <w:pPr>
        <w:ind w:left="3164" w:hanging="360"/>
      </w:pPr>
      <w:rPr>
        <w:rFonts w:ascii="Symbol" w:hAnsi="Symbol" w:cs="Symbol" w:hint="default"/>
      </w:rPr>
    </w:lvl>
    <w:lvl w:ilvl="4" w:tplc="04100003">
      <w:start w:val="1"/>
      <w:numFmt w:val="bullet"/>
      <w:lvlText w:val="o"/>
      <w:lvlJc w:val="left"/>
      <w:pPr>
        <w:ind w:left="3884" w:hanging="360"/>
      </w:pPr>
      <w:rPr>
        <w:rFonts w:ascii="Courier New" w:hAnsi="Courier New" w:cs="Courier New" w:hint="default"/>
      </w:rPr>
    </w:lvl>
    <w:lvl w:ilvl="5" w:tplc="04100005">
      <w:start w:val="1"/>
      <w:numFmt w:val="bullet"/>
      <w:lvlText w:val=""/>
      <w:lvlJc w:val="left"/>
      <w:pPr>
        <w:ind w:left="4604" w:hanging="360"/>
      </w:pPr>
      <w:rPr>
        <w:rFonts w:ascii="Wingdings" w:hAnsi="Wingdings" w:cs="Wingdings" w:hint="default"/>
      </w:rPr>
    </w:lvl>
    <w:lvl w:ilvl="6" w:tplc="04100001">
      <w:start w:val="1"/>
      <w:numFmt w:val="bullet"/>
      <w:lvlText w:val=""/>
      <w:lvlJc w:val="left"/>
      <w:pPr>
        <w:ind w:left="5324" w:hanging="360"/>
      </w:pPr>
      <w:rPr>
        <w:rFonts w:ascii="Symbol" w:hAnsi="Symbol" w:cs="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cs="Wingdings" w:hint="default"/>
      </w:rPr>
    </w:lvl>
  </w:abstractNum>
  <w:abstractNum w:abstractNumId="20">
    <w:nsid w:val="1B7928E1"/>
    <w:multiLevelType w:val="hybridMultilevel"/>
    <w:tmpl w:val="CED2EB12"/>
    <w:lvl w:ilvl="0" w:tplc="0410000D">
      <w:start w:val="1"/>
      <w:numFmt w:val="bullet"/>
      <w:lvlText w:val=""/>
      <w:lvlJc w:val="left"/>
      <w:pPr>
        <w:ind w:left="781" w:hanging="360"/>
      </w:pPr>
      <w:rPr>
        <w:rFonts w:ascii="Wingdings" w:hAnsi="Wingdings" w:cs="Wingdings" w:hint="default"/>
      </w:rPr>
    </w:lvl>
    <w:lvl w:ilvl="1" w:tplc="04100003" w:tentative="1">
      <w:start w:val="1"/>
      <w:numFmt w:val="bullet"/>
      <w:lvlText w:val="o"/>
      <w:lvlJc w:val="left"/>
      <w:pPr>
        <w:ind w:left="1501" w:hanging="360"/>
      </w:pPr>
      <w:rPr>
        <w:rFonts w:ascii="Courier New" w:hAnsi="Courier New" w:cs="Courier New" w:hint="default"/>
      </w:rPr>
    </w:lvl>
    <w:lvl w:ilvl="2" w:tplc="04100005" w:tentative="1">
      <w:start w:val="1"/>
      <w:numFmt w:val="bullet"/>
      <w:lvlText w:val=""/>
      <w:lvlJc w:val="left"/>
      <w:pPr>
        <w:ind w:left="2221" w:hanging="360"/>
      </w:pPr>
      <w:rPr>
        <w:rFonts w:ascii="Wingdings" w:hAnsi="Wingdings" w:cs="Wingdings" w:hint="default"/>
      </w:rPr>
    </w:lvl>
    <w:lvl w:ilvl="3" w:tplc="04100001" w:tentative="1">
      <w:start w:val="1"/>
      <w:numFmt w:val="bullet"/>
      <w:lvlText w:val=""/>
      <w:lvlJc w:val="left"/>
      <w:pPr>
        <w:ind w:left="2941" w:hanging="360"/>
      </w:pPr>
      <w:rPr>
        <w:rFonts w:ascii="Symbol" w:hAnsi="Symbol" w:cs="Symbol" w:hint="default"/>
      </w:rPr>
    </w:lvl>
    <w:lvl w:ilvl="4" w:tplc="04100003" w:tentative="1">
      <w:start w:val="1"/>
      <w:numFmt w:val="bullet"/>
      <w:lvlText w:val="o"/>
      <w:lvlJc w:val="left"/>
      <w:pPr>
        <w:ind w:left="3661" w:hanging="360"/>
      </w:pPr>
      <w:rPr>
        <w:rFonts w:ascii="Courier New" w:hAnsi="Courier New" w:cs="Courier New" w:hint="default"/>
      </w:rPr>
    </w:lvl>
    <w:lvl w:ilvl="5" w:tplc="04100005" w:tentative="1">
      <w:start w:val="1"/>
      <w:numFmt w:val="bullet"/>
      <w:lvlText w:val=""/>
      <w:lvlJc w:val="left"/>
      <w:pPr>
        <w:ind w:left="4381" w:hanging="360"/>
      </w:pPr>
      <w:rPr>
        <w:rFonts w:ascii="Wingdings" w:hAnsi="Wingdings" w:cs="Wingdings" w:hint="default"/>
      </w:rPr>
    </w:lvl>
    <w:lvl w:ilvl="6" w:tplc="04100001" w:tentative="1">
      <w:start w:val="1"/>
      <w:numFmt w:val="bullet"/>
      <w:lvlText w:val=""/>
      <w:lvlJc w:val="left"/>
      <w:pPr>
        <w:ind w:left="5101" w:hanging="360"/>
      </w:pPr>
      <w:rPr>
        <w:rFonts w:ascii="Symbol" w:hAnsi="Symbol" w:cs="Symbol" w:hint="default"/>
      </w:rPr>
    </w:lvl>
    <w:lvl w:ilvl="7" w:tplc="04100003" w:tentative="1">
      <w:start w:val="1"/>
      <w:numFmt w:val="bullet"/>
      <w:lvlText w:val="o"/>
      <w:lvlJc w:val="left"/>
      <w:pPr>
        <w:ind w:left="5821" w:hanging="360"/>
      </w:pPr>
      <w:rPr>
        <w:rFonts w:ascii="Courier New" w:hAnsi="Courier New" w:cs="Courier New" w:hint="default"/>
      </w:rPr>
    </w:lvl>
    <w:lvl w:ilvl="8" w:tplc="04100005" w:tentative="1">
      <w:start w:val="1"/>
      <w:numFmt w:val="bullet"/>
      <w:lvlText w:val=""/>
      <w:lvlJc w:val="left"/>
      <w:pPr>
        <w:ind w:left="6541" w:hanging="360"/>
      </w:pPr>
      <w:rPr>
        <w:rFonts w:ascii="Wingdings" w:hAnsi="Wingdings" w:cs="Wingdings" w:hint="default"/>
      </w:rPr>
    </w:lvl>
  </w:abstractNum>
  <w:abstractNum w:abstractNumId="21">
    <w:nsid w:val="1CAB1203"/>
    <w:multiLevelType w:val="multilevel"/>
    <w:tmpl w:val="4426C3EC"/>
    <w:lvl w:ilvl="0">
      <w:start w:val="2"/>
      <w:numFmt w:val="none"/>
      <w:lvlText w:val="%1"/>
      <w:lvlJc w:val="left"/>
      <w:pPr>
        <w:ind w:left="720" w:hanging="363"/>
      </w:pPr>
      <w:rPr>
        <w:rFonts w:hint="default"/>
      </w:rPr>
    </w:lvl>
    <w:lvl w:ilvl="1">
      <w:start w:val="2"/>
      <w:numFmt w:val="decimal"/>
      <w:lvlText w:val="%2."/>
      <w:lvlJc w:val="left"/>
      <w:pPr>
        <w:ind w:left="720" w:hanging="363"/>
      </w:pPr>
      <w:rPr>
        <w:rFonts w:hint="default"/>
      </w:rPr>
    </w:lvl>
    <w:lvl w:ilvl="2">
      <w:start w:val="4"/>
      <w:numFmt w:val="decimal"/>
      <w:isLgl/>
      <w:lvlText w:val="%18.%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22">
    <w:nsid w:val="1CDC6CDF"/>
    <w:multiLevelType w:val="hybridMultilevel"/>
    <w:tmpl w:val="D7F8D11E"/>
    <w:lvl w:ilvl="0" w:tplc="0410000F">
      <w:start w:val="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1D5879FA"/>
    <w:multiLevelType w:val="multilevel"/>
    <w:tmpl w:val="2B746E94"/>
    <w:lvl w:ilvl="0">
      <w:start w:val="9"/>
      <w:numFmt w:val="decimal"/>
      <w:lvlText w:val="%1"/>
      <w:lvlJc w:val="left"/>
      <w:pPr>
        <w:ind w:left="360" w:hanging="360"/>
      </w:pPr>
      <w:rPr>
        <w:rFonts w:hint="default"/>
      </w:rPr>
    </w:lvl>
    <w:lvl w:ilvl="1">
      <w:start w:val="1"/>
      <w:numFmt w:val="decimal"/>
      <w:lvlText w:val="7.%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F595F53"/>
    <w:multiLevelType w:val="hybridMultilevel"/>
    <w:tmpl w:val="274863FC"/>
    <w:lvl w:ilvl="0" w:tplc="8EC4890C">
      <w:start w:val="1"/>
      <w:numFmt w:val="lowerLetter"/>
      <w:lvlText w:val="%1)"/>
      <w:lvlJc w:val="left"/>
      <w:pPr>
        <w:ind w:left="975" w:hanging="61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23257ACE"/>
    <w:multiLevelType w:val="hybridMultilevel"/>
    <w:tmpl w:val="ED28CFE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26">
    <w:nsid w:val="256007F3"/>
    <w:multiLevelType w:val="multilevel"/>
    <w:tmpl w:val="3E906A6C"/>
    <w:lvl w:ilvl="0">
      <w:start w:val="1"/>
      <w:numFmt w:val="bullet"/>
      <w:lvlText w:val=""/>
      <w:lvlJc w:val="left"/>
      <w:pPr>
        <w:ind w:left="786"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261C335F"/>
    <w:multiLevelType w:val="hybridMultilevel"/>
    <w:tmpl w:val="18F86698"/>
    <w:lvl w:ilvl="0" w:tplc="9E98CEFC">
      <w:start w:val="2"/>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8">
    <w:nsid w:val="27C20319"/>
    <w:multiLevelType w:val="multilevel"/>
    <w:tmpl w:val="630077FC"/>
    <w:lvl w:ilvl="0">
      <w:start w:val="7"/>
      <w:numFmt w:val="decimal"/>
      <w:lvlText w:val="%1.3"/>
      <w:lvlJc w:val="left"/>
      <w:pPr>
        <w:ind w:left="720" w:hanging="360"/>
      </w:pPr>
      <w:rPr>
        <w:rFonts w:hint="default"/>
      </w:rPr>
    </w:lvl>
    <w:lvl w:ilvl="1">
      <w:start w:val="7"/>
      <w:numFmt w:val="decimal"/>
      <w:lvlText w:val="%2.2.4"/>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29432A5E"/>
    <w:multiLevelType w:val="hybridMultilevel"/>
    <w:tmpl w:val="35066E44"/>
    <w:lvl w:ilvl="0" w:tplc="39D6185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2AA37332"/>
    <w:multiLevelType w:val="hybridMultilevel"/>
    <w:tmpl w:val="4C3A9F1A"/>
    <w:lvl w:ilvl="0" w:tplc="39D61852">
      <w:start w:val="1"/>
      <w:numFmt w:val="bullet"/>
      <w:lvlText w:val=""/>
      <w:lvlJc w:val="left"/>
      <w:pPr>
        <w:ind w:left="720" w:hanging="360"/>
      </w:pPr>
      <w:rPr>
        <w:rFonts w:ascii="Symbol" w:hAnsi="Symbol" w:cs="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1">
    <w:nsid w:val="2B9371CB"/>
    <w:multiLevelType w:val="hybridMultilevel"/>
    <w:tmpl w:val="856031C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2">
    <w:nsid w:val="2C932D91"/>
    <w:multiLevelType w:val="hybridMultilevel"/>
    <w:tmpl w:val="979CA5D6"/>
    <w:lvl w:ilvl="0" w:tplc="84C2758E">
      <w:start w:val="7"/>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2E412A79"/>
    <w:multiLevelType w:val="hybridMultilevel"/>
    <w:tmpl w:val="1AB4ECCE"/>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2F020A98"/>
    <w:multiLevelType w:val="hybridMultilevel"/>
    <w:tmpl w:val="17D25CEE"/>
    <w:lvl w:ilvl="0" w:tplc="39D61852">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35">
    <w:nsid w:val="300037B1"/>
    <w:multiLevelType w:val="hybridMultilevel"/>
    <w:tmpl w:val="A2EA7196"/>
    <w:lvl w:ilvl="0" w:tplc="39D6185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nsid w:val="372B1BF8"/>
    <w:multiLevelType w:val="hybridMultilevel"/>
    <w:tmpl w:val="49D6E55A"/>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1789" w:hanging="360"/>
      </w:pPr>
      <w:rPr>
        <w:rFonts w:ascii="Courier New" w:hAnsi="Courier New" w:cs="Courier New" w:hint="default"/>
      </w:rPr>
    </w:lvl>
    <w:lvl w:ilvl="2" w:tplc="04100005">
      <w:start w:val="1"/>
      <w:numFmt w:val="bullet"/>
      <w:lvlText w:val=""/>
      <w:lvlJc w:val="left"/>
      <w:pPr>
        <w:ind w:left="2509" w:hanging="360"/>
      </w:pPr>
      <w:rPr>
        <w:rFonts w:ascii="Wingdings" w:hAnsi="Wingdings" w:cs="Wingdings" w:hint="default"/>
      </w:rPr>
    </w:lvl>
    <w:lvl w:ilvl="3" w:tplc="04100001">
      <w:start w:val="1"/>
      <w:numFmt w:val="bullet"/>
      <w:lvlText w:val=""/>
      <w:lvlJc w:val="left"/>
      <w:pPr>
        <w:ind w:left="3229" w:hanging="360"/>
      </w:pPr>
      <w:rPr>
        <w:rFonts w:ascii="Symbol" w:hAnsi="Symbol" w:cs="Symbol" w:hint="default"/>
      </w:rPr>
    </w:lvl>
    <w:lvl w:ilvl="4" w:tplc="04100003">
      <w:start w:val="1"/>
      <w:numFmt w:val="bullet"/>
      <w:lvlText w:val="o"/>
      <w:lvlJc w:val="left"/>
      <w:pPr>
        <w:ind w:left="3949" w:hanging="360"/>
      </w:pPr>
      <w:rPr>
        <w:rFonts w:ascii="Courier New" w:hAnsi="Courier New" w:cs="Courier New" w:hint="default"/>
      </w:rPr>
    </w:lvl>
    <w:lvl w:ilvl="5" w:tplc="04100005">
      <w:start w:val="1"/>
      <w:numFmt w:val="bullet"/>
      <w:lvlText w:val=""/>
      <w:lvlJc w:val="left"/>
      <w:pPr>
        <w:ind w:left="4669" w:hanging="360"/>
      </w:pPr>
      <w:rPr>
        <w:rFonts w:ascii="Wingdings" w:hAnsi="Wingdings" w:cs="Wingdings" w:hint="default"/>
      </w:rPr>
    </w:lvl>
    <w:lvl w:ilvl="6" w:tplc="04100001">
      <w:start w:val="1"/>
      <w:numFmt w:val="bullet"/>
      <w:lvlText w:val=""/>
      <w:lvlJc w:val="left"/>
      <w:pPr>
        <w:ind w:left="5389" w:hanging="360"/>
      </w:pPr>
      <w:rPr>
        <w:rFonts w:ascii="Symbol" w:hAnsi="Symbol" w:cs="Symbol" w:hint="default"/>
      </w:rPr>
    </w:lvl>
    <w:lvl w:ilvl="7" w:tplc="04100003">
      <w:start w:val="1"/>
      <w:numFmt w:val="bullet"/>
      <w:lvlText w:val="o"/>
      <w:lvlJc w:val="left"/>
      <w:pPr>
        <w:ind w:left="6109" w:hanging="360"/>
      </w:pPr>
      <w:rPr>
        <w:rFonts w:ascii="Courier New" w:hAnsi="Courier New" w:cs="Courier New" w:hint="default"/>
      </w:rPr>
    </w:lvl>
    <w:lvl w:ilvl="8" w:tplc="04100005">
      <w:start w:val="1"/>
      <w:numFmt w:val="bullet"/>
      <w:lvlText w:val=""/>
      <w:lvlJc w:val="left"/>
      <w:pPr>
        <w:ind w:left="6829" w:hanging="360"/>
      </w:pPr>
      <w:rPr>
        <w:rFonts w:ascii="Wingdings" w:hAnsi="Wingdings" w:cs="Wingdings" w:hint="default"/>
      </w:rPr>
    </w:lvl>
  </w:abstractNum>
  <w:abstractNum w:abstractNumId="37">
    <w:nsid w:val="37894049"/>
    <w:multiLevelType w:val="hybridMultilevel"/>
    <w:tmpl w:val="56D6D908"/>
    <w:lvl w:ilvl="0" w:tplc="39D61852">
      <w:start w:val="1"/>
      <w:numFmt w:val="bullet"/>
      <w:lvlText w:val=""/>
      <w:lvlJc w:val="left"/>
      <w:pPr>
        <w:ind w:left="1146" w:hanging="360"/>
      </w:pPr>
      <w:rPr>
        <w:rFonts w:ascii="Symbol" w:hAnsi="Symbol" w:cs="Symbol" w:hint="default"/>
      </w:rPr>
    </w:lvl>
    <w:lvl w:ilvl="1" w:tplc="39D61852">
      <w:start w:val="1"/>
      <w:numFmt w:val="bullet"/>
      <w:lvlText w:val=""/>
      <w:lvlJc w:val="left"/>
      <w:pPr>
        <w:ind w:left="1866" w:hanging="360"/>
      </w:pPr>
      <w:rPr>
        <w:rFonts w:ascii="Symbol" w:hAnsi="Symbol" w:cs="Symbol" w:hint="default"/>
      </w:rPr>
    </w:lvl>
    <w:lvl w:ilvl="2" w:tplc="04100005" w:tentative="1">
      <w:start w:val="1"/>
      <w:numFmt w:val="bullet"/>
      <w:lvlText w:val=""/>
      <w:lvlJc w:val="left"/>
      <w:pPr>
        <w:ind w:left="2586" w:hanging="360"/>
      </w:pPr>
      <w:rPr>
        <w:rFonts w:ascii="Wingdings" w:hAnsi="Wingdings" w:cs="Wingdings" w:hint="default"/>
      </w:rPr>
    </w:lvl>
    <w:lvl w:ilvl="3" w:tplc="04100001" w:tentative="1">
      <w:start w:val="1"/>
      <w:numFmt w:val="bullet"/>
      <w:lvlText w:val=""/>
      <w:lvlJc w:val="left"/>
      <w:pPr>
        <w:ind w:left="3306" w:hanging="360"/>
      </w:pPr>
      <w:rPr>
        <w:rFonts w:ascii="Symbol" w:hAnsi="Symbol" w:cs="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cs="Wingdings" w:hint="default"/>
      </w:rPr>
    </w:lvl>
    <w:lvl w:ilvl="6" w:tplc="04100001" w:tentative="1">
      <w:start w:val="1"/>
      <w:numFmt w:val="bullet"/>
      <w:lvlText w:val=""/>
      <w:lvlJc w:val="left"/>
      <w:pPr>
        <w:ind w:left="5466" w:hanging="360"/>
      </w:pPr>
      <w:rPr>
        <w:rFonts w:ascii="Symbol" w:hAnsi="Symbol" w:cs="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cs="Wingdings" w:hint="default"/>
      </w:rPr>
    </w:lvl>
  </w:abstractNum>
  <w:abstractNum w:abstractNumId="38">
    <w:nsid w:val="382B006A"/>
    <w:multiLevelType w:val="hybridMultilevel"/>
    <w:tmpl w:val="14B604C0"/>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9">
    <w:nsid w:val="39AE10BF"/>
    <w:multiLevelType w:val="hybridMultilevel"/>
    <w:tmpl w:val="7DACD328"/>
    <w:lvl w:ilvl="0" w:tplc="4A90E57C">
      <w:start w:val="3"/>
      <w:numFmt w:val="bullet"/>
      <w:lvlText w:val=""/>
      <w:lvlJc w:val="left"/>
      <w:pPr>
        <w:ind w:left="720" w:hanging="360"/>
      </w:pPr>
      <w:rPr>
        <w:rFonts w:ascii="Symbol" w:eastAsia="Calibri" w:hAnsi="Symbol" w:cs="TimesNewRomanPSMT"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3A2A2E3B"/>
    <w:multiLevelType w:val="hybridMultilevel"/>
    <w:tmpl w:val="9690B46A"/>
    <w:lvl w:ilvl="0" w:tplc="39D61852">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1">
    <w:nsid w:val="3BF319B0"/>
    <w:multiLevelType w:val="hybridMultilevel"/>
    <w:tmpl w:val="3C724B8A"/>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42">
    <w:nsid w:val="3C096207"/>
    <w:multiLevelType w:val="multilevel"/>
    <w:tmpl w:val="3A8EE1D8"/>
    <w:lvl w:ilvl="0">
      <w:start w:val="7"/>
      <w:numFmt w:val="none"/>
      <w:lvlText w:val="%1"/>
      <w:lvlJc w:val="left"/>
      <w:pPr>
        <w:ind w:left="720" w:hanging="363"/>
      </w:pPr>
      <w:rPr>
        <w:rFonts w:hint="default"/>
      </w:rPr>
    </w:lvl>
    <w:lvl w:ilvl="1">
      <w:start w:val="1"/>
      <w:numFmt w:val="decimal"/>
      <w:lvlText w:val="%2."/>
      <w:lvlJc w:val="left"/>
      <w:pPr>
        <w:ind w:left="720" w:hanging="363"/>
      </w:pPr>
      <w:rPr>
        <w:rFonts w:hint="default"/>
      </w:rPr>
    </w:lvl>
    <w:lvl w:ilvl="2">
      <w:start w:val="7"/>
      <w:numFmt w:val="decimal"/>
      <w:lvlText w:val="%3.1.4"/>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43">
    <w:nsid w:val="3D645A87"/>
    <w:multiLevelType w:val="hybridMultilevel"/>
    <w:tmpl w:val="8500CDDC"/>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40C048E0"/>
    <w:multiLevelType w:val="hybridMultilevel"/>
    <w:tmpl w:val="DE701B6C"/>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4146511E"/>
    <w:multiLevelType w:val="hybridMultilevel"/>
    <w:tmpl w:val="4A7284C8"/>
    <w:lvl w:ilvl="0" w:tplc="7A2ECADE">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45D41597"/>
    <w:multiLevelType w:val="hybridMultilevel"/>
    <w:tmpl w:val="EA9C08B2"/>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7">
    <w:nsid w:val="48011E4E"/>
    <w:multiLevelType w:val="hybridMultilevel"/>
    <w:tmpl w:val="8DBA8BA8"/>
    <w:lvl w:ilvl="0" w:tplc="0410000D">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cs="Wingdings" w:hint="default"/>
      </w:rPr>
    </w:lvl>
    <w:lvl w:ilvl="3" w:tplc="04100001" w:tentative="1">
      <w:start w:val="1"/>
      <w:numFmt w:val="bullet"/>
      <w:lvlText w:val=""/>
      <w:lvlJc w:val="left"/>
      <w:pPr>
        <w:ind w:left="3164" w:hanging="360"/>
      </w:pPr>
      <w:rPr>
        <w:rFonts w:ascii="Symbol" w:hAnsi="Symbol" w:cs="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cs="Wingdings" w:hint="default"/>
      </w:rPr>
    </w:lvl>
    <w:lvl w:ilvl="6" w:tplc="04100001" w:tentative="1">
      <w:start w:val="1"/>
      <w:numFmt w:val="bullet"/>
      <w:lvlText w:val=""/>
      <w:lvlJc w:val="left"/>
      <w:pPr>
        <w:ind w:left="5324" w:hanging="360"/>
      </w:pPr>
      <w:rPr>
        <w:rFonts w:ascii="Symbol" w:hAnsi="Symbol" w:cs="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cs="Wingdings" w:hint="default"/>
      </w:rPr>
    </w:lvl>
  </w:abstractNum>
  <w:abstractNum w:abstractNumId="48">
    <w:nsid w:val="480D6849"/>
    <w:multiLevelType w:val="hybridMultilevel"/>
    <w:tmpl w:val="0F92DA2A"/>
    <w:lvl w:ilvl="0" w:tplc="04100001">
      <w:start w:val="1"/>
      <w:numFmt w:val="bullet"/>
      <w:lvlText w:val=""/>
      <w:lvlJc w:val="left"/>
      <w:pPr>
        <w:ind w:left="1434" w:hanging="360"/>
      </w:pPr>
      <w:rPr>
        <w:rFonts w:ascii="Symbol" w:hAnsi="Symbol" w:cs="Symbol"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cs="Wingdings" w:hint="default"/>
      </w:rPr>
    </w:lvl>
    <w:lvl w:ilvl="3" w:tplc="04100001" w:tentative="1">
      <w:start w:val="1"/>
      <w:numFmt w:val="bullet"/>
      <w:lvlText w:val=""/>
      <w:lvlJc w:val="left"/>
      <w:pPr>
        <w:ind w:left="3594" w:hanging="360"/>
      </w:pPr>
      <w:rPr>
        <w:rFonts w:ascii="Symbol" w:hAnsi="Symbol" w:cs="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cs="Wingdings" w:hint="default"/>
      </w:rPr>
    </w:lvl>
    <w:lvl w:ilvl="6" w:tplc="04100001" w:tentative="1">
      <w:start w:val="1"/>
      <w:numFmt w:val="bullet"/>
      <w:lvlText w:val=""/>
      <w:lvlJc w:val="left"/>
      <w:pPr>
        <w:ind w:left="5754" w:hanging="360"/>
      </w:pPr>
      <w:rPr>
        <w:rFonts w:ascii="Symbol" w:hAnsi="Symbol" w:cs="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cs="Wingdings" w:hint="default"/>
      </w:rPr>
    </w:lvl>
  </w:abstractNum>
  <w:abstractNum w:abstractNumId="49">
    <w:nsid w:val="49977B2B"/>
    <w:multiLevelType w:val="hybridMultilevel"/>
    <w:tmpl w:val="5C3AABB6"/>
    <w:lvl w:ilvl="0" w:tplc="C152EE44">
      <w:start w:val="1"/>
      <w:numFmt w:val="upp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0">
    <w:nsid w:val="49F46851"/>
    <w:multiLevelType w:val="hybridMultilevel"/>
    <w:tmpl w:val="8F6A58B0"/>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4C4660EF"/>
    <w:multiLevelType w:val="hybridMultilevel"/>
    <w:tmpl w:val="60E0D5E0"/>
    <w:lvl w:ilvl="0" w:tplc="FA90F89E">
      <w:start w:val="1"/>
      <w:numFmt w:val="decimal"/>
      <w:lvlText w:val="%1)"/>
      <w:lvlJc w:val="left"/>
      <w:pPr>
        <w:ind w:left="720" w:hanging="360"/>
      </w:pPr>
      <w:rPr>
        <w:rFonts w:asciiTheme="minorHAnsi" w:hAnsiTheme="minorHAnsi" w:hint="default"/>
        <w:b/>
        <w:i w:val="0"/>
        <w:strike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nsid w:val="4EF01154"/>
    <w:multiLevelType w:val="multilevel"/>
    <w:tmpl w:val="6EE4BE84"/>
    <w:lvl w:ilvl="0">
      <w:start w:val="7"/>
      <w:numFmt w:val="decimal"/>
      <w:lvlText w:val="%1.2"/>
      <w:lvlJc w:val="left"/>
      <w:pPr>
        <w:ind w:left="720" w:hanging="363"/>
      </w:pPr>
      <w:rPr>
        <w:rFonts w:hint="default"/>
      </w:rPr>
    </w:lvl>
    <w:lvl w:ilvl="1">
      <w:start w:val="2"/>
      <w:numFmt w:val="decimal"/>
      <w:isLgl/>
      <w:lvlText w:val="%18.%2"/>
      <w:lvlJc w:val="left"/>
      <w:pPr>
        <w:ind w:left="720" w:hanging="363"/>
      </w:pPr>
      <w:rPr>
        <w:rFonts w:hint="default"/>
      </w:rPr>
    </w:lvl>
    <w:lvl w:ilvl="2">
      <w:start w:val="4"/>
      <w:numFmt w:val="decimal"/>
      <w:isLgl/>
      <w:lvlText w:val="%18.%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53">
    <w:nsid w:val="503373D7"/>
    <w:multiLevelType w:val="hybridMultilevel"/>
    <w:tmpl w:val="947A882E"/>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4">
    <w:nsid w:val="54F62B02"/>
    <w:multiLevelType w:val="hybridMultilevel"/>
    <w:tmpl w:val="C8C6CEFE"/>
    <w:lvl w:ilvl="0" w:tplc="39D61852">
      <w:start w:val="1"/>
      <w:numFmt w:val="bullet"/>
      <w:lvlText w:val=""/>
      <w:lvlJc w:val="left"/>
      <w:pPr>
        <w:ind w:left="1505" w:hanging="360"/>
      </w:pPr>
      <w:rPr>
        <w:rFonts w:ascii="Symbol" w:hAnsi="Symbol" w:cs="Symbol" w:hint="default"/>
      </w:rPr>
    </w:lvl>
    <w:lvl w:ilvl="1" w:tplc="04100003" w:tentative="1">
      <w:start w:val="1"/>
      <w:numFmt w:val="bullet"/>
      <w:lvlText w:val="o"/>
      <w:lvlJc w:val="left"/>
      <w:pPr>
        <w:ind w:left="2225" w:hanging="360"/>
      </w:pPr>
      <w:rPr>
        <w:rFonts w:ascii="Courier New" w:hAnsi="Courier New" w:cs="Courier New" w:hint="default"/>
      </w:rPr>
    </w:lvl>
    <w:lvl w:ilvl="2" w:tplc="04100005" w:tentative="1">
      <w:start w:val="1"/>
      <w:numFmt w:val="bullet"/>
      <w:lvlText w:val=""/>
      <w:lvlJc w:val="left"/>
      <w:pPr>
        <w:ind w:left="2945" w:hanging="360"/>
      </w:pPr>
      <w:rPr>
        <w:rFonts w:ascii="Wingdings" w:hAnsi="Wingdings" w:cs="Wingdings" w:hint="default"/>
      </w:rPr>
    </w:lvl>
    <w:lvl w:ilvl="3" w:tplc="04100001" w:tentative="1">
      <w:start w:val="1"/>
      <w:numFmt w:val="bullet"/>
      <w:lvlText w:val=""/>
      <w:lvlJc w:val="left"/>
      <w:pPr>
        <w:ind w:left="3665" w:hanging="360"/>
      </w:pPr>
      <w:rPr>
        <w:rFonts w:ascii="Symbol" w:hAnsi="Symbol" w:cs="Symbol" w:hint="default"/>
      </w:rPr>
    </w:lvl>
    <w:lvl w:ilvl="4" w:tplc="04100003" w:tentative="1">
      <w:start w:val="1"/>
      <w:numFmt w:val="bullet"/>
      <w:lvlText w:val="o"/>
      <w:lvlJc w:val="left"/>
      <w:pPr>
        <w:ind w:left="4385" w:hanging="360"/>
      </w:pPr>
      <w:rPr>
        <w:rFonts w:ascii="Courier New" w:hAnsi="Courier New" w:cs="Courier New" w:hint="default"/>
      </w:rPr>
    </w:lvl>
    <w:lvl w:ilvl="5" w:tplc="04100005" w:tentative="1">
      <w:start w:val="1"/>
      <w:numFmt w:val="bullet"/>
      <w:lvlText w:val=""/>
      <w:lvlJc w:val="left"/>
      <w:pPr>
        <w:ind w:left="5105" w:hanging="360"/>
      </w:pPr>
      <w:rPr>
        <w:rFonts w:ascii="Wingdings" w:hAnsi="Wingdings" w:cs="Wingdings" w:hint="default"/>
      </w:rPr>
    </w:lvl>
    <w:lvl w:ilvl="6" w:tplc="04100001" w:tentative="1">
      <w:start w:val="1"/>
      <w:numFmt w:val="bullet"/>
      <w:lvlText w:val=""/>
      <w:lvlJc w:val="left"/>
      <w:pPr>
        <w:ind w:left="5825" w:hanging="360"/>
      </w:pPr>
      <w:rPr>
        <w:rFonts w:ascii="Symbol" w:hAnsi="Symbol" w:cs="Symbol" w:hint="default"/>
      </w:rPr>
    </w:lvl>
    <w:lvl w:ilvl="7" w:tplc="04100003" w:tentative="1">
      <w:start w:val="1"/>
      <w:numFmt w:val="bullet"/>
      <w:lvlText w:val="o"/>
      <w:lvlJc w:val="left"/>
      <w:pPr>
        <w:ind w:left="6545" w:hanging="360"/>
      </w:pPr>
      <w:rPr>
        <w:rFonts w:ascii="Courier New" w:hAnsi="Courier New" w:cs="Courier New" w:hint="default"/>
      </w:rPr>
    </w:lvl>
    <w:lvl w:ilvl="8" w:tplc="04100005" w:tentative="1">
      <w:start w:val="1"/>
      <w:numFmt w:val="bullet"/>
      <w:lvlText w:val=""/>
      <w:lvlJc w:val="left"/>
      <w:pPr>
        <w:ind w:left="7265" w:hanging="360"/>
      </w:pPr>
      <w:rPr>
        <w:rFonts w:ascii="Wingdings" w:hAnsi="Wingdings" w:cs="Wingdings" w:hint="default"/>
      </w:rPr>
    </w:lvl>
  </w:abstractNum>
  <w:abstractNum w:abstractNumId="55">
    <w:nsid w:val="569F6C42"/>
    <w:multiLevelType w:val="multilevel"/>
    <w:tmpl w:val="A65CA8AE"/>
    <w:styleLink w:val="Stile2"/>
    <w:lvl w:ilvl="0">
      <w:start w:val="7"/>
      <w:numFmt w:val="decimal"/>
      <w:lvlText w:val="%1"/>
      <w:lvlJc w:val="left"/>
      <w:pPr>
        <w:ind w:left="360" w:hanging="360"/>
      </w:pPr>
      <w:rPr>
        <w:rFonts w:hint="default"/>
      </w:rPr>
    </w:lvl>
    <w:lvl w:ilvl="1">
      <w:start w:val="1"/>
      <w:numFmt w:val="decimal"/>
      <w:lvlText w:val="8.%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596B33DB"/>
    <w:multiLevelType w:val="hybridMultilevel"/>
    <w:tmpl w:val="0DCA54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nsid w:val="5B995336"/>
    <w:multiLevelType w:val="hybridMultilevel"/>
    <w:tmpl w:val="2D3CA636"/>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58">
    <w:nsid w:val="5E885AC0"/>
    <w:multiLevelType w:val="multilevel"/>
    <w:tmpl w:val="FB9AD19C"/>
    <w:lvl w:ilvl="0">
      <w:start w:val="11"/>
      <w:numFmt w:val="decimal"/>
      <w:lvlText w:val="%1."/>
      <w:lvlJc w:val="left"/>
      <w:pPr>
        <w:ind w:left="720" w:hanging="360"/>
      </w:pPr>
      <w:rPr>
        <w:rFonts w:hint="default"/>
      </w:rPr>
    </w:lvl>
    <w:lvl w:ilvl="1">
      <w:start w:val="1"/>
      <w:numFmt w:val="decimal"/>
      <w:isLgl/>
      <w:lvlText w:val="%1.%2"/>
      <w:lvlJc w:val="left"/>
      <w:pPr>
        <w:ind w:left="800" w:hanging="37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59">
    <w:nsid w:val="5F532E4D"/>
    <w:multiLevelType w:val="multilevel"/>
    <w:tmpl w:val="5E4AA724"/>
    <w:lvl w:ilvl="0">
      <w:start w:val="9"/>
      <w:numFmt w:val="decimal"/>
      <w:lvlText w:val="%1"/>
      <w:lvlJc w:val="left"/>
      <w:pPr>
        <w:ind w:left="360" w:hanging="360"/>
      </w:pPr>
      <w:rPr>
        <w:rFonts w:hint="default"/>
      </w:rPr>
    </w:lvl>
    <w:lvl w:ilvl="1">
      <w:start w:val="7"/>
      <w:numFmt w:val="decimal"/>
      <w:lvlText w:val="%2.2.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F68588B"/>
    <w:multiLevelType w:val="multilevel"/>
    <w:tmpl w:val="C14ABAA4"/>
    <w:styleLink w:val="Stile1"/>
    <w:lvl w:ilvl="0">
      <w:start w:val="1"/>
      <w:numFmt w:val="none"/>
      <w:lvlText w:val="%1"/>
      <w:lvlJc w:val="left"/>
      <w:pPr>
        <w:ind w:left="720" w:hanging="363"/>
      </w:pPr>
      <w:rPr>
        <w:rFonts w:hint="default"/>
      </w:rPr>
    </w:lvl>
    <w:lvl w:ilvl="1">
      <w:start w:val="1"/>
      <w:numFmt w:val="decimal"/>
      <w:isLgl/>
      <w:lvlText w:val="%18.%2"/>
      <w:lvlJc w:val="left"/>
      <w:pPr>
        <w:ind w:left="720" w:hanging="363"/>
      </w:pPr>
      <w:rPr>
        <w:rFonts w:hint="default"/>
      </w:rPr>
    </w:lvl>
    <w:lvl w:ilvl="2">
      <w:start w:val="4"/>
      <w:numFmt w:val="decimal"/>
      <w:isLgl/>
      <w:lvlText w:val="%18.%2.%3"/>
      <w:lvlJc w:val="left"/>
      <w:pPr>
        <w:ind w:left="720" w:hanging="363"/>
      </w:pPr>
      <w:rPr>
        <w:rFonts w:hint="default"/>
      </w:rPr>
    </w:lvl>
    <w:lvl w:ilvl="3">
      <w:start w:val="1"/>
      <w:numFmt w:val="decimal"/>
      <w:isLgl/>
      <w:lvlText w:val="%1.%2.%3.%4"/>
      <w:lvlJc w:val="left"/>
      <w:pPr>
        <w:ind w:left="720" w:hanging="363"/>
      </w:pPr>
      <w:rPr>
        <w:rFonts w:hint="default"/>
      </w:rPr>
    </w:lvl>
    <w:lvl w:ilvl="4">
      <w:start w:val="1"/>
      <w:numFmt w:val="decimal"/>
      <w:isLgl/>
      <w:lvlText w:val="%1.%2.%3.%4.%5"/>
      <w:lvlJc w:val="left"/>
      <w:pPr>
        <w:ind w:left="720" w:hanging="363"/>
      </w:pPr>
      <w:rPr>
        <w:rFonts w:hint="default"/>
      </w:rPr>
    </w:lvl>
    <w:lvl w:ilvl="5">
      <w:start w:val="1"/>
      <w:numFmt w:val="decimal"/>
      <w:isLgl/>
      <w:lvlText w:val="%1.%2.%3.%4.%5.%6"/>
      <w:lvlJc w:val="left"/>
      <w:pPr>
        <w:ind w:left="720" w:hanging="363"/>
      </w:pPr>
      <w:rPr>
        <w:rFonts w:hint="default"/>
      </w:rPr>
    </w:lvl>
    <w:lvl w:ilvl="6">
      <w:start w:val="1"/>
      <w:numFmt w:val="decimal"/>
      <w:isLgl/>
      <w:lvlText w:val="%1.%2.%3.%4.%5.%6.%7"/>
      <w:lvlJc w:val="left"/>
      <w:pPr>
        <w:ind w:left="720" w:hanging="363"/>
      </w:pPr>
      <w:rPr>
        <w:rFonts w:hint="default"/>
      </w:rPr>
    </w:lvl>
    <w:lvl w:ilvl="7">
      <w:start w:val="1"/>
      <w:numFmt w:val="decimal"/>
      <w:isLgl/>
      <w:lvlText w:val="%1.%2.%3.%4.%5.%6.%7.%8"/>
      <w:lvlJc w:val="left"/>
      <w:pPr>
        <w:ind w:left="720" w:hanging="363"/>
      </w:pPr>
      <w:rPr>
        <w:rFonts w:hint="default"/>
      </w:rPr>
    </w:lvl>
    <w:lvl w:ilvl="8">
      <w:start w:val="1"/>
      <w:numFmt w:val="decimal"/>
      <w:isLgl/>
      <w:lvlText w:val="%1.%2.%3.%4.%5.%6.%7.%8.%9"/>
      <w:lvlJc w:val="left"/>
      <w:pPr>
        <w:ind w:left="720" w:hanging="363"/>
      </w:pPr>
      <w:rPr>
        <w:rFonts w:hint="default"/>
      </w:rPr>
    </w:lvl>
  </w:abstractNum>
  <w:abstractNum w:abstractNumId="61">
    <w:nsid w:val="64960D21"/>
    <w:multiLevelType w:val="hybridMultilevel"/>
    <w:tmpl w:val="7DBE77A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2">
    <w:nsid w:val="665065AB"/>
    <w:multiLevelType w:val="hybridMultilevel"/>
    <w:tmpl w:val="C750E056"/>
    <w:lvl w:ilvl="0" w:tplc="0410000D">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3">
    <w:nsid w:val="67AE5A0F"/>
    <w:multiLevelType w:val="hybridMultilevel"/>
    <w:tmpl w:val="2C96D24A"/>
    <w:lvl w:ilvl="0" w:tplc="121075D4">
      <w:start w:val="1"/>
      <w:numFmt w:val="upperLetter"/>
      <w:lvlText w:val="%1."/>
      <w:lvlJc w:val="left"/>
      <w:pPr>
        <w:ind w:left="927" w:hanging="360"/>
      </w:pPr>
      <w:rPr>
        <w:rFonts w:ascii="Calibri" w:eastAsia="Times New Roman" w:hAnsi="Calibri" w:cs="Times New Roman"/>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4">
    <w:nsid w:val="6B5855BA"/>
    <w:multiLevelType w:val="hybridMultilevel"/>
    <w:tmpl w:val="11C61BB0"/>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nsid w:val="6C154305"/>
    <w:multiLevelType w:val="hybridMultilevel"/>
    <w:tmpl w:val="BBF675F4"/>
    <w:lvl w:ilvl="0" w:tplc="0410000D">
      <w:start w:val="1"/>
      <w:numFmt w:val="bullet"/>
      <w:lvlText w:val=""/>
      <w:lvlJc w:val="left"/>
      <w:pPr>
        <w:ind w:left="1146" w:hanging="360"/>
      </w:pPr>
      <w:rPr>
        <w:rFonts w:ascii="Wingdings" w:hAnsi="Wingdings"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66">
    <w:nsid w:val="6C7E5F2A"/>
    <w:multiLevelType w:val="hybridMultilevel"/>
    <w:tmpl w:val="3EB4E84C"/>
    <w:lvl w:ilvl="0" w:tplc="6C86D89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nsid w:val="6D1D5266"/>
    <w:multiLevelType w:val="hybridMultilevel"/>
    <w:tmpl w:val="7F685692"/>
    <w:lvl w:ilvl="0" w:tplc="0410000F">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68">
    <w:nsid w:val="6D2A3BB3"/>
    <w:multiLevelType w:val="hybridMultilevel"/>
    <w:tmpl w:val="13BEA640"/>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9">
    <w:nsid w:val="6DED6D98"/>
    <w:multiLevelType w:val="hybridMultilevel"/>
    <w:tmpl w:val="7102C2D6"/>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0">
    <w:nsid w:val="6E365EF2"/>
    <w:multiLevelType w:val="hybridMultilevel"/>
    <w:tmpl w:val="64E40A3C"/>
    <w:lvl w:ilvl="0" w:tplc="6C86D89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1">
    <w:nsid w:val="6EF73B2F"/>
    <w:multiLevelType w:val="hybridMultilevel"/>
    <w:tmpl w:val="8682C15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2">
    <w:nsid w:val="6F4A3E53"/>
    <w:multiLevelType w:val="multilevel"/>
    <w:tmpl w:val="128AB3BC"/>
    <w:lvl w:ilvl="0">
      <w:start w:val="9"/>
      <w:numFmt w:val="decimal"/>
      <w:lvlText w:val="%1"/>
      <w:lvlJc w:val="left"/>
      <w:pPr>
        <w:ind w:left="360" w:hanging="360"/>
      </w:pPr>
      <w:rPr>
        <w:rFonts w:hint="default"/>
      </w:rPr>
    </w:lvl>
    <w:lvl w:ilvl="1">
      <w:start w:val="7"/>
      <w:numFmt w:val="decimal"/>
      <w:lvlText w:val="%2.2.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6FD334FE"/>
    <w:multiLevelType w:val="hybridMultilevel"/>
    <w:tmpl w:val="B7AA8F0A"/>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4">
    <w:nsid w:val="70745BB7"/>
    <w:multiLevelType w:val="hybridMultilevel"/>
    <w:tmpl w:val="3E0A8350"/>
    <w:lvl w:ilvl="0" w:tplc="29809D5C">
      <w:start w:val="7"/>
      <w:numFmt w:val="bullet"/>
      <w:lvlText w:val="-"/>
      <w:lvlJc w:val="left"/>
      <w:pPr>
        <w:ind w:left="1068" w:hanging="360"/>
      </w:pPr>
      <w:rPr>
        <w:rFonts w:ascii="Times New Roman" w:eastAsiaTheme="minorEastAsia" w:hAnsi="Times New Roman"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5">
    <w:nsid w:val="722B2A6D"/>
    <w:multiLevelType w:val="hybridMultilevel"/>
    <w:tmpl w:val="A348AAD8"/>
    <w:lvl w:ilvl="0" w:tplc="39D6185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6">
    <w:nsid w:val="767F2ED7"/>
    <w:multiLevelType w:val="hybridMultilevel"/>
    <w:tmpl w:val="E4E25128"/>
    <w:lvl w:ilvl="0" w:tplc="0410000D">
      <w:start w:val="1"/>
      <w:numFmt w:val="bullet"/>
      <w:lvlText w:val=""/>
      <w:lvlJc w:val="left"/>
      <w:pPr>
        <w:ind w:left="720" w:hanging="360"/>
      </w:pPr>
      <w:rPr>
        <w:rFonts w:ascii="Wingdings" w:hAnsi="Wingdings" w:cs="Wingdings" w:hint="default"/>
      </w:rPr>
    </w:lvl>
    <w:lvl w:ilvl="1" w:tplc="0296B07A">
      <w:numFmt w:val="bullet"/>
      <w:lvlText w:val=""/>
      <w:lvlJc w:val="left"/>
      <w:pPr>
        <w:ind w:left="1440" w:hanging="360"/>
      </w:pPr>
      <w:rPr>
        <w:rFonts w:ascii="Symbol" w:eastAsia="Times New Roman" w:hAnsi="Symbol"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7">
    <w:nsid w:val="792D0864"/>
    <w:multiLevelType w:val="hybridMultilevel"/>
    <w:tmpl w:val="27DEED98"/>
    <w:lvl w:ilvl="0" w:tplc="39D6185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78">
    <w:nsid w:val="7A264D39"/>
    <w:multiLevelType w:val="hybridMultilevel"/>
    <w:tmpl w:val="9252BB10"/>
    <w:lvl w:ilvl="0" w:tplc="39D61852">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79">
    <w:nsid w:val="7AD63A54"/>
    <w:multiLevelType w:val="hybridMultilevel"/>
    <w:tmpl w:val="57EC5E7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5"/>
  </w:num>
  <w:num w:numId="2">
    <w:abstractNumId w:val="3"/>
  </w:num>
  <w:num w:numId="3">
    <w:abstractNumId w:val="76"/>
  </w:num>
  <w:num w:numId="4">
    <w:abstractNumId w:val="61"/>
  </w:num>
  <w:num w:numId="5">
    <w:abstractNumId w:val="62"/>
  </w:num>
  <w:num w:numId="6">
    <w:abstractNumId w:val="37"/>
  </w:num>
  <w:num w:numId="7">
    <w:abstractNumId w:val="65"/>
  </w:num>
  <w:num w:numId="8">
    <w:abstractNumId w:val="5"/>
  </w:num>
  <w:num w:numId="9">
    <w:abstractNumId w:val="20"/>
  </w:num>
  <w:num w:numId="10">
    <w:abstractNumId w:val="21"/>
  </w:num>
  <w:num w:numId="11">
    <w:abstractNumId w:val="6"/>
  </w:num>
  <w:num w:numId="12">
    <w:abstractNumId w:val="53"/>
  </w:num>
  <w:num w:numId="13">
    <w:abstractNumId w:val="54"/>
  </w:num>
  <w:num w:numId="14">
    <w:abstractNumId w:val="18"/>
  </w:num>
  <w:num w:numId="15">
    <w:abstractNumId w:val="29"/>
  </w:num>
  <w:num w:numId="16">
    <w:abstractNumId w:val="72"/>
  </w:num>
  <w:num w:numId="17">
    <w:abstractNumId w:val="59"/>
  </w:num>
  <w:num w:numId="18">
    <w:abstractNumId w:val="4"/>
  </w:num>
  <w:num w:numId="19">
    <w:abstractNumId w:val="2"/>
  </w:num>
  <w:num w:numId="20">
    <w:abstractNumId w:val="30"/>
  </w:num>
  <w:num w:numId="21">
    <w:abstractNumId w:val="73"/>
  </w:num>
  <w:num w:numId="22">
    <w:abstractNumId w:val="60"/>
  </w:num>
  <w:num w:numId="23">
    <w:abstractNumId w:val="28"/>
  </w:num>
  <w:num w:numId="24">
    <w:abstractNumId w:val="50"/>
  </w:num>
  <w:num w:numId="25">
    <w:abstractNumId w:val="64"/>
  </w:num>
  <w:num w:numId="26">
    <w:abstractNumId w:val="1"/>
  </w:num>
  <w:num w:numId="27">
    <w:abstractNumId w:val="48"/>
  </w:num>
  <w:num w:numId="28">
    <w:abstractNumId w:val="7"/>
  </w:num>
  <w:num w:numId="29">
    <w:abstractNumId w:val="56"/>
  </w:num>
  <w:num w:numId="30">
    <w:abstractNumId w:val="66"/>
  </w:num>
  <w:num w:numId="31">
    <w:abstractNumId w:val="42"/>
  </w:num>
  <w:num w:numId="32">
    <w:abstractNumId w:val="55"/>
  </w:num>
  <w:num w:numId="33">
    <w:abstractNumId w:val="23"/>
  </w:num>
  <w:num w:numId="34">
    <w:abstractNumId w:val="32"/>
  </w:num>
  <w:num w:numId="35">
    <w:abstractNumId w:val="74"/>
  </w:num>
  <w:num w:numId="36">
    <w:abstractNumId w:val="52"/>
  </w:num>
  <w:num w:numId="37">
    <w:abstractNumId w:val="71"/>
  </w:num>
  <w:num w:numId="38">
    <w:abstractNumId w:val="24"/>
  </w:num>
  <w:num w:numId="39">
    <w:abstractNumId w:val="70"/>
  </w:num>
  <w:num w:numId="40">
    <w:abstractNumId w:val="35"/>
  </w:num>
  <w:num w:numId="41">
    <w:abstractNumId w:val="44"/>
  </w:num>
  <w:num w:numId="42">
    <w:abstractNumId w:val="16"/>
  </w:num>
  <w:num w:numId="43">
    <w:abstractNumId w:val="10"/>
  </w:num>
  <w:num w:numId="44">
    <w:abstractNumId w:val="43"/>
  </w:num>
  <w:num w:numId="45">
    <w:abstractNumId w:val="33"/>
  </w:num>
  <w:num w:numId="46">
    <w:abstractNumId w:val="68"/>
  </w:num>
  <w:num w:numId="47">
    <w:abstractNumId w:val="34"/>
  </w:num>
  <w:num w:numId="48">
    <w:abstractNumId w:val="17"/>
  </w:num>
  <w:num w:numId="49">
    <w:abstractNumId w:val="78"/>
  </w:num>
  <w:num w:numId="50">
    <w:abstractNumId w:val="0"/>
  </w:num>
  <w:num w:numId="51">
    <w:abstractNumId w:val="41"/>
  </w:num>
  <w:num w:numId="52">
    <w:abstractNumId w:val="77"/>
  </w:num>
  <w:num w:numId="53">
    <w:abstractNumId w:val="13"/>
  </w:num>
  <w:num w:numId="54">
    <w:abstractNumId w:val="40"/>
  </w:num>
  <w:num w:numId="55">
    <w:abstractNumId w:val="26"/>
  </w:num>
  <w:num w:numId="56">
    <w:abstractNumId w:val="47"/>
  </w:num>
  <w:num w:numId="57">
    <w:abstractNumId w:val="25"/>
  </w:num>
  <w:num w:numId="58">
    <w:abstractNumId w:val="69"/>
  </w:num>
  <w:num w:numId="59">
    <w:abstractNumId w:val="31"/>
  </w:num>
  <w:num w:numId="60">
    <w:abstractNumId w:val="57"/>
  </w:num>
  <w:num w:numId="61">
    <w:abstractNumId w:val="12"/>
  </w:num>
  <w:num w:numId="62">
    <w:abstractNumId w:val="14"/>
  </w:num>
  <w:num w:numId="63">
    <w:abstractNumId w:val="8"/>
  </w:num>
  <w:num w:numId="64">
    <w:abstractNumId w:val="58"/>
  </w:num>
  <w:num w:numId="65">
    <w:abstractNumId w:val="38"/>
  </w:num>
  <w:num w:numId="66">
    <w:abstractNumId w:val="46"/>
  </w:num>
  <w:num w:numId="67">
    <w:abstractNumId w:val="36"/>
  </w:num>
  <w:num w:numId="68">
    <w:abstractNumId w:val="19"/>
  </w:num>
  <w:num w:numId="69">
    <w:abstractNumId w:val="11"/>
  </w:num>
  <w:num w:numId="70">
    <w:abstractNumId w:val="63"/>
  </w:num>
  <w:num w:numId="71">
    <w:abstractNumId w:val="27"/>
  </w:num>
  <w:num w:numId="72">
    <w:abstractNumId w:val="49"/>
  </w:num>
  <w:num w:numId="73">
    <w:abstractNumId w:val="15"/>
  </w:num>
  <w:num w:numId="74">
    <w:abstractNumId w:val="79"/>
  </w:num>
  <w:num w:numId="75">
    <w:abstractNumId w:val="75"/>
  </w:num>
  <w:num w:numId="76">
    <w:abstractNumId w:val="9"/>
  </w:num>
  <w:num w:numId="77">
    <w:abstractNumId w:val="39"/>
  </w:num>
  <w:num w:numId="78">
    <w:abstractNumId w:val="67"/>
  </w:num>
  <w:num w:numId="79">
    <w:abstractNumId w:val="51"/>
  </w:num>
  <w:num w:numId="80">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879"/>
    <w:rsid w:val="00000CEF"/>
    <w:rsid w:val="00005CA0"/>
    <w:rsid w:val="00012616"/>
    <w:rsid w:val="00020198"/>
    <w:rsid w:val="000275BE"/>
    <w:rsid w:val="00034436"/>
    <w:rsid w:val="000352DC"/>
    <w:rsid w:val="000359D3"/>
    <w:rsid w:val="00035DA0"/>
    <w:rsid w:val="00041EE5"/>
    <w:rsid w:val="00044FC7"/>
    <w:rsid w:val="00053E3D"/>
    <w:rsid w:val="000614C9"/>
    <w:rsid w:val="000626FB"/>
    <w:rsid w:val="00063BC1"/>
    <w:rsid w:val="00063F3C"/>
    <w:rsid w:val="00067639"/>
    <w:rsid w:val="000879B1"/>
    <w:rsid w:val="00093FEC"/>
    <w:rsid w:val="0009469C"/>
    <w:rsid w:val="00094998"/>
    <w:rsid w:val="000A0539"/>
    <w:rsid w:val="000A3175"/>
    <w:rsid w:val="000A6439"/>
    <w:rsid w:val="000B50F8"/>
    <w:rsid w:val="000B54F8"/>
    <w:rsid w:val="000B5863"/>
    <w:rsid w:val="000B60F2"/>
    <w:rsid w:val="000B7A6A"/>
    <w:rsid w:val="000B7EBF"/>
    <w:rsid w:val="000C1109"/>
    <w:rsid w:val="000C1585"/>
    <w:rsid w:val="000D78C9"/>
    <w:rsid w:val="000E163A"/>
    <w:rsid w:val="000E2D65"/>
    <w:rsid w:val="000E3169"/>
    <w:rsid w:val="000E489C"/>
    <w:rsid w:val="000E4AA2"/>
    <w:rsid w:val="000E690D"/>
    <w:rsid w:val="000E6DAC"/>
    <w:rsid w:val="00101155"/>
    <w:rsid w:val="00113226"/>
    <w:rsid w:val="001136F1"/>
    <w:rsid w:val="001138A4"/>
    <w:rsid w:val="00114F8A"/>
    <w:rsid w:val="001367E0"/>
    <w:rsid w:val="001423A4"/>
    <w:rsid w:val="00144904"/>
    <w:rsid w:val="00144AF6"/>
    <w:rsid w:val="00156034"/>
    <w:rsid w:val="001560C5"/>
    <w:rsid w:val="0016221D"/>
    <w:rsid w:val="00163EC3"/>
    <w:rsid w:val="001645D9"/>
    <w:rsid w:val="00167FE6"/>
    <w:rsid w:val="00171ECE"/>
    <w:rsid w:val="00175A3F"/>
    <w:rsid w:val="00182B92"/>
    <w:rsid w:val="00183781"/>
    <w:rsid w:val="001904A3"/>
    <w:rsid w:val="00193EBD"/>
    <w:rsid w:val="00194B6F"/>
    <w:rsid w:val="001A0FB8"/>
    <w:rsid w:val="001A76F0"/>
    <w:rsid w:val="001B76D4"/>
    <w:rsid w:val="001C2519"/>
    <w:rsid w:val="001D1787"/>
    <w:rsid w:val="001E74B5"/>
    <w:rsid w:val="001F6C34"/>
    <w:rsid w:val="002035CB"/>
    <w:rsid w:val="00207236"/>
    <w:rsid w:val="00207FC3"/>
    <w:rsid w:val="002175EF"/>
    <w:rsid w:val="00225D8F"/>
    <w:rsid w:val="00233AA5"/>
    <w:rsid w:val="00244532"/>
    <w:rsid w:val="00245978"/>
    <w:rsid w:val="0024620B"/>
    <w:rsid w:val="00251A3F"/>
    <w:rsid w:val="00254C45"/>
    <w:rsid w:val="00261FC7"/>
    <w:rsid w:val="00266626"/>
    <w:rsid w:val="00267409"/>
    <w:rsid w:val="00270AC0"/>
    <w:rsid w:val="0028753E"/>
    <w:rsid w:val="002902C9"/>
    <w:rsid w:val="002935DE"/>
    <w:rsid w:val="00297F77"/>
    <w:rsid w:val="002A27F2"/>
    <w:rsid w:val="002A4326"/>
    <w:rsid w:val="002A50BE"/>
    <w:rsid w:val="002A7BBC"/>
    <w:rsid w:val="002B18CE"/>
    <w:rsid w:val="002B6E59"/>
    <w:rsid w:val="002C0FEE"/>
    <w:rsid w:val="002C3213"/>
    <w:rsid w:val="002D041A"/>
    <w:rsid w:val="002E4BB8"/>
    <w:rsid w:val="002F0A74"/>
    <w:rsid w:val="002F22BB"/>
    <w:rsid w:val="002F71F2"/>
    <w:rsid w:val="003017AC"/>
    <w:rsid w:val="003176BB"/>
    <w:rsid w:val="003268CF"/>
    <w:rsid w:val="003315F5"/>
    <w:rsid w:val="00337891"/>
    <w:rsid w:val="00352288"/>
    <w:rsid w:val="00354614"/>
    <w:rsid w:val="00354A4D"/>
    <w:rsid w:val="0036175E"/>
    <w:rsid w:val="00363124"/>
    <w:rsid w:val="003640A5"/>
    <w:rsid w:val="00365A7E"/>
    <w:rsid w:val="00367947"/>
    <w:rsid w:val="00371921"/>
    <w:rsid w:val="00376509"/>
    <w:rsid w:val="00377E79"/>
    <w:rsid w:val="003806F1"/>
    <w:rsid w:val="003863EE"/>
    <w:rsid w:val="00391B15"/>
    <w:rsid w:val="003A051D"/>
    <w:rsid w:val="003B124D"/>
    <w:rsid w:val="003B1F63"/>
    <w:rsid w:val="003B259C"/>
    <w:rsid w:val="003B271D"/>
    <w:rsid w:val="003B3493"/>
    <w:rsid w:val="003B7089"/>
    <w:rsid w:val="003B7598"/>
    <w:rsid w:val="003C5B90"/>
    <w:rsid w:val="003D3A9B"/>
    <w:rsid w:val="003E0B21"/>
    <w:rsid w:val="003E0C43"/>
    <w:rsid w:val="003E217B"/>
    <w:rsid w:val="003E43B1"/>
    <w:rsid w:val="003E6BE5"/>
    <w:rsid w:val="003E7CA3"/>
    <w:rsid w:val="003F5882"/>
    <w:rsid w:val="004003C7"/>
    <w:rsid w:val="00401A93"/>
    <w:rsid w:val="00404A97"/>
    <w:rsid w:val="00407F84"/>
    <w:rsid w:val="004118C0"/>
    <w:rsid w:val="00413B94"/>
    <w:rsid w:val="00423AF1"/>
    <w:rsid w:val="00425842"/>
    <w:rsid w:val="00425EED"/>
    <w:rsid w:val="004349F7"/>
    <w:rsid w:val="00435B77"/>
    <w:rsid w:val="004455BB"/>
    <w:rsid w:val="004463DF"/>
    <w:rsid w:val="00447154"/>
    <w:rsid w:val="00447B4E"/>
    <w:rsid w:val="004504A7"/>
    <w:rsid w:val="00451564"/>
    <w:rsid w:val="00452D1D"/>
    <w:rsid w:val="004600C7"/>
    <w:rsid w:val="00461A1F"/>
    <w:rsid w:val="0046773A"/>
    <w:rsid w:val="00474529"/>
    <w:rsid w:val="0047527D"/>
    <w:rsid w:val="00480560"/>
    <w:rsid w:val="00481541"/>
    <w:rsid w:val="00484596"/>
    <w:rsid w:val="00494C0C"/>
    <w:rsid w:val="004A03FF"/>
    <w:rsid w:val="004A0631"/>
    <w:rsid w:val="004A2CA9"/>
    <w:rsid w:val="004A79EF"/>
    <w:rsid w:val="004B1197"/>
    <w:rsid w:val="004B14AD"/>
    <w:rsid w:val="004B18C6"/>
    <w:rsid w:val="004B31C1"/>
    <w:rsid w:val="004C2837"/>
    <w:rsid w:val="004D7F96"/>
    <w:rsid w:val="004E5C2D"/>
    <w:rsid w:val="0050753A"/>
    <w:rsid w:val="00510760"/>
    <w:rsid w:val="00523A4C"/>
    <w:rsid w:val="00526E22"/>
    <w:rsid w:val="005470F1"/>
    <w:rsid w:val="00547712"/>
    <w:rsid w:val="005503EA"/>
    <w:rsid w:val="00554F14"/>
    <w:rsid w:val="0056536C"/>
    <w:rsid w:val="005704CE"/>
    <w:rsid w:val="005732F8"/>
    <w:rsid w:val="00585E01"/>
    <w:rsid w:val="00593CEA"/>
    <w:rsid w:val="005A0487"/>
    <w:rsid w:val="005A4559"/>
    <w:rsid w:val="005A4A27"/>
    <w:rsid w:val="005B5606"/>
    <w:rsid w:val="005B6C51"/>
    <w:rsid w:val="005C54CF"/>
    <w:rsid w:val="005C7CAE"/>
    <w:rsid w:val="005D3CDE"/>
    <w:rsid w:val="005D4421"/>
    <w:rsid w:val="005E4B3E"/>
    <w:rsid w:val="005E6D04"/>
    <w:rsid w:val="005F1C29"/>
    <w:rsid w:val="005F66B1"/>
    <w:rsid w:val="00602875"/>
    <w:rsid w:val="006055ED"/>
    <w:rsid w:val="00613552"/>
    <w:rsid w:val="00613A6A"/>
    <w:rsid w:val="006153FF"/>
    <w:rsid w:val="0062261D"/>
    <w:rsid w:val="00624E20"/>
    <w:rsid w:val="006263E1"/>
    <w:rsid w:val="006267C9"/>
    <w:rsid w:val="006300A4"/>
    <w:rsid w:val="006324CD"/>
    <w:rsid w:val="006360A8"/>
    <w:rsid w:val="0064556C"/>
    <w:rsid w:val="0064654C"/>
    <w:rsid w:val="00653B9E"/>
    <w:rsid w:val="006549F1"/>
    <w:rsid w:val="006646CE"/>
    <w:rsid w:val="00665AA5"/>
    <w:rsid w:val="006678A8"/>
    <w:rsid w:val="00667DA4"/>
    <w:rsid w:val="00670B67"/>
    <w:rsid w:val="00676CEC"/>
    <w:rsid w:val="00677E7C"/>
    <w:rsid w:val="00685CC9"/>
    <w:rsid w:val="006861FC"/>
    <w:rsid w:val="00687E11"/>
    <w:rsid w:val="006922BC"/>
    <w:rsid w:val="006A1074"/>
    <w:rsid w:val="006B0858"/>
    <w:rsid w:val="006B5101"/>
    <w:rsid w:val="006C0395"/>
    <w:rsid w:val="006C563C"/>
    <w:rsid w:val="006C6A81"/>
    <w:rsid w:val="006D0171"/>
    <w:rsid w:val="006D0C08"/>
    <w:rsid w:val="006D234D"/>
    <w:rsid w:val="006D53BE"/>
    <w:rsid w:val="006E0932"/>
    <w:rsid w:val="006E20CC"/>
    <w:rsid w:val="006F00B4"/>
    <w:rsid w:val="00701E26"/>
    <w:rsid w:val="00702DAD"/>
    <w:rsid w:val="0070603F"/>
    <w:rsid w:val="007075A1"/>
    <w:rsid w:val="00710DCF"/>
    <w:rsid w:val="0071499F"/>
    <w:rsid w:val="00723F2D"/>
    <w:rsid w:val="007248D1"/>
    <w:rsid w:val="0072720B"/>
    <w:rsid w:val="00733609"/>
    <w:rsid w:val="00733868"/>
    <w:rsid w:val="00734A0B"/>
    <w:rsid w:val="0073673F"/>
    <w:rsid w:val="00755A3A"/>
    <w:rsid w:val="00757494"/>
    <w:rsid w:val="00757A8D"/>
    <w:rsid w:val="00760A42"/>
    <w:rsid w:val="0076263D"/>
    <w:rsid w:val="00762C41"/>
    <w:rsid w:val="007672A4"/>
    <w:rsid w:val="00775D94"/>
    <w:rsid w:val="00784455"/>
    <w:rsid w:val="00794DD8"/>
    <w:rsid w:val="007950F0"/>
    <w:rsid w:val="007A341B"/>
    <w:rsid w:val="007A68FA"/>
    <w:rsid w:val="007B1F42"/>
    <w:rsid w:val="007B25CD"/>
    <w:rsid w:val="007B5CD4"/>
    <w:rsid w:val="007C1BC7"/>
    <w:rsid w:val="007D26EA"/>
    <w:rsid w:val="007D5B4D"/>
    <w:rsid w:val="007F745F"/>
    <w:rsid w:val="0081103E"/>
    <w:rsid w:val="00811B33"/>
    <w:rsid w:val="008176A8"/>
    <w:rsid w:val="008178BA"/>
    <w:rsid w:val="00820F4B"/>
    <w:rsid w:val="00821347"/>
    <w:rsid w:val="00823C33"/>
    <w:rsid w:val="00824750"/>
    <w:rsid w:val="00825CCB"/>
    <w:rsid w:val="00826855"/>
    <w:rsid w:val="00834884"/>
    <w:rsid w:val="0083755B"/>
    <w:rsid w:val="008411F8"/>
    <w:rsid w:val="008441F7"/>
    <w:rsid w:val="008448DC"/>
    <w:rsid w:val="00845A9D"/>
    <w:rsid w:val="00854A8B"/>
    <w:rsid w:val="00862B0F"/>
    <w:rsid w:val="00864711"/>
    <w:rsid w:val="00865177"/>
    <w:rsid w:val="00875D1A"/>
    <w:rsid w:val="0087623F"/>
    <w:rsid w:val="008767E8"/>
    <w:rsid w:val="00892F1D"/>
    <w:rsid w:val="008934C3"/>
    <w:rsid w:val="008A0A1C"/>
    <w:rsid w:val="008A1BAA"/>
    <w:rsid w:val="008A446D"/>
    <w:rsid w:val="008B5E37"/>
    <w:rsid w:val="008C16C5"/>
    <w:rsid w:val="008C33B0"/>
    <w:rsid w:val="008C44B9"/>
    <w:rsid w:val="008C6FA3"/>
    <w:rsid w:val="008E389A"/>
    <w:rsid w:val="008E3B2E"/>
    <w:rsid w:val="008E6AC2"/>
    <w:rsid w:val="008E6AF9"/>
    <w:rsid w:val="008F3DF0"/>
    <w:rsid w:val="008F4C80"/>
    <w:rsid w:val="00917264"/>
    <w:rsid w:val="0093065A"/>
    <w:rsid w:val="009441E2"/>
    <w:rsid w:val="009442B8"/>
    <w:rsid w:val="009446E8"/>
    <w:rsid w:val="0095218F"/>
    <w:rsid w:val="009548F2"/>
    <w:rsid w:val="0095688E"/>
    <w:rsid w:val="009640D0"/>
    <w:rsid w:val="0096717D"/>
    <w:rsid w:val="00970280"/>
    <w:rsid w:val="009720CA"/>
    <w:rsid w:val="009741EB"/>
    <w:rsid w:val="00974355"/>
    <w:rsid w:val="00976390"/>
    <w:rsid w:val="009776E3"/>
    <w:rsid w:val="009779F9"/>
    <w:rsid w:val="00981351"/>
    <w:rsid w:val="009824DC"/>
    <w:rsid w:val="009831CC"/>
    <w:rsid w:val="00987091"/>
    <w:rsid w:val="00987324"/>
    <w:rsid w:val="009902E7"/>
    <w:rsid w:val="00995D7F"/>
    <w:rsid w:val="009963DB"/>
    <w:rsid w:val="00996C7B"/>
    <w:rsid w:val="009A0F82"/>
    <w:rsid w:val="009A5425"/>
    <w:rsid w:val="009B0358"/>
    <w:rsid w:val="009B09B2"/>
    <w:rsid w:val="009B3D33"/>
    <w:rsid w:val="009C0336"/>
    <w:rsid w:val="009C0803"/>
    <w:rsid w:val="009C2120"/>
    <w:rsid w:val="009C2A4C"/>
    <w:rsid w:val="009C66D1"/>
    <w:rsid w:val="009E0D3A"/>
    <w:rsid w:val="009F2C43"/>
    <w:rsid w:val="009F5026"/>
    <w:rsid w:val="009F5F41"/>
    <w:rsid w:val="009F7230"/>
    <w:rsid w:val="009F76D8"/>
    <w:rsid w:val="00A049A1"/>
    <w:rsid w:val="00A05150"/>
    <w:rsid w:val="00A06391"/>
    <w:rsid w:val="00A0719A"/>
    <w:rsid w:val="00A13222"/>
    <w:rsid w:val="00A15F33"/>
    <w:rsid w:val="00A2123B"/>
    <w:rsid w:val="00A22131"/>
    <w:rsid w:val="00A2257E"/>
    <w:rsid w:val="00A24E32"/>
    <w:rsid w:val="00A250C1"/>
    <w:rsid w:val="00A27428"/>
    <w:rsid w:val="00A2775B"/>
    <w:rsid w:val="00A416DB"/>
    <w:rsid w:val="00A4378E"/>
    <w:rsid w:val="00A45AB3"/>
    <w:rsid w:val="00A46977"/>
    <w:rsid w:val="00A51DCD"/>
    <w:rsid w:val="00A52690"/>
    <w:rsid w:val="00A53B0B"/>
    <w:rsid w:val="00A54629"/>
    <w:rsid w:val="00A558C4"/>
    <w:rsid w:val="00A6236C"/>
    <w:rsid w:val="00A67225"/>
    <w:rsid w:val="00A67DBB"/>
    <w:rsid w:val="00A73ACD"/>
    <w:rsid w:val="00A756F1"/>
    <w:rsid w:val="00A800AC"/>
    <w:rsid w:val="00A84383"/>
    <w:rsid w:val="00A9516B"/>
    <w:rsid w:val="00AA251A"/>
    <w:rsid w:val="00AA4664"/>
    <w:rsid w:val="00AA7760"/>
    <w:rsid w:val="00AA7FC2"/>
    <w:rsid w:val="00AB1CBB"/>
    <w:rsid w:val="00AB3E0B"/>
    <w:rsid w:val="00AB55D1"/>
    <w:rsid w:val="00AB55DD"/>
    <w:rsid w:val="00AC20F4"/>
    <w:rsid w:val="00AD460D"/>
    <w:rsid w:val="00AF30FF"/>
    <w:rsid w:val="00AF39F2"/>
    <w:rsid w:val="00AF5B41"/>
    <w:rsid w:val="00AF6AD2"/>
    <w:rsid w:val="00AF7C94"/>
    <w:rsid w:val="00B0032C"/>
    <w:rsid w:val="00B01170"/>
    <w:rsid w:val="00B1600C"/>
    <w:rsid w:val="00B16D87"/>
    <w:rsid w:val="00B17CFB"/>
    <w:rsid w:val="00B2231E"/>
    <w:rsid w:val="00B266F5"/>
    <w:rsid w:val="00B268D4"/>
    <w:rsid w:val="00B30DD2"/>
    <w:rsid w:val="00B375A9"/>
    <w:rsid w:val="00B403E2"/>
    <w:rsid w:val="00B42BA2"/>
    <w:rsid w:val="00B43CE0"/>
    <w:rsid w:val="00B45B18"/>
    <w:rsid w:val="00B51ED7"/>
    <w:rsid w:val="00B52801"/>
    <w:rsid w:val="00B52FD3"/>
    <w:rsid w:val="00B54B73"/>
    <w:rsid w:val="00B5797C"/>
    <w:rsid w:val="00B61418"/>
    <w:rsid w:val="00B62D7C"/>
    <w:rsid w:val="00B71E57"/>
    <w:rsid w:val="00B778B4"/>
    <w:rsid w:val="00B81C46"/>
    <w:rsid w:val="00B81CCB"/>
    <w:rsid w:val="00B8267B"/>
    <w:rsid w:val="00B85D22"/>
    <w:rsid w:val="00BA00D7"/>
    <w:rsid w:val="00BA2E81"/>
    <w:rsid w:val="00BB326E"/>
    <w:rsid w:val="00BB39C4"/>
    <w:rsid w:val="00BB3C75"/>
    <w:rsid w:val="00BB5F3C"/>
    <w:rsid w:val="00BD2AF3"/>
    <w:rsid w:val="00BD592E"/>
    <w:rsid w:val="00BD6A55"/>
    <w:rsid w:val="00BE006F"/>
    <w:rsid w:val="00BE1864"/>
    <w:rsid w:val="00BE3942"/>
    <w:rsid w:val="00BE51E4"/>
    <w:rsid w:val="00BF041F"/>
    <w:rsid w:val="00BF2CD3"/>
    <w:rsid w:val="00BF5ED8"/>
    <w:rsid w:val="00C0346D"/>
    <w:rsid w:val="00C0538F"/>
    <w:rsid w:val="00C06FE7"/>
    <w:rsid w:val="00C124A5"/>
    <w:rsid w:val="00C140D6"/>
    <w:rsid w:val="00C16143"/>
    <w:rsid w:val="00C257BB"/>
    <w:rsid w:val="00C269F1"/>
    <w:rsid w:val="00C32A15"/>
    <w:rsid w:val="00C4705C"/>
    <w:rsid w:val="00C50EF0"/>
    <w:rsid w:val="00C525AD"/>
    <w:rsid w:val="00C52C8E"/>
    <w:rsid w:val="00C56E40"/>
    <w:rsid w:val="00C57780"/>
    <w:rsid w:val="00C57861"/>
    <w:rsid w:val="00C633F1"/>
    <w:rsid w:val="00C674CF"/>
    <w:rsid w:val="00C7353B"/>
    <w:rsid w:val="00C7437E"/>
    <w:rsid w:val="00C74A7C"/>
    <w:rsid w:val="00C75291"/>
    <w:rsid w:val="00C806E7"/>
    <w:rsid w:val="00C808B4"/>
    <w:rsid w:val="00C83384"/>
    <w:rsid w:val="00C85BA4"/>
    <w:rsid w:val="00C85C82"/>
    <w:rsid w:val="00C86BE1"/>
    <w:rsid w:val="00CA77AF"/>
    <w:rsid w:val="00CB090C"/>
    <w:rsid w:val="00CB2D80"/>
    <w:rsid w:val="00CB6362"/>
    <w:rsid w:val="00CC5B11"/>
    <w:rsid w:val="00CD1D35"/>
    <w:rsid w:val="00CD24A6"/>
    <w:rsid w:val="00CD6509"/>
    <w:rsid w:val="00CD707F"/>
    <w:rsid w:val="00CD7CAD"/>
    <w:rsid w:val="00CE1512"/>
    <w:rsid w:val="00CE32C2"/>
    <w:rsid w:val="00CE7FA3"/>
    <w:rsid w:val="00CF3DFD"/>
    <w:rsid w:val="00CF4C9B"/>
    <w:rsid w:val="00CF4F6F"/>
    <w:rsid w:val="00CF5ADE"/>
    <w:rsid w:val="00D027EF"/>
    <w:rsid w:val="00D12011"/>
    <w:rsid w:val="00D23437"/>
    <w:rsid w:val="00D2477E"/>
    <w:rsid w:val="00D300E8"/>
    <w:rsid w:val="00D30436"/>
    <w:rsid w:val="00D32E00"/>
    <w:rsid w:val="00D37A22"/>
    <w:rsid w:val="00D412B6"/>
    <w:rsid w:val="00D53462"/>
    <w:rsid w:val="00D53DA5"/>
    <w:rsid w:val="00D550E7"/>
    <w:rsid w:val="00D6063A"/>
    <w:rsid w:val="00D61769"/>
    <w:rsid w:val="00D655BC"/>
    <w:rsid w:val="00D7586A"/>
    <w:rsid w:val="00D80075"/>
    <w:rsid w:val="00D8251A"/>
    <w:rsid w:val="00D86FA2"/>
    <w:rsid w:val="00D901EC"/>
    <w:rsid w:val="00D90D5E"/>
    <w:rsid w:val="00D9175B"/>
    <w:rsid w:val="00D92ABB"/>
    <w:rsid w:val="00D9358E"/>
    <w:rsid w:val="00DA30FF"/>
    <w:rsid w:val="00DA4385"/>
    <w:rsid w:val="00DA4F3E"/>
    <w:rsid w:val="00DB074B"/>
    <w:rsid w:val="00DB2303"/>
    <w:rsid w:val="00DC0B4D"/>
    <w:rsid w:val="00DC5A22"/>
    <w:rsid w:val="00DC649D"/>
    <w:rsid w:val="00DD4837"/>
    <w:rsid w:val="00DD7C93"/>
    <w:rsid w:val="00DE1487"/>
    <w:rsid w:val="00DE2237"/>
    <w:rsid w:val="00E013A3"/>
    <w:rsid w:val="00E035B7"/>
    <w:rsid w:val="00E047AD"/>
    <w:rsid w:val="00E07448"/>
    <w:rsid w:val="00E10C21"/>
    <w:rsid w:val="00E123F7"/>
    <w:rsid w:val="00E17DB7"/>
    <w:rsid w:val="00E20E0C"/>
    <w:rsid w:val="00E26381"/>
    <w:rsid w:val="00E26D8D"/>
    <w:rsid w:val="00E30D35"/>
    <w:rsid w:val="00E36CD9"/>
    <w:rsid w:val="00E41A29"/>
    <w:rsid w:val="00E52E1C"/>
    <w:rsid w:val="00E53D9F"/>
    <w:rsid w:val="00E540E6"/>
    <w:rsid w:val="00E5571B"/>
    <w:rsid w:val="00E568DC"/>
    <w:rsid w:val="00E72D37"/>
    <w:rsid w:val="00E73400"/>
    <w:rsid w:val="00E76DDF"/>
    <w:rsid w:val="00E80F75"/>
    <w:rsid w:val="00E82373"/>
    <w:rsid w:val="00E86E8C"/>
    <w:rsid w:val="00E967EB"/>
    <w:rsid w:val="00E96ABF"/>
    <w:rsid w:val="00EB2AD5"/>
    <w:rsid w:val="00EC0A1A"/>
    <w:rsid w:val="00EC0A51"/>
    <w:rsid w:val="00EC4162"/>
    <w:rsid w:val="00EC6F9D"/>
    <w:rsid w:val="00ED3D5E"/>
    <w:rsid w:val="00EE1883"/>
    <w:rsid w:val="00EE28A6"/>
    <w:rsid w:val="00EE2F15"/>
    <w:rsid w:val="00EE6FBD"/>
    <w:rsid w:val="00EF1835"/>
    <w:rsid w:val="00EF203F"/>
    <w:rsid w:val="00EF363A"/>
    <w:rsid w:val="00F00029"/>
    <w:rsid w:val="00F03BE0"/>
    <w:rsid w:val="00F06655"/>
    <w:rsid w:val="00F06CA4"/>
    <w:rsid w:val="00F07C6C"/>
    <w:rsid w:val="00F116C4"/>
    <w:rsid w:val="00F14255"/>
    <w:rsid w:val="00F145DD"/>
    <w:rsid w:val="00F15562"/>
    <w:rsid w:val="00F213F1"/>
    <w:rsid w:val="00F223F5"/>
    <w:rsid w:val="00F26096"/>
    <w:rsid w:val="00F3139A"/>
    <w:rsid w:val="00F31618"/>
    <w:rsid w:val="00F35B02"/>
    <w:rsid w:val="00F3710F"/>
    <w:rsid w:val="00F558F5"/>
    <w:rsid w:val="00F60001"/>
    <w:rsid w:val="00F639A6"/>
    <w:rsid w:val="00F67F78"/>
    <w:rsid w:val="00F70B84"/>
    <w:rsid w:val="00F74CD3"/>
    <w:rsid w:val="00F7760D"/>
    <w:rsid w:val="00F77879"/>
    <w:rsid w:val="00F83312"/>
    <w:rsid w:val="00F850F2"/>
    <w:rsid w:val="00F91A2F"/>
    <w:rsid w:val="00F94E1C"/>
    <w:rsid w:val="00F9762D"/>
    <w:rsid w:val="00FA186C"/>
    <w:rsid w:val="00FA6018"/>
    <w:rsid w:val="00FA6FF2"/>
    <w:rsid w:val="00FB3906"/>
    <w:rsid w:val="00FB6996"/>
    <w:rsid w:val="00FC1A4D"/>
    <w:rsid w:val="00FC330C"/>
    <w:rsid w:val="00FC4948"/>
    <w:rsid w:val="00FC4A07"/>
    <w:rsid w:val="00FC631B"/>
    <w:rsid w:val="00FD047A"/>
    <w:rsid w:val="00FD3529"/>
    <w:rsid w:val="00FD53D6"/>
    <w:rsid w:val="00FD6E6E"/>
    <w:rsid w:val="00FD72CE"/>
    <w:rsid w:val="00FE2CB4"/>
    <w:rsid w:val="00FE539B"/>
    <w:rsid w:val="00FE7982"/>
    <w:rsid w:val="00FF3CE4"/>
    <w:rsid w:val="00FF6F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E1936C"/>
  <w15:docId w15:val="{B69DCB03-C33A-4311-9043-F195F4117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2CD3"/>
  </w:style>
  <w:style w:type="paragraph" w:styleId="Titolo1">
    <w:name w:val="heading 1"/>
    <w:basedOn w:val="Normale"/>
    <w:next w:val="Normale"/>
    <w:link w:val="Titolo1Carattere"/>
    <w:uiPriority w:val="9"/>
    <w:qFormat/>
    <w:rsid w:val="003B12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44715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F77879"/>
    <w:pPr>
      <w:spacing w:after="0" w:line="240" w:lineRule="auto"/>
    </w:pPr>
  </w:style>
  <w:style w:type="character" w:customStyle="1" w:styleId="NessunaspaziaturaCarattere">
    <w:name w:val="Nessuna spaziatura Carattere"/>
    <w:basedOn w:val="Carpredefinitoparagrafo"/>
    <w:link w:val="Nessunaspaziatura"/>
    <w:uiPriority w:val="1"/>
    <w:rsid w:val="00F77879"/>
    <w:rPr>
      <w:rFonts w:eastAsiaTheme="minorEastAsia"/>
    </w:rPr>
  </w:style>
  <w:style w:type="paragraph" w:styleId="Testofumetto">
    <w:name w:val="Balloon Text"/>
    <w:basedOn w:val="Normale"/>
    <w:link w:val="TestofumettoCarattere"/>
    <w:uiPriority w:val="99"/>
    <w:semiHidden/>
    <w:unhideWhenUsed/>
    <w:rsid w:val="00F7787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77879"/>
    <w:rPr>
      <w:rFonts w:ascii="Tahoma" w:hAnsi="Tahoma" w:cs="Tahoma"/>
      <w:sz w:val="16"/>
      <w:szCs w:val="16"/>
    </w:rPr>
  </w:style>
  <w:style w:type="paragraph" w:styleId="Intestazione">
    <w:name w:val="header"/>
    <w:basedOn w:val="Normale"/>
    <w:link w:val="IntestazioneCarattere"/>
    <w:uiPriority w:val="99"/>
    <w:unhideWhenUsed/>
    <w:rsid w:val="00F7787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77879"/>
  </w:style>
  <w:style w:type="paragraph" w:styleId="Pidipagina">
    <w:name w:val="footer"/>
    <w:basedOn w:val="Normale"/>
    <w:link w:val="PidipaginaCarattere"/>
    <w:uiPriority w:val="99"/>
    <w:unhideWhenUsed/>
    <w:rsid w:val="00F7787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77879"/>
  </w:style>
  <w:style w:type="character" w:customStyle="1" w:styleId="Titolo1Carattere">
    <w:name w:val="Titolo 1 Carattere"/>
    <w:basedOn w:val="Carpredefinitoparagrafo"/>
    <w:link w:val="Titolo1"/>
    <w:uiPriority w:val="9"/>
    <w:rsid w:val="003B124D"/>
    <w:rPr>
      <w:rFonts w:asciiTheme="majorHAnsi" w:eastAsiaTheme="majorEastAsia" w:hAnsiTheme="majorHAnsi" w:cstheme="majorBidi"/>
      <w:b/>
      <w:bCs/>
      <w:color w:val="365F91" w:themeColor="accent1" w:themeShade="BF"/>
      <w:sz w:val="28"/>
      <w:szCs w:val="28"/>
    </w:rPr>
  </w:style>
  <w:style w:type="paragraph" w:styleId="Paragrafoelenco">
    <w:name w:val="List Paragraph"/>
    <w:basedOn w:val="Normale"/>
    <w:uiPriority w:val="99"/>
    <w:qFormat/>
    <w:rsid w:val="003B124D"/>
    <w:pPr>
      <w:spacing w:after="0" w:line="240" w:lineRule="auto"/>
      <w:ind w:left="720"/>
      <w:contextualSpacing/>
    </w:pPr>
    <w:rPr>
      <w:rFonts w:ascii="Times New Roman" w:eastAsia="Times New Roman" w:hAnsi="Times New Roman" w:cs="Times New Roman"/>
      <w:sz w:val="24"/>
      <w:szCs w:val="24"/>
    </w:rPr>
  </w:style>
  <w:style w:type="paragraph" w:styleId="Titolosommario">
    <w:name w:val="TOC Heading"/>
    <w:basedOn w:val="Titolo1"/>
    <w:next w:val="Normale"/>
    <w:uiPriority w:val="39"/>
    <w:semiHidden/>
    <w:unhideWhenUsed/>
    <w:qFormat/>
    <w:rsid w:val="003B124D"/>
    <w:pPr>
      <w:outlineLvl w:val="9"/>
    </w:pPr>
  </w:style>
  <w:style w:type="paragraph" w:styleId="Sommario2">
    <w:name w:val="toc 2"/>
    <w:basedOn w:val="Normale"/>
    <w:next w:val="Normale"/>
    <w:autoRedefine/>
    <w:uiPriority w:val="39"/>
    <w:unhideWhenUsed/>
    <w:qFormat/>
    <w:rsid w:val="006678A8"/>
    <w:pPr>
      <w:tabs>
        <w:tab w:val="left" w:pos="1134"/>
        <w:tab w:val="right" w:leader="dot" w:pos="9628"/>
      </w:tabs>
      <w:spacing w:after="100"/>
      <w:ind w:left="220"/>
    </w:pPr>
  </w:style>
  <w:style w:type="paragraph" w:styleId="Sommario1">
    <w:name w:val="toc 1"/>
    <w:basedOn w:val="Normale"/>
    <w:next w:val="Normale"/>
    <w:autoRedefine/>
    <w:uiPriority w:val="39"/>
    <w:unhideWhenUsed/>
    <w:qFormat/>
    <w:rsid w:val="006678A8"/>
    <w:pPr>
      <w:tabs>
        <w:tab w:val="left" w:pos="426"/>
        <w:tab w:val="right" w:leader="dot" w:pos="9628"/>
      </w:tabs>
      <w:spacing w:after="100"/>
    </w:pPr>
  </w:style>
  <w:style w:type="paragraph" w:styleId="Sommario3">
    <w:name w:val="toc 3"/>
    <w:basedOn w:val="Normale"/>
    <w:next w:val="Normale"/>
    <w:autoRedefine/>
    <w:uiPriority w:val="39"/>
    <w:semiHidden/>
    <w:unhideWhenUsed/>
    <w:qFormat/>
    <w:rsid w:val="003B124D"/>
    <w:pPr>
      <w:spacing w:after="100"/>
      <w:ind w:left="440"/>
    </w:pPr>
  </w:style>
  <w:style w:type="character" w:styleId="Collegamentoipertestuale">
    <w:name w:val="Hyperlink"/>
    <w:basedOn w:val="Carpredefinitoparagrafo"/>
    <w:uiPriority w:val="99"/>
    <w:unhideWhenUsed/>
    <w:rsid w:val="003B124D"/>
    <w:rPr>
      <w:color w:val="0000FF" w:themeColor="hyperlink"/>
      <w:u w:val="single"/>
    </w:rPr>
  </w:style>
  <w:style w:type="paragraph" w:styleId="Testonotaapidipagina">
    <w:name w:val="footnote text"/>
    <w:basedOn w:val="Normale"/>
    <w:link w:val="TestonotaapidipaginaCarattere"/>
    <w:uiPriority w:val="99"/>
    <w:semiHidden/>
    <w:rsid w:val="000B7A6A"/>
    <w:pPr>
      <w:spacing w:after="0" w:line="240" w:lineRule="auto"/>
    </w:pPr>
    <w:rPr>
      <w:rFonts w:ascii="Times New Roman" w:eastAsia="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rsid w:val="000B7A6A"/>
    <w:rPr>
      <w:rFonts w:ascii="Times New Roman" w:eastAsia="Times New Roman" w:hAnsi="Times New Roman" w:cs="Times New Roman"/>
      <w:sz w:val="20"/>
      <w:szCs w:val="20"/>
      <w:lang w:eastAsia="it-IT"/>
    </w:rPr>
  </w:style>
  <w:style w:type="character" w:styleId="Rimandonotaapidipagina">
    <w:name w:val="footnote reference"/>
    <w:uiPriority w:val="99"/>
    <w:semiHidden/>
    <w:rsid w:val="000B7A6A"/>
    <w:rPr>
      <w:vertAlign w:val="superscript"/>
    </w:rPr>
  </w:style>
  <w:style w:type="paragraph" w:styleId="Testocommento">
    <w:name w:val="annotation text"/>
    <w:basedOn w:val="Normale"/>
    <w:link w:val="TestocommentoCarattere"/>
    <w:uiPriority w:val="99"/>
    <w:unhideWhenUsed/>
    <w:rsid w:val="000B7A6A"/>
    <w:pPr>
      <w:spacing w:after="0" w:line="240" w:lineRule="auto"/>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uiPriority w:val="99"/>
    <w:rsid w:val="000B7A6A"/>
    <w:rPr>
      <w:rFonts w:ascii="Times New Roman" w:eastAsia="Times New Roman" w:hAnsi="Times New Roman" w:cs="Times New Roman"/>
      <w:sz w:val="20"/>
      <w:szCs w:val="20"/>
      <w:lang w:eastAsia="it-IT"/>
    </w:rPr>
  </w:style>
  <w:style w:type="paragraph" w:customStyle="1" w:styleId="Default">
    <w:name w:val="Default"/>
    <w:rsid w:val="00447154"/>
    <w:pPr>
      <w:autoSpaceDE w:val="0"/>
      <w:autoSpaceDN w:val="0"/>
      <w:adjustRightInd w:val="0"/>
      <w:spacing w:after="0" w:line="240" w:lineRule="auto"/>
    </w:pPr>
    <w:rPr>
      <w:rFonts w:ascii="Georgia" w:eastAsia="Times New Roman" w:hAnsi="Georgia" w:cs="Georgia"/>
      <w:color w:val="000000"/>
      <w:sz w:val="24"/>
      <w:szCs w:val="24"/>
    </w:rPr>
  </w:style>
  <w:style w:type="character" w:customStyle="1" w:styleId="Titolo2Carattere">
    <w:name w:val="Titolo 2 Carattere"/>
    <w:basedOn w:val="Carpredefinitoparagrafo"/>
    <w:link w:val="Titolo2"/>
    <w:uiPriority w:val="9"/>
    <w:rsid w:val="00447154"/>
    <w:rPr>
      <w:rFonts w:asciiTheme="majorHAnsi" w:eastAsiaTheme="majorEastAsia" w:hAnsiTheme="majorHAnsi" w:cstheme="majorBidi"/>
      <w:b/>
      <w:bCs/>
      <w:color w:val="4F81BD" w:themeColor="accent1"/>
      <w:sz w:val="26"/>
      <w:szCs w:val="26"/>
    </w:rPr>
  </w:style>
  <w:style w:type="character" w:styleId="Rimandocommento">
    <w:name w:val="annotation reference"/>
    <w:uiPriority w:val="99"/>
    <w:semiHidden/>
    <w:unhideWhenUsed/>
    <w:rsid w:val="00854A8B"/>
    <w:rPr>
      <w:sz w:val="16"/>
      <w:szCs w:val="16"/>
    </w:rPr>
  </w:style>
  <w:style w:type="table" w:styleId="Grigliatabella">
    <w:name w:val="Table Grid"/>
    <w:basedOn w:val="Tabellanormale"/>
    <w:uiPriority w:val="99"/>
    <w:rsid w:val="00C257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Carpredefinitoparagrafo"/>
    <w:uiPriority w:val="99"/>
    <w:rsid w:val="0062261D"/>
  </w:style>
  <w:style w:type="character" w:customStyle="1" w:styleId="apple-converted-space">
    <w:name w:val="apple-converted-space"/>
    <w:basedOn w:val="Carpredefinitoparagrafo"/>
    <w:rsid w:val="00C85BA4"/>
  </w:style>
  <w:style w:type="numbering" w:customStyle="1" w:styleId="Stile1">
    <w:name w:val="Stile1"/>
    <w:uiPriority w:val="99"/>
    <w:rsid w:val="00DB074B"/>
    <w:pPr>
      <w:numPr>
        <w:numId w:val="22"/>
      </w:numPr>
    </w:pPr>
  </w:style>
  <w:style w:type="paragraph" w:customStyle="1" w:styleId="Style4">
    <w:name w:val="Style 4"/>
    <w:uiPriority w:val="99"/>
    <w:rsid w:val="000E3169"/>
    <w:pPr>
      <w:widowControl w:val="0"/>
      <w:autoSpaceDE w:val="0"/>
      <w:autoSpaceDN w:val="0"/>
      <w:spacing w:after="0" w:line="240" w:lineRule="auto"/>
      <w:ind w:right="216"/>
      <w:jc w:val="both"/>
    </w:pPr>
    <w:rPr>
      <w:rFonts w:ascii="Times New Roman" w:eastAsia="Times New Roman" w:hAnsi="Times New Roman" w:cs="Times New Roman"/>
    </w:rPr>
  </w:style>
  <w:style w:type="paragraph" w:customStyle="1" w:styleId="Style3">
    <w:name w:val="Style 3"/>
    <w:uiPriority w:val="99"/>
    <w:rsid w:val="000E3169"/>
    <w:pPr>
      <w:widowControl w:val="0"/>
      <w:autoSpaceDE w:val="0"/>
      <w:autoSpaceDN w:val="0"/>
      <w:spacing w:after="0" w:line="295" w:lineRule="auto"/>
    </w:pPr>
    <w:rPr>
      <w:rFonts w:ascii="Times New Roman" w:eastAsia="Times New Roman" w:hAnsi="Times New Roman" w:cs="Times New Roman"/>
    </w:rPr>
  </w:style>
  <w:style w:type="paragraph" w:customStyle="1" w:styleId="CM4">
    <w:name w:val="CM4"/>
    <w:basedOn w:val="Normale"/>
    <w:next w:val="Normale"/>
    <w:uiPriority w:val="99"/>
    <w:rsid w:val="000A3175"/>
    <w:pPr>
      <w:autoSpaceDE w:val="0"/>
      <w:autoSpaceDN w:val="0"/>
      <w:adjustRightInd w:val="0"/>
      <w:spacing w:after="0" w:line="240" w:lineRule="auto"/>
    </w:pPr>
    <w:rPr>
      <w:rFonts w:ascii="EUAlbertina" w:hAnsi="EUAlbertina"/>
      <w:sz w:val="24"/>
      <w:szCs w:val="24"/>
    </w:rPr>
  </w:style>
  <w:style w:type="numbering" w:customStyle="1" w:styleId="Stile2">
    <w:name w:val="Stile2"/>
    <w:uiPriority w:val="99"/>
    <w:rsid w:val="00B5797C"/>
    <w:pPr>
      <w:numPr>
        <w:numId w:val="32"/>
      </w:numPr>
    </w:pPr>
  </w:style>
  <w:style w:type="paragraph" w:styleId="Soggettocommento">
    <w:name w:val="annotation subject"/>
    <w:basedOn w:val="Testocommento"/>
    <w:next w:val="Testocommento"/>
    <w:link w:val="SoggettocommentoCarattere"/>
    <w:uiPriority w:val="99"/>
    <w:semiHidden/>
    <w:unhideWhenUsed/>
    <w:rsid w:val="00F06CA4"/>
    <w:pPr>
      <w:spacing w:after="200"/>
    </w:pPr>
    <w:rPr>
      <w:rFonts w:asciiTheme="minorHAnsi" w:eastAsiaTheme="minorEastAsia" w:hAnsiTheme="minorHAnsi" w:cstheme="minorBidi"/>
      <w:b/>
      <w:bCs/>
    </w:rPr>
  </w:style>
  <w:style w:type="character" w:customStyle="1" w:styleId="SoggettocommentoCarattere">
    <w:name w:val="Soggetto commento Carattere"/>
    <w:basedOn w:val="TestocommentoCarattere"/>
    <w:link w:val="Soggettocommento"/>
    <w:uiPriority w:val="99"/>
    <w:semiHidden/>
    <w:rsid w:val="00F06CA4"/>
    <w:rPr>
      <w:rFonts w:ascii="Times New Roman" w:eastAsia="Times New Roman" w:hAnsi="Times New Roman" w:cs="Times New Roman"/>
      <w:b/>
      <w:bCs/>
      <w:sz w:val="20"/>
      <w:szCs w:val="20"/>
      <w:lang w:eastAsia="it-IT"/>
    </w:rPr>
  </w:style>
  <w:style w:type="paragraph" w:styleId="PreformattatoHTML">
    <w:name w:val="HTML Preformatted"/>
    <w:basedOn w:val="Normale"/>
    <w:link w:val="PreformattatoHTMLCarattere"/>
    <w:uiPriority w:val="99"/>
    <w:semiHidden/>
    <w:unhideWhenUsed/>
    <w:rsid w:val="00AF6AD2"/>
    <w:pPr>
      <w:spacing w:after="0" w:line="240" w:lineRule="auto"/>
    </w:pPr>
    <w:rPr>
      <w:rFonts w:ascii="Consolas" w:hAnsi="Consolas"/>
      <w:sz w:val="20"/>
      <w:szCs w:val="20"/>
    </w:rPr>
  </w:style>
  <w:style w:type="character" w:customStyle="1" w:styleId="PreformattatoHTMLCarattere">
    <w:name w:val="Preformattato HTML Carattere"/>
    <w:basedOn w:val="Carpredefinitoparagrafo"/>
    <w:link w:val="PreformattatoHTML"/>
    <w:uiPriority w:val="99"/>
    <w:semiHidden/>
    <w:rsid w:val="00AF6AD2"/>
    <w:rPr>
      <w:rFonts w:ascii="Consolas" w:hAnsi="Consolas"/>
      <w:sz w:val="20"/>
      <w:szCs w:val="20"/>
    </w:rPr>
  </w:style>
  <w:style w:type="table" w:customStyle="1" w:styleId="Grigliatabella1">
    <w:name w:val="Griglia tabella1"/>
    <w:basedOn w:val="Tabellanormale"/>
    <w:next w:val="Grigliatabella"/>
    <w:uiPriority w:val="59"/>
    <w:rsid w:val="00425EE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2">
    <w:name w:val="Griglia tabella2"/>
    <w:basedOn w:val="Tabellanormale"/>
    <w:next w:val="Grigliatabella"/>
    <w:uiPriority w:val="59"/>
    <w:rsid w:val="0036312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umeroriga">
    <w:name w:val="line number"/>
    <w:basedOn w:val="Carpredefinitoparagrafo"/>
    <w:uiPriority w:val="99"/>
    <w:semiHidden/>
    <w:unhideWhenUsed/>
    <w:rsid w:val="009776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167">
      <w:bodyDiv w:val="1"/>
      <w:marLeft w:val="0"/>
      <w:marRight w:val="0"/>
      <w:marTop w:val="0"/>
      <w:marBottom w:val="0"/>
      <w:divBdr>
        <w:top w:val="none" w:sz="0" w:space="0" w:color="auto"/>
        <w:left w:val="none" w:sz="0" w:space="0" w:color="auto"/>
        <w:bottom w:val="none" w:sz="0" w:space="0" w:color="auto"/>
        <w:right w:val="none" w:sz="0" w:space="0" w:color="auto"/>
      </w:divBdr>
    </w:div>
    <w:div w:id="245464050">
      <w:bodyDiv w:val="1"/>
      <w:marLeft w:val="0"/>
      <w:marRight w:val="0"/>
      <w:marTop w:val="0"/>
      <w:marBottom w:val="0"/>
      <w:divBdr>
        <w:top w:val="none" w:sz="0" w:space="0" w:color="auto"/>
        <w:left w:val="none" w:sz="0" w:space="0" w:color="auto"/>
        <w:bottom w:val="none" w:sz="0" w:space="0" w:color="auto"/>
        <w:right w:val="none" w:sz="0" w:space="0" w:color="auto"/>
      </w:divBdr>
    </w:div>
    <w:div w:id="252401669">
      <w:bodyDiv w:val="1"/>
      <w:marLeft w:val="0"/>
      <w:marRight w:val="0"/>
      <w:marTop w:val="0"/>
      <w:marBottom w:val="0"/>
      <w:divBdr>
        <w:top w:val="none" w:sz="0" w:space="0" w:color="auto"/>
        <w:left w:val="none" w:sz="0" w:space="0" w:color="auto"/>
        <w:bottom w:val="none" w:sz="0" w:space="0" w:color="auto"/>
        <w:right w:val="none" w:sz="0" w:space="0" w:color="auto"/>
      </w:divBdr>
    </w:div>
    <w:div w:id="305207551">
      <w:bodyDiv w:val="1"/>
      <w:marLeft w:val="0"/>
      <w:marRight w:val="0"/>
      <w:marTop w:val="0"/>
      <w:marBottom w:val="0"/>
      <w:divBdr>
        <w:top w:val="none" w:sz="0" w:space="0" w:color="auto"/>
        <w:left w:val="none" w:sz="0" w:space="0" w:color="auto"/>
        <w:bottom w:val="none" w:sz="0" w:space="0" w:color="auto"/>
        <w:right w:val="none" w:sz="0" w:space="0" w:color="auto"/>
      </w:divBdr>
    </w:div>
    <w:div w:id="550654109">
      <w:bodyDiv w:val="1"/>
      <w:marLeft w:val="0"/>
      <w:marRight w:val="0"/>
      <w:marTop w:val="0"/>
      <w:marBottom w:val="0"/>
      <w:divBdr>
        <w:top w:val="none" w:sz="0" w:space="0" w:color="auto"/>
        <w:left w:val="none" w:sz="0" w:space="0" w:color="auto"/>
        <w:bottom w:val="none" w:sz="0" w:space="0" w:color="auto"/>
        <w:right w:val="none" w:sz="0" w:space="0" w:color="auto"/>
      </w:divBdr>
    </w:div>
    <w:div w:id="726147377">
      <w:bodyDiv w:val="1"/>
      <w:marLeft w:val="0"/>
      <w:marRight w:val="0"/>
      <w:marTop w:val="0"/>
      <w:marBottom w:val="0"/>
      <w:divBdr>
        <w:top w:val="none" w:sz="0" w:space="0" w:color="auto"/>
        <w:left w:val="none" w:sz="0" w:space="0" w:color="auto"/>
        <w:bottom w:val="none" w:sz="0" w:space="0" w:color="auto"/>
        <w:right w:val="none" w:sz="0" w:space="0" w:color="auto"/>
      </w:divBdr>
    </w:div>
    <w:div w:id="737241607">
      <w:bodyDiv w:val="1"/>
      <w:marLeft w:val="0"/>
      <w:marRight w:val="0"/>
      <w:marTop w:val="0"/>
      <w:marBottom w:val="0"/>
      <w:divBdr>
        <w:top w:val="none" w:sz="0" w:space="0" w:color="auto"/>
        <w:left w:val="none" w:sz="0" w:space="0" w:color="auto"/>
        <w:bottom w:val="none" w:sz="0" w:space="0" w:color="auto"/>
        <w:right w:val="none" w:sz="0" w:space="0" w:color="auto"/>
      </w:divBdr>
    </w:div>
    <w:div w:id="905996906">
      <w:bodyDiv w:val="1"/>
      <w:marLeft w:val="0"/>
      <w:marRight w:val="0"/>
      <w:marTop w:val="0"/>
      <w:marBottom w:val="0"/>
      <w:divBdr>
        <w:top w:val="none" w:sz="0" w:space="0" w:color="auto"/>
        <w:left w:val="none" w:sz="0" w:space="0" w:color="auto"/>
        <w:bottom w:val="none" w:sz="0" w:space="0" w:color="auto"/>
        <w:right w:val="none" w:sz="0" w:space="0" w:color="auto"/>
      </w:divBdr>
    </w:div>
    <w:div w:id="919874112">
      <w:bodyDiv w:val="1"/>
      <w:marLeft w:val="0"/>
      <w:marRight w:val="0"/>
      <w:marTop w:val="0"/>
      <w:marBottom w:val="0"/>
      <w:divBdr>
        <w:top w:val="none" w:sz="0" w:space="0" w:color="auto"/>
        <w:left w:val="none" w:sz="0" w:space="0" w:color="auto"/>
        <w:bottom w:val="none" w:sz="0" w:space="0" w:color="auto"/>
        <w:right w:val="none" w:sz="0" w:space="0" w:color="auto"/>
      </w:divBdr>
    </w:div>
    <w:div w:id="952129576">
      <w:bodyDiv w:val="1"/>
      <w:marLeft w:val="0"/>
      <w:marRight w:val="0"/>
      <w:marTop w:val="0"/>
      <w:marBottom w:val="0"/>
      <w:divBdr>
        <w:top w:val="none" w:sz="0" w:space="0" w:color="auto"/>
        <w:left w:val="none" w:sz="0" w:space="0" w:color="auto"/>
        <w:bottom w:val="none" w:sz="0" w:space="0" w:color="auto"/>
        <w:right w:val="none" w:sz="0" w:space="0" w:color="auto"/>
      </w:divBdr>
    </w:div>
    <w:div w:id="1371763050">
      <w:bodyDiv w:val="1"/>
      <w:marLeft w:val="0"/>
      <w:marRight w:val="0"/>
      <w:marTop w:val="0"/>
      <w:marBottom w:val="0"/>
      <w:divBdr>
        <w:top w:val="none" w:sz="0" w:space="0" w:color="auto"/>
        <w:left w:val="none" w:sz="0" w:space="0" w:color="auto"/>
        <w:bottom w:val="none" w:sz="0" w:space="0" w:color="auto"/>
        <w:right w:val="none" w:sz="0" w:space="0" w:color="auto"/>
      </w:divBdr>
    </w:div>
    <w:div w:id="1849246789">
      <w:bodyDiv w:val="1"/>
      <w:marLeft w:val="0"/>
      <w:marRight w:val="0"/>
      <w:marTop w:val="0"/>
      <w:marBottom w:val="0"/>
      <w:divBdr>
        <w:top w:val="none" w:sz="0" w:space="0" w:color="auto"/>
        <w:left w:val="none" w:sz="0" w:space="0" w:color="auto"/>
        <w:bottom w:val="none" w:sz="0" w:space="0" w:color="auto"/>
        <w:right w:val="none" w:sz="0" w:space="0" w:color="auto"/>
      </w:divBdr>
    </w:div>
    <w:div w:id="1859276341">
      <w:bodyDiv w:val="1"/>
      <w:marLeft w:val="0"/>
      <w:marRight w:val="0"/>
      <w:marTop w:val="0"/>
      <w:marBottom w:val="0"/>
      <w:divBdr>
        <w:top w:val="none" w:sz="0" w:space="0" w:color="auto"/>
        <w:left w:val="none" w:sz="0" w:space="0" w:color="auto"/>
        <w:bottom w:val="none" w:sz="0" w:space="0" w:color="auto"/>
        <w:right w:val="none" w:sz="0" w:space="0" w:color="auto"/>
      </w:divBdr>
    </w:div>
    <w:div w:id="188208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ropa.eu/abc/symbols/emblem/download_en.ht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sito.regione.campania.it/AGRICOLTURA/PSR_2014_2020/psr-obblighi-beneficiar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ps.it/portale/default.aspx?sID=0%3b11160%3b11190%3b6118%3b6319%3b6320%3b&amp;lastMenu=6320&amp;iMenu=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acquistinretepa.it/opencms/opencms/main/programma/strumenti/MeP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Il manuale intende offrire le informazioni di base per una corretta compilazione e rendicontazione delle spese afferenti alle operazioni sostenute dalla sottomisura 16.9 del PSR CAMPANIA 2014-20</Abstract>
  <CompanyAddress/>
  <CompanyPhone/>
  <CompanyFax/>
  <CompanyEmail>Lucia.coletta@regione.campania.it</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E7564DF-3483-4CCD-8B6F-7A4CC1167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15033</Words>
  <Characters>85691</Characters>
  <Application>Microsoft Office Word</Application>
  <DocSecurity>0</DocSecurity>
  <Lines>714</Lines>
  <Paragraphs>201</Paragraphs>
  <ScaleCrop>false</ScaleCrop>
  <HeadingPairs>
    <vt:vector size="2" baseType="variant">
      <vt:variant>
        <vt:lpstr>Titolo</vt:lpstr>
      </vt:variant>
      <vt:variant>
        <vt:i4>1</vt:i4>
      </vt:variant>
    </vt:vector>
  </HeadingPairs>
  <TitlesOfParts>
    <vt:vector size="1" baseType="lpstr">
      <vt:lpstr>Misura 16.9</vt:lpstr>
    </vt:vector>
  </TitlesOfParts>
  <Company>BASTARDS TeaM</Company>
  <LinksUpToDate>false</LinksUpToDate>
  <CharactersWithSpaces>100523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Misura 16.9</dc:title>
  <dc:subject>Compilazione e</dc:subject>
  <dc:creator>LUCIA COLETTA;lucia.coletta@regione.campania.it</dc:creator>
  <cp:lastModifiedBy>Fabio</cp:lastModifiedBy>
  <cp:revision>5</cp:revision>
  <cp:lastPrinted>2017-06-13T13:31:00Z</cp:lastPrinted>
  <dcterms:created xsi:type="dcterms:W3CDTF">2017-06-13T13:31:00Z</dcterms:created>
  <dcterms:modified xsi:type="dcterms:W3CDTF">2019-01-25T11:54:00Z</dcterms:modified>
</cp:coreProperties>
</file>